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5E3" w:rsidRPr="00681222" w:rsidRDefault="00FE25E3" w:rsidP="00FA7231">
      <w:pPr>
        <w:widowControl w:val="0"/>
        <w:spacing w:after="0" w:line="240" w:lineRule="auto"/>
        <w:rPr>
          <w:rFonts w:ascii="Times New Roman" w:hAnsi="Times New Roman"/>
          <w:sz w:val="24"/>
          <w:szCs w:val="24"/>
        </w:rPr>
      </w:pPr>
    </w:p>
    <w:p w:rsidR="00FE25E3" w:rsidRPr="00681222" w:rsidRDefault="00FE25E3" w:rsidP="00FA7231">
      <w:pPr>
        <w:widowControl w:val="0"/>
        <w:spacing w:after="0" w:line="240" w:lineRule="auto"/>
        <w:rPr>
          <w:rFonts w:ascii="Times New Roman" w:hAnsi="Times New Roman"/>
          <w:sz w:val="24"/>
          <w:szCs w:val="24"/>
        </w:rPr>
      </w:pPr>
    </w:p>
    <w:p w:rsidR="005D38F3" w:rsidRPr="00681222" w:rsidRDefault="00D6103D" w:rsidP="00FA7231">
      <w:pPr>
        <w:widowControl w:val="0"/>
        <w:spacing w:after="0" w:line="240" w:lineRule="auto"/>
        <w:rPr>
          <w:rFonts w:ascii="Times New Roman" w:hAnsi="Times New Roman"/>
          <w:b/>
          <w:sz w:val="28"/>
          <w:szCs w:val="28"/>
        </w:rPr>
      </w:pPr>
      <w:r w:rsidRPr="00681222">
        <w:rPr>
          <w:rFonts w:ascii="Times New Roman" w:hAnsi="Times New Roman"/>
          <w:b/>
          <w:sz w:val="28"/>
          <w:szCs w:val="28"/>
        </w:rPr>
        <w:t>PADAVĖJO IR BARMENO</w:t>
      </w:r>
      <w:r w:rsidR="00FE25E3" w:rsidRPr="00681222">
        <w:rPr>
          <w:rFonts w:ascii="Times New Roman" w:hAnsi="Times New Roman"/>
          <w:b/>
          <w:sz w:val="28"/>
          <w:szCs w:val="28"/>
        </w:rPr>
        <w:t xml:space="preserve"> </w:t>
      </w:r>
      <w:r w:rsidR="005D38F3" w:rsidRPr="00681222">
        <w:rPr>
          <w:rFonts w:ascii="Times New Roman" w:hAnsi="Times New Roman"/>
          <w:b/>
          <w:sz w:val="28"/>
          <w:szCs w:val="28"/>
        </w:rPr>
        <w:t>MODULINĖ PROFESINIO MOKYMO PROGRAMA</w:t>
      </w:r>
    </w:p>
    <w:p w:rsidR="00FE25E3" w:rsidRPr="00681222" w:rsidRDefault="00FE25E3" w:rsidP="00FA7231">
      <w:pPr>
        <w:widowControl w:val="0"/>
        <w:spacing w:after="0" w:line="240" w:lineRule="auto"/>
        <w:rPr>
          <w:rFonts w:ascii="Times New Roman" w:hAnsi="Times New Roman"/>
        </w:rPr>
      </w:pPr>
      <w:r w:rsidRPr="00681222">
        <w:rPr>
          <w:rFonts w:ascii="Times New Roman" w:hAnsi="Times New Roman"/>
        </w:rPr>
        <w:t>_____________________________</w:t>
      </w:r>
    </w:p>
    <w:p w:rsidR="006C5085" w:rsidRPr="00681222" w:rsidRDefault="00F50BF8" w:rsidP="00FA7231">
      <w:pPr>
        <w:widowControl w:val="0"/>
        <w:spacing w:after="0" w:line="240" w:lineRule="auto"/>
        <w:rPr>
          <w:rFonts w:ascii="Times New Roman" w:hAnsi="Times New Roman"/>
          <w:i/>
          <w:sz w:val="20"/>
          <w:szCs w:val="20"/>
          <w:lang w:val="pt-BR"/>
        </w:rPr>
      </w:pPr>
      <w:r w:rsidRPr="00681222">
        <w:rPr>
          <w:rFonts w:ascii="Times New Roman" w:hAnsi="Times New Roman"/>
          <w:i/>
          <w:sz w:val="20"/>
          <w:szCs w:val="20"/>
          <w:lang w:val="pt-BR"/>
        </w:rPr>
        <w:t>(Program</w:t>
      </w:r>
      <w:r w:rsidR="004D6345" w:rsidRPr="00681222">
        <w:rPr>
          <w:rFonts w:ascii="Times New Roman" w:hAnsi="Times New Roman"/>
          <w:i/>
          <w:sz w:val="20"/>
          <w:szCs w:val="20"/>
          <w:lang w:val="pt-BR"/>
        </w:rPr>
        <w:t>os</w:t>
      </w:r>
      <w:r w:rsidRPr="00681222">
        <w:rPr>
          <w:rFonts w:ascii="Times New Roman" w:hAnsi="Times New Roman"/>
          <w:i/>
          <w:sz w:val="20"/>
          <w:szCs w:val="20"/>
          <w:lang w:val="pt-BR"/>
        </w:rPr>
        <w:t xml:space="preserve"> pavadinima</w:t>
      </w:r>
      <w:r w:rsidR="004D6345" w:rsidRPr="00681222">
        <w:rPr>
          <w:rFonts w:ascii="Times New Roman" w:hAnsi="Times New Roman"/>
          <w:i/>
          <w:sz w:val="20"/>
          <w:szCs w:val="20"/>
          <w:lang w:val="pt-BR"/>
        </w:rPr>
        <w:t>s</w:t>
      </w:r>
      <w:r w:rsidR="00FE25E3" w:rsidRPr="00681222">
        <w:rPr>
          <w:rFonts w:ascii="Times New Roman" w:hAnsi="Times New Roman"/>
          <w:i/>
          <w:sz w:val="20"/>
          <w:szCs w:val="20"/>
          <w:lang w:val="pt-BR"/>
        </w:rPr>
        <w:t>)</w:t>
      </w:r>
    </w:p>
    <w:p w:rsidR="006C5085" w:rsidRPr="00681222" w:rsidRDefault="006C5085" w:rsidP="00FA7231">
      <w:pPr>
        <w:widowControl w:val="0"/>
        <w:spacing w:after="0" w:line="240" w:lineRule="auto"/>
        <w:rPr>
          <w:rFonts w:ascii="Times New Roman" w:hAnsi="Times New Roman"/>
          <w:sz w:val="24"/>
          <w:szCs w:val="24"/>
        </w:rPr>
      </w:pPr>
    </w:p>
    <w:p w:rsidR="00155FB2" w:rsidRPr="00681222" w:rsidRDefault="00155FB2" w:rsidP="00FA7231">
      <w:pPr>
        <w:widowControl w:val="0"/>
        <w:spacing w:after="0" w:line="240" w:lineRule="auto"/>
        <w:rPr>
          <w:rFonts w:ascii="Times New Roman" w:hAnsi="Times New Roman"/>
          <w:sz w:val="24"/>
          <w:szCs w:val="24"/>
        </w:rPr>
      </w:pPr>
    </w:p>
    <w:p w:rsidR="00D903C8" w:rsidRPr="00681222" w:rsidRDefault="00D903C8" w:rsidP="00FA7231">
      <w:pPr>
        <w:widowControl w:val="0"/>
        <w:spacing w:after="0" w:line="240" w:lineRule="auto"/>
        <w:rPr>
          <w:rFonts w:ascii="Times New Roman" w:hAnsi="Times New Roman"/>
          <w:sz w:val="24"/>
          <w:szCs w:val="24"/>
        </w:rPr>
      </w:pPr>
    </w:p>
    <w:p w:rsidR="00D903C8" w:rsidRPr="00681222" w:rsidRDefault="00D903C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Programos valstybinis kodas</w:t>
      </w:r>
      <w:r w:rsidR="00832C63">
        <w:rPr>
          <w:rFonts w:ascii="Times New Roman" w:hAnsi="Times New Roman"/>
          <w:sz w:val="24"/>
          <w:szCs w:val="24"/>
        </w:rPr>
        <w:t>,</w:t>
      </w:r>
      <w:r w:rsidRPr="00681222">
        <w:rPr>
          <w:rFonts w:ascii="Times New Roman" w:hAnsi="Times New Roman"/>
          <w:sz w:val="24"/>
          <w:szCs w:val="24"/>
        </w:rPr>
        <w:t xml:space="preserve"> apimtis mokymosi kreditais</w:t>
      </w:r>
      <w:r w:rsidR="00832C63" w:rsidRPr="00832C63">
        <w:rPr>
          <w:rFonts w:ascii="Times New Roman" w:hAnsi="Times New Roman"/>
          <w:sz w:val="24"/>
          <w:szCs w:val="24"/>
        </w:rPr>
        <w:t xml:space="preserve"> </w:t>
      </w:r>
      <w:r w:rsidR="00832C63" w:rsidRPr="00681222">
        <w:rPr>
          <w:rFonts w:ascii="Times New Roman" w:hAnsi="Times New Roman"/>
          <w:sz w:val="24"/>
          <w:szCs w:val="24"/>
        </w:rPr>
        <w:t>ir</w:t>
      </w:r>
      <w:r w:rsidR="00832C63">
        <w:rPr>
          <w:rFonts w:ascii="Times New Roman" w:hAnsi="Times New Roman"/>
          <w:sz w:val="24"/>
          <w:szCs w:val="24"/>
        </w:rPr>
        <w:t xml:space="preserve"> suteikiama kvalifikacija</w:t>
      </w:r>
      <w:r w:rsidRPr="00681222">
        <w:rPr>
          <w:rFonts w:ascii="Times New Roman" w:hAnsi="Times New Roman"/>
          <w:sz w:val="24"/>
          <w:szCs w:val="24"/>
        </w:rPr>
        <w:t>:</w:t>
      </w:r>
    </w:p>
    <w:p w:rsidR="003C27AC" w:rsidRPr="00681222" w:rsidRDefault="00832C63" w:rsidP="00832C63">
      <w:pPr>
        <w:widowControl w:val="0"/>
        <w:spacing w:after="0" w:line="240" w:lineRule="auto"/>
        <w:ind w:left="284"/>
        <w:rPr>
          <w:rFonts w:ascii="Times New Roman" w:hAnsi="Times New Roman"/>
          <w:sz w:val="24"/>
          <w:szCs w:val="24"/>
        </w:rPr>
      </w:pPr>
      <w:r w:rsidRPr="00832C63">
        <w:rPr>
          <w:rFonts w:ascii="Times New Roman" w:hAnsi="Times New Roman"/>
          <w:sz w:val="24"/>
          <w:szCs w:val="24"/>
        </w:rPr>
        <w:t>P42101302</w:t>
      </w:r>
      <w:r>
        <w:rPr>
          <w:rFonts w:ascii="Times New Roman" w:hAnsi="Times New Roman"/>
          <w:sz w:val="24"/>
          <w:szCs w:val="24"/>
        </w:rPr>
        <w:t xml:space="preserve">, </w:t>
      </w:r>
      <w:r w:rsidRPr="00832C63">
        <w:rPr>
          <w:rFonts w:ascii="Times New Roman" w:hAnsi="Times New Roman"/>
          <w:sz w:val="24"/>
          <w:szCs w:val="24"/>
        </w:rPr>
        <w:t>P43101303</w:t>
      </w:r>
      <w:r w:rsidR="003C27AC" w:rsidRPr="00681222">
        <w:rPr>
          <w:rFonts w:ascii="Times New Roman" w:hAnsi="Times New Roman"/>
          <w:sz w:val="24"/>
          <w:szCs w:val="24"/>
        </w:rPr>
        <w:t xml:space="preserve"> – Padavėjo ir barmeno modulinė profesinio mokymo programa, skirta pirminiam profesiniam mokymui, 90 mokymosi kreditų, suteikiama kvalifikacija –padavėjas, barmenas </w:t>
      </w:r>
    </w:p>
    <w:p w:rsidR="003C27AC" w:rsidRPr="00681222" w:rsidRDefault="008070CE" w:rsidP="00832C63">
      <w:pPr>
        <w:widowControl w:val="0"/>
        <w:spacing w:after="0" w:line="240" w:lineRule="auto"/>
        <w:ind w:left="284"/>
        <w:rPr>
          <w:rFonts w:ascii="Times New Roman" w:hAnsi="Times New Roman"/>
          <w:sz w:val="24"/>
          <w:szCs w:val="24"/>
        </w:rPr>
      </w:pPr>
      <w:r w:rsidRPr="008070CE">
        <w:rPr>
          <w:rFonts w:ascii="Times New Roman" w:hAnsi="Times New Roman"/>
          <w:sz w:val="24"/>
          <w:szCs w:val="24"/>
        </w:rPr>
        <w:t>T43101303</w:t>
      </w:r>
      <w:r w:rsidR="003C27AC" w:rsidRPr="00681222">
        <w:rPr>
          <w:rFonts w:ascii="Times New Roman" w:hAnsi="Times New Roman"/>
          <w:sz w:val="24"/>
          <w:szCs w:val="24"/>
        </w:rPr>
        <w:t xml:space="preserve"> – Padavėjo ir barmeno modulinė profesinio mokymo programa, skirta tęstiniam profesiniam mokymui, 7</w:t>
      </w:r>
      <w:r w:rsidR="00C74035">
        <w:rPr>
          <w:rFonts w:ascii="Times New Roman" w:hAnsi="Times New Roman"/>
          <w:sz w:val="24"/>
          <w:szCs w:val="24"/>
        </w:rPr>
        <w:t>0</w:t>
      </w:r>
      <w:r w:rsidR="003C27AC" w:rsidRPr="00681222">
        <w:rPr>
          <w:rFonts w:ascii="Times New Roman" w:hAnsi="Times New Roman"/>
          <w:sz w:val="24"/>
          <w:szCs w:val="24"/>
        </w:rPr>
        <w:t xml:space="preserve"> mokymosi kreditai, suteikiama kvalifikacija – padavėjas, barmenas</w:t>
      </w:r>
    </w:p>
    <w:p w:rsidR="003C27AC" w:rsidRPr="00681222" w:rsidRDefault="003C27AC" w:rsidP="00832C63">
      <w:pPr>
        <w:widowControl w:val="0"/>
        <w:spacing w:after="0" w:line="240" w:lineRule="auto"/>
        <w:ind w:left="284"/>
        <w:rPr>
          <w:rFonts w:ascii="Times New Roman" w:hAnsi="Times New Roman"/>
          <w:sz w:val="24"/>
          <w:szCs w:val="24"/>
        </w:rPr>
      </w:pPr>
      <w:r w:rsidRPr="00681222">
        <w:rPr>
          <w:rFonts w:ascii="Times New Roman" w:hAnsi="Times New Roman"/>
          <w:sz w:val="24"/>
          <w:szCs w:val="24"/>
        </w:rPr>
        <w:t>T43101306 – Padavėjo modulinė profesinio mokymo programa, skirta tęstiniam profesiniam mokymui, 4</w:t>
      </w:r>
      <w:r w:rsidR="00C74035">
        <w:rPr>
          <w:rFonts w:ascii="Times New Roman" w:hAnsi="Times New Roman"/>
          <w:sz w:val="24"/>
          <w:szCs w:val="24"/>
        </w:rPr>
        <w:t>0</w:t>
      </w:r>
      <w:r w:rsidRPr="00681222">
        <w:rPr>
          <w:rFonts w:ascii="Times New Roman" w:hAnsi="Times New Roman"/>
          <w:sz w:val="24"/>
          <w:szCs w:val="24"/>
        </w:rPr>
        <w:t xml:space="preserve"> mokymosi kredit</w:t>
      </w:r>
      <w:r w:rsidR="00F76252">
        <w:rPr>
          <w:rFonts w:ascii="Times New Roman" w:hAnsi="Times New Roman"/>
          <w:sz w:val="24"/>
          <w:szCs w:val="24"/>
        </w:rPr>
        <w:t>ų</w:t>
      </w:r>
      <w:r w:rsidRPr="00681222">
        <w:rPr>
          <w:rFonts w:ascii="Times New Roman" w:hAnsi="Times New Roman"/>
          <w:sz w:val="24"/>
          <w:szCs w:val="24"/>
        </w:rPr>
        <w:t>, suteikiama kvalifikacija – padavėjas</w:t>
      </w:r>
    </w:p>
    <w:p w:rsidR="003C27AC" w:rsidRPr="00681222" w:rsidRDefault="003C27AC" w:rsidP="00832C63">
      <w:pPr>
        <w:widowControl w:val="0"/>
        <w:spacing w:after="0" w:line="240" w:lineRule="auto"/>
        <w:ind w:left="284"/>
        <w:rPr>
          <w:rFonts w:ascii="Times New Roman" w:hAnsi="Times New Roman"/>
          <w:sz w:val="24"/>
          <w:szCs w:val="24"/>
        </w:rPr>
      </w:pPr>
      <w:r w:rsidRPr="00681222">
        <w:rPr>
          <w:rFonts w:ascii="Times New Roman" w:hAnsi="Times New Roman"/>
          <w:sz w:val="24"/>
          <w:szCs w:val="24"/>
        </w:rPr>
        <w:t>T43101307 – Barmeno modulinė profesinio mokymo programa, skirta tęstiniam profesiniam mokymui, 3</w:t>
      </w:r>
      <w:r w:rsidR="00C74035">
        <w:rPr>
          <w:rFonts w:ascii="Times New Roman" w:hAnsi="Times New Roman"/>
          <w:sz w:val="24"/>
          <w:szCs w:val="24"/>
        </w:rPr>
        <w:t>0</w:t>
      </w:r>
      <w:r w:rsidRPr="00681222">
        <w:rPr>
          <w:rFonts w:ascii="Times New Roman" w:hAnsi="Times New Roman"/>
          <w:sz w:val="24"/>
          <w:szCs w:val="24"/>
        </w:rPr>
        <w:t xml:space="preserve"> mokymosi kredit</w:t>
      </w:r>
      <w:r w:rsidR="00F76252">
        <w:rPr>
          <w:rFonts w:ascii="Times New Roman" w:hAnsi="Times New Roman"/>
          <w:sz w:val="24"/>
          <w:szCs w:val="24"/>
        </w:rPr>
        <w:t>ų</w:t>
      </w:r>
      <w:r w:rsidRPr="00681222">
        <w:rPr>
          <w:rFonts w:ascii="Times New Roman" w:hAnsi="Times New Roman"/>
          <w:sz w:val="24"/>
          <w:szCs w:val="24"/>
        </w:rPr>
        <w:t>, suteikiama kvalifikacija – barmenas</w:t>
      </w:r>
    </w:p>
    <w:p w:rsidR="00D903C8" w:rsidRPr="00681222" w:rsidRDefault="00D903C8" w:rsidP="00FA7231">
      <w:pPr>
        <w:widowControl w:val="0"/>
        <w:spacing w:after="0" w:line="240" w:lineRule="auto"/>
        <w:rPr>
          <w:rFonts w:ascii="Times New Roman" w:hAnsi="Times New Roman"/>
          <w:sz w:val="24"/>
          <w:szCs w:val="24"/>
        </w:rPr>
      </w:pPr>
    </w:p>
    <w:p w:rsidR="00D903C8" w:rsidRPr="00681222" w:rsidRDefault="00D903C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Kvalifikacijos lygis pagal Lietuvos kvalifikacijų sandarą (LTKS) – IV</w:t>
      </w:r>
    </w:p>
    <w:p w:rsidR="00D903C8" w:rsidRPr="00681222" w:rsidRDefault="00D903C8" w:rsidP="00FA7231">
      <w:pPr>
        <w:widowControl w:val="0"/>
        <w:spacing w:after="0" w:line="240" w:lineRule="auto"/>
        <w:rPr>
          <w:rFonts w:ascii="Times New Roman" w:hAnsi="Times New Roman"/>
          <w:sz w:val="24"/>
          <w:szCs w:val="24"/>
        </w:rPr>
      </w:pPr>
    </w:p>
    <w:p w:rsidR="00D903C8" w:rsidRPr="00681222" w:rsidRDefault="00D903C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Minimalus reikalaujamas išsilavinimas kvalifikacijai įgyti:</w:t>
      </w:r>
    </w:p>
    <w:p w:rsidR="003C27AC" w:rsidRPr="00681222" w:rsidRDefault="00832C63" w:rsidP="00832C63">
      <w:pPr>
        <w:widowControl w:val="0"/>
        <w:spacing w:after="0" w:line="240" w:lineRule="auto"/>
        <w:ind w:left="284"/>
        <w:rPr>
          <w:rFonts w:ascii="Times New Roman" w:hAnsi="Times New Roman"/>
          <w:sz w:val="24"/>
          <w:szCs w:val="24"/>
        </w:rPr>
      </w:pPr>
      <w:r w:rsidRPr="00832C63">
        <w:rPr>
          <w:rFonts w:ascii="Times New Roman" w:hAnsi="Times New Roman"/>
          <w:sz w:val="24"/>
          <w:szCs w:val="24"/>
        </w:rPr>
        <w:t>P42101302</w:t>
      </w:r>
      <w:r w:rsidR="00A73FA1">
        <w:rPr>
          <w:rFonts w:ascii="Times New Roman" w:hAnsi="Times New Roman"/>
          <w:sz w:val="24"/>
          <w:szCs w:val="24"/>
        </w:rPr>
        <w:t xml:space="preserve"> </w:t>
      </w:r>
      <w:bookmarkStart w:id="0" w:name="_GoBack"/>
      <w:bookmarkEnd w:id="0"/>
      <w:r w:rsidR="003C27AC" w:rsidRPr="00681222">
        <w:rPr>
          <w:rFonts w:ascii="Times New Roman" w:hAnsi="Times New Roman"/>
          <w:sz w:val="24"/>
          <w:szCs w:val="24"/>
        </w:rPr>
        <w:t>– pagrindinis išsilavinimas ir mokymasis vidurinio ugdymo programoje</w:t>
      </w:r>
    </w:p>
    <w:p w:rsidR="003C27AC" w:rsidRPr="00681222" w:rsidRDefault="00832C63" w:rsidP="00832C63">
      <w:pPr>
        <w:widowControl w:val="0"/>
        <w:spacing w:after="0" w:line="240" w:lineRule="auto"/>
        <w:ind w:left="284"/>
        <w:rPr>
          <w:rFonts w:ascii="Times New Roman" w:hAnsi="Times New Roman"/>
          <w:sz w:val="24"/>
          <w:szCs w:val="24"/>
        </w:rPr>
      </w:pPr>
      <w:r w:rsidRPr="00832C63">
        <w:rPr>
          <w:rFonts w:ascii="Times New Roman" w:hAnsi="Times New Roman"/>
          <w:sz w:val="24"/>
          <w:szCs w:val="24"/>
        </w:rPr>
        <w:t>P43101303</w:t>
      </w:r>
      <w:r w:rsidR="003C27AC" w:rsidRPr="00681222">
        <w:rPr>
          <w:rFonts w:ascii="Times New Roman" w:hAnsi="Times New Roman"/>
          <w:sz w:val="24"/>
          <w:szCs w:val="24"/>
        </w:rPr>
        <w:t xml:space="preserve">, </w:t>
      </w:r>
      <w:r w:rsidR="008070CE" w:rsidRPr="008070CE">
        <w:rPr>
          <w:rFonts w:ascii="Times New Roman" w:hAnsi="Times New Roman"/>
          <w:sz w:val="24"/>
          <w:szCs w:val="24"/>
        </w:rPr>
        <w:t>T43101303</w:t>
      </w:r>
      <w:r w:rsidR="003C27AC" w:rsidRPr="00681222">
        <w:rPr>
          <w:rFonts w:ascii="Times New Roman" w:hAnsi="Times New Roman"/>
          <w:sz w:val="24"/>
          <w:szCs w:val="24"/>
        </w:rPr>
        <w:t>,</w:t>
      </w:r>
      <w:r w:rsidR="003C27AC" w:rsidRPr="00681222">
        <w:rPr>
          <w:rFonts w:ascii="Times New Roman" w:hAnsi="Times New Roman"/>
        </w:rPr>
        <w:t xml:space="preserve"> </w:t>
      </w:r>
      <w:r w:rsidR="003C27AC" w:rsidRPr="00681222">
        <w:rPr>
          <w:rFonts w:ascii="Times New Roman" w:hAnsi="Times New Roman"/>
          <w:sz w:val="24"/>
          <w:szCs w:val="24"/>
        </w:rPr>
        <w:t>T43101306, T43101307 – vidurinis išsilavinimas</w:t>
      </w:r>
    </w:p>
    <w:p w:rsidR="00D903C8" w:rsidRPr="00681222" w:rsidRDefault="00D903C8" w:rsidP="00FA7231">
      <w:pPr>
        <w:widowControl w:val="0"/>
        <w:spacing w:after="0" w:line="240" w:lineRule="auto"/>
        <w:rPr>
          <w:rFonts w:ascii="Times New Roman" w:hAnsi="Times New Roman"/>
          <w:sz w:val="24"/>
          <w:szCs w:val="24"/>
        </w:rPr>
      </w:pPr>
    </w:p>
    <w:p w:rsidR="00D903C8" w:rsidRPr="00681222" w:rsidRDefault="00D903C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profesinei patirčiai (jei taikomi) – nėra</w:t>
      </w:r>
    </w:p>
    <w:p w:rsidR="00D903C8" w:rsidRPr="00681222" w:rsidRDefault="00D903C8" w:rsidP="00FA7231">
      <w:pPr>
        <w:widowControl w:val="0"/>
        <w:spacing w:after="0" w:line="240" w:lineRule="auto"/>
        <w:rPr>
          <w:rFonts w:ascii="Times New Roman" w:hAnsi="Times New Roman"/>
          <w:sz w:val="24"/>
          <w:szCs w:val="24"/>
        </w:rPr>
      </w:pPr>
    </w:p>
    <w:p w:rsidR="00155FB2" w:rsidRPr="00681222" w:rsidRDefault="00155FB2" w:rsidP="00FA7231">
      <w:pPr>
        <w:widowControl w:val="0"/>
        <w:spacing w:after="0" w:line="240" w:lineRule="auto"/>
        <w:jc w:val="both"/>
        <w:rPr>
          <w:rFonts w:ascii="Times New Roman" w:hAnsi="Times New Roman"/>
          <w:sz w:val="24"/>
          <w:szCs w:val="24"/>
        </w:rPr>
      </w:pPr>
    </w:p>
    <w:p w:rsidR="003C27AC" w:rsidRDefault="003C27AC" w:rsidP="00FA7231">
      <w:pPr>
        <w:widowControl w:val="0"/>
        <w:spacing w:after="0" w:line="240" w:lineRule="auto"/>
        <w:jc w:val="both"/>
        <w:rPr>
          <w:rFonts w:ascii="Times New Roman" w:hAnsi="Times New Roman"/>
          <w:sz w:val="24"/>
          <w:szCs w:val="24"/>
        </w:rPr>
      </w:pPr>
    </w:p>
    <w:p w:rsidR="0096042A" w:rsidRDefault="0096042A" w:rsidP="00FA7231">
      <w:pPr>
        <w:widowControl w:val="0"/>
        <w:spacing w:after="0" w:line="240" w:lineRule="auto"/>
        <w:jc w:val="both"/>
        <w:rPr>
          <w:rFonts w:ascii="Times New Roman" w:hAnsi="Times New Roman"/>
          <w:sz w:val="24"/>
          <w:szCs w:val="24"/>
        </w:rPr>
      </w:pPr>
    </w:p>
    <w:p w:rsidR="0096042A" w:rsidRDefault="0096042A" w:rsidP="00FA7231">
      <w:pPr>
        <w:widowControl w:val="0"/>
        <w:spacing w:after="0" w:line="240" w:lineRule="auto"/>
        <w:jc w:val="both"/>
        <w:rPr>
          <w:rFonts w:ascii="Times New Roman" w:hAnsi="Times New Roman"/>
          <w:sz w:val="24"/>
          <w:szCs w:val="24"/>
        </w:rPr>
      </w:pPr>
    </w:p>
    <w:p w:rsidR="0096042A" w:rsidRDefault="0096042A" w:rsidP="00FA7231">
      <w:pPr>
        <w:widowControl w:val="0"/>
        <w:spacing w:after="0" w:line="240" w:lineRule="auto"/>
        <w:jc w:val="both"/>
        <w:rPr>
          <w:rFonts w:ascii="Times New Roman" w:hAnsi="Times New Roman"/>
          <w:sz w:val="24"/>
          <w:szCs w:val="24"/>
        </w:rPr>
      </w:pPr>
    </w:p>
    <w:p w:rsidR="0096042A" w:rsidRDefault="0096042A" w:rsidP="00FA7231">
      <w:pPr>
        <w:widowControl w:val="0"/>
        <w:spacing w:after="0" w:line="240" w:lineRule="auto"/>
        <w:jc w:val="both"/>
        <w:rPr>
          <w:rFonts w:ascii="Times New Roman" w:hAnsi="Times New Roman"/>
          <w:sz w:val="24"/>
          <w:szCs w:val="24"/>
        </w:rPr>
      </w:pPr>
    </w:p>
    <w:p w:rsidR="0096042A" w:rsidRDefault="0096042A" w:rsidP="00FA7231">
      <w:pPr>
        <w:widowControl w:val="0"/>
        <w:spacing w:after="0" w:line="240" w:lineRule="auto"/>
        <w:jc w:val="both"/>
        <w:rPr>
          <w:rFonts w:ascii="Times New Roman" w:hAnsi="Times New Roman"/>
          <w:sz w:val="24"/>
          <w:szCs w:val="24"/>
        </w:rPr>
      </w:pPr>
    </w:p>
    <w:p w:rsidR="0096042A" w:rsidRDefault="0096042A" w:rsidP="00FA7231">
      <w:pPr>
        <w:widowControl w:val="0"/>
        <w:spacing w:after="0" w:line="240" w:lineRule="auto"/>
        <w:jc w:val="both"/>
        <w:rPr>
          <w:rFonts w:ascii="Times New Roman" w:hAnsi="Times New Roman"/>
          <w:sz w:val="24"/>
          <w:szCs w:val="24"/>
        </w:rPr>
      </w:pPr>
    </w:p>
    <w:p w:rsidR="0096042A" w:rsidRDefault="0096042A" w:rsidP="00FA7231">
      <w:pPr>
        <w:widowControl w:val="0"/>
        <w:spacing w:after="0" w:line="240" w:lineRule="auto"/>
        <w:jc w:val="both"/>
        <w:rPr>
          <w:rFonts w:ascii="Times New Roman" w:hAnsi="Times New Roman"/>
          <w:sz w:val="24"/>
          <w:szCs w:val="24"/>
        </w:rPr>
      </w:pPr>
    </w:p>
    <w:p w:rsidR="0096042A" w:rsidRDefault="0096042A" w:rsidP="00FA7231">
      <w:pPr>
        <w:widowControl w:val="0"/>
        <w:spacing w:after="0" w:line="240" w:lineRule="auto"/>
        <w:jc w:val="both"/>
        <w:rPr>
          <w:rFonts w:ascii="Times New Roman" w:hAnsi="Times New Roman"/>
          <w:sz w:val="24"/>
          <w:szCs w:val="24"/>
        </w:rPr>
      </w:pPr>
    </w:p>
    <w:p w:rsidR="0096042A" w:rsidRPr="00681222" w:rsidRDefault="0096042A" w:rsidP="00FA7231">
      <w:pPr>
        <w:widowControl w:val="0"/>
        <w:spacing w:after="0" w:line="240" w:lineRule="auto"/>
        <w:jc w:val="both"/>
        <w:rPr>
          <w:rFonts w:ascii="Times New Roman" w:hAnsi="Times New Roman"/>
          <w:sz w:val="24"/>
          <w:szCs w:val="24"/>
        </w:rPr>
      </w:pPr>
    </w:p>
    <w:p w:rsidR="00155FB2" w:rsidRPr="00681222" w:rsidRDefault="00155FB2" w:rsidP="00FA7231">
      <w:pPr>
        <w:widowControl w:val="0"/>
        <w:spacing w:after="0" w:line="240" w:lineRule="auto"/>
        <w:jc w:val="both"/>
        <w:rPr>
          <w:rFonts w:ascii="Times New Roman" w:hAnsi="Times New Roman"/>
          <w:sz w:val="24"/>
          <w:szCs w:val="24"/>
        </w:rPr>
      </w:pPr>
    </w:p>
    <w:p w:rsidR="00BD3B3A"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Apgyvendinimo ir maitinimo paslaugų, turizmo, sporto bei poilsio sektorinio profesinio komiteto sprendimas: aprobuoti Padavėjo ir barmeno modulinę profesinio mokymo programą</w:t>
      </w:r>
      <w:r w:rsidR="007267CA" w:rsidRPr="00681222">
        <w:rPr>
          <w:rFonts w:ascii="Times New Roman" w:hAnsi="Times New Roman"/>
          <w:sz w:val="24"/>
          <w:szCs w:val="24"/>
        </w:rPr>
        <w:t>.</w:t>
      </w:r>
      <w:r w:rsidRPr="00681222">
        <w:rPr>
          <w:rFonts w:ascii="Times New Roman" w:hAnsi="Times New Roman"/>
          <w:sz w:val="24"/>
          <w:szCs w:val="24"/>
        </w:rPr>
        <w:t xml:space="preserve"> </w:t>
      </w:r>
      <w:r w:rsidR="007267CA" w:rsidRPr="00681222">
        <w:rPr>
          <w:rFonts w:ascii="Times New Roman" w:hAnsi="Times New Roman"/>
          <w:sz w:val="24"/>
          <w:szCs w:val="24"/>
        </w:rPr>
        <w:t>S</w:t>
      </w:r>
      <w:r w:rsidRPr="00681222">
        <w:rPr>
          <w:rFonts w:ascii="Times New Roman" w:hAnsi="Times New Roman"/>
          <w:sz w:val="24"/>
          <w:szCs w:val="24"/>
        </w:rPr>
        <w:t>prendimą įteisinančio posėdžio, įvykusio 2015 m. balandžio 24 d., protokolo Nr. ST2-11.</w:t>
      </w:r>
    </w:p>
    <w:p w:rsidR="00D903C8" w:rsidRPr="00681222" w:rsidRDefault="00D903C8" w:rsidP="00FA7231">
      <w:pPr>
        <w:widowControl w:val="0"/>
        <w:spacing w:after="0" w:line="240" w:lineRule="auto"/>
        <w:jc w:val="both"/>
        <w:rPr>
          <w:rFonts w:ascii="Times New Roman" w:hAnsi="Times New Roman"/>
          <w:iCs/>
          <w:sz w:val="24"/>
          <w:szCs w:val="24"/>
        </w:rPr>
      </w:pPr>
    </w:p>
    <w:p w:rsidR="00BD3B3A" w:rsidRPr="00681222" w:rsidRDefault="005D38F3" w:rsidP="00FA7231">
      <w:pPr>
        <w:widowControl w:val="0"/>
        <w:spacing w:after="0" w:line="240" w:lineRule="auto"/>
        <w:jc w:val="both"/>
        <w:rPr>
          <w:rFonts w:ascii="Times New Roman" w:hAnsi="Times New Roman"/>
          <w:i/>
          <w:iCs/>
          <w:sz w:val="24"/>
          <w:szCs w:val="24"/>
        </w:rPr>
      </w:pPr>
      <w:r w:rsidRPr="00681222">
        <w:rPr>
          <w:rFonts w:ascii="Times New Roman" w:hAnsi="Times New Roman"/>
          <w:sz w:val="24"/>
          <w:szCs w:val="24"/>
        </w:rPr>
        <w:t>Apgyvendinimo ir maitinimo paslaugų, turizmo, sporto bei poilsio sektorinio profesinio komiteto sprendimas: aprobuoti atnaujintą Padavėjo ir barmeno modulinę profesinio mokymo programą</w:t>
      </w:r>
      <w:r w:rsidR="007267CA" w:rsidRPr="00681222">
        <w:rPr>
          <w:rFonts w:ascii="Times New Roman" w:hAnsi="Times New Roman"/>
          <w:sz w:val="24"/>
          <w:szCs w:val="24"/>
        </w:rPr>
        <w:t>.</w:t>
      </w:r>
      <w:r w:rsidRPr="00681222">
        <w:rPr>
          <w:rFonts w:ascii="Times New Roman" w:hAnsi="Times New Roman"/>
          <w:sz w:val="24"/>
          <w:szCs w:val="24"/>
        </w:rPr>
        <w:t xml:space="preserve"> </w:t>
      </w:r>
      <w:r w:rsidR="007267CA" w:rsidRPr="00681222">
        <w:rPr>
          <w:rFonts w:ascii="Times New Roman" w:hAnsi="Times New Roman"/>
          <w:sz w:val="24"/>
          <w:szCs w:val="24"/>
        </w:rPr>
        <w:t>S</w:t>
      </w:r>
      <w:r w:rsidRPr="00681222">
        <w:rPr>
          <w:rFonts w:ascii="Times New Roman" w:hAnsi="Times New Roman"/>
          <w:sz w:val="24"/>
          <w:szCs w:val="24"/>
        </w:rPr>
        <w:t xml:space="preserve">prendimą įteisinančio posėdžio, įvykusio 2017 m. </w:t>
      </w:r>
      <w:r w:rsidR="006C5085" w:rsidRPr="00681222">
        <w:rPr>
          <w:rFonts w:ascii="Times New Roman" w:hAnsi="Times New Roman"/>
          <w:sz w:val="24"/>
          <w:szCs w:val="24"/>
        </w:rPr>
        <w:t>rugsėjo 1 d., protokolo Nr. ST2-13</w:t>
      </w:r>
      <w:r w:rsidRPr="00681222">
        <w:rPr>
          <w:rFonts w:ascii="Times New Roman" w:hAnsi="Times New Roman"/>
          <w:sz w:val="24"/>
          <w:szCs w:val="24"/>
        </w:rPr>
        <w:t>.</w:t>
      </w:r>
    </w:p>
    <w:p w:rsidR="005D38F3" w:rsidRPr="00681222" w:rsidRDefault="005D38F3" w:rsidP="00FA7231">
      <w:pPr>
        <w:widowControl w:val="0"/>
        <w:spacing w:after="0" w:line="240" w:lineRule="auto"/>
        <w:rPr>
          <w:rFonts w:ascii="Times New Roman" w:hAnsi="Times New Roman"/>
          <w:iCs/>
          <w:sz w:val="24"/>
          <w:szCs w:val="24"/>
        </w:rPr>
      </w:pPr>
    </w:p>
    <w:p w:rsidR="009D49B5" w:rsidRPr="00681222" w:rsidRDefault="009D49B5" w:rsidP="00FA7231">
      <w:pPr>
        <w:widowControl w:val="0"/>
        <w:spacing w:after="0" w:line="240" w:lineRule="auto"/>
        <w:rPr>
          <w:rFonts w:ascii="Times New Roman" w:hAnsi="Times New Roman"/>
          <w:sz w:val="24"/>
          <w:szCs w:val="24"/>
        </w:rPr>
      </w:pPr>
    </w:p>
    <w:p w:rsidR="005D38F3" w:rsidRDefault="005D38F3" w:rsidP="00FA7231">
      <w:pPr>
        <w:widowControl w:val="0"/>
        <w:spacing w:after="0" w:line="240" w:lineRule="auto"/>
        <w:jc w:val="both"/>
        <w:rPr>
          <w:rFonts w:ascii="Times New Roman" w:hAnsi="Times New Roman"/>
          <w:sz w:val="20"/>
          <w:szCs w:val="20"/>
        </w:rPr>
      </w:pPr>
      <w:r w:rsidRPr="00681222">
        <w:rPr>
          <w:rFonts w:ascii="Times New Roman" w:hAnsi="Times New Roman"/>
          <w:sz w:val="20"/>
          <w:szCs w:val="20"/>
        </w:rPr>
        <w:t>Programa parengta įgyvendinant Europos Sąjungos socialinio fondo ir Lietuvos Respublikos biudžeto lėšomis finansuojamą projektą „Kvalifikacijų formavimas ir modulinio profesinio mokymo sistemos kūrimas“ (projekto Nr.</w:t>
      </w:r>
      <w:r w:rsidR="001D3946" w:rsidRPr="00681222">
        <w:rPr>
          <w:rFonts w:ascii="Times New Roman" w:hAnsi="Times New Roman"/>
          <w:sz w:val="20"/>
          <w:szCs w:val="20"/>
        </w:rPr>
        <w:t xml:space="preserve"> </w:t>
      </w:r>
      <w:r w:rsidRPr="00681222">
        <w:rPr>
          <w:rFonts w:ascii="Times New Roman" w:hAnsi="Times New Roman"/>
          <w:sz w:val="20"/>
          <w:szCs w:val="20"/>
        </w:rPr>
        <w:t>VP1-2.2-ŠMM-04-V-03-001).</w:t>
      </w:r>
    </w:p>
    <w:p w:rsidR="003E37AA" w:rsidRPr="00681222" w:rsidRDefault="003E37AA" w:rsidP="00FA7231">
      <w:pPr>
        <w:widowControl w:val="0"/>
        <w:spacing w:after="0" w:line="240" w:lineRule="auto"/>
        <w:jc w:val="both"/>
        <w:rPr>
          <w:rFonts w:ascii="Times New Roman" w:hAnsi="Times New Roman"/>
          <w:sz w:val="20"/>
          <w:szCs w:val="20"/>
        </w:rPr>
      </w:pPr>
    </w:p>
    <w:p w:rsidR="005D38F3" w:rsidRPr="00681222" w:rsidRDefault="005D38F3" w:rsidP="00FA7231">
      <w:pPr>
        <w:widowControl w:val="0"/>
        <w:spacing w:after="0" w:line="240" w:lineRule="auto"/>
        <w:jc w:val="both"/>
        <w:rPr>
          <w:rFonts w:ascii="Times New Roman" w:hAnsi="Times New Roman"/>
          <w:sz w:val="20"/>
          <w:szCs w:val="20"/>
        </w:rPr>
      </w:pPr>
      <w:r w:rsidRPr="00681222">
        <w:rPr>
          <w:rFonts w:ascii="Times New Roman" w:hAnsi="Times New Roman"/>
          <w:sz w:val="20"/>
          <w:szCs w:val="20"/>
        </w:rPr>
        <w:t>Programa atnaujinta įgyvendinant iš Europos Sąjungos struktūrinių fondų lėšų bendrai finansuojamą projektą „Lietuvos kvalifikacijų sistemos plėtra (I etapas)“ (projekto Nr. 09.4.1-ESFA-V-734-01-0001).</w:t>
      </w:r>
    </w:p>
    <w:p w:rsidR="005D38F3" w:rsidRPr="00681222" w:rsidRDefault="005D38F3" w:rsidP="00FA7231">
      <w:pPr>
        <w:widowControl w:val="0"/>
        <w:spacing w:after="0" w:line="240" w:lineRule="auto"/>
        <w:jc w:val="center"/>
        <w:rPr>
          <w:rFonts w:ascii="Times New Roman" w:hAnsi="Times New Roman"/>
          <w:b/>
          <w:sz w:val="28"/>
          <w:szCs w:val="28"/>
        </w:rPr>
      </w:pPr>
      <w:r w:rsidRPr="00681222">
        <w:rPr>
          <w:rFonts w:ascii="Times New Roman" w:hAnsi="Times New Roman"/>
          <w:sz w:val="24"/>
          <w:szCs w:val="24"/>
        </w:rPr>
        <w:br w:type="page"/>
      </w:r>
      <w:bookmarkStart w:id="1" w:name="_Toc487033699"/>
      <w:r w:rsidRPr="00681222">
        <w:rPr>
          <w:rFonts w:ascii="Times New Roman" w:hAnsi="Times New Roman"/>
          <w:b/>
          <w:sz w:val="28"/>
          <w:szCs w:val="28"/>
        </w:rPr>
        <w:lastRenderedPageBreak/>
        <w:t>1.</w:t>
      </w:r>
      <w:r w:rsidRPr="00681222">
        <w:rPr>
          <w:rFonts w:ascii="Times New Roman" w:hAnsi="Times New Roman"/>
          <w:sz w:val="28"/>
          <w:szCs w:val="28"/>
        </w:rPr>
        <w:t xml:space="preserve"> </w:t>
      </w:r>
      <w:r w:rsidRPr="00681222">
        <w:rPr>
          <w:rFonts w:ascii="Times New Roman" w:hAnsi="Times New Roman"/>
          <w:b/>
          <w:sz w:val="28"/>
          <w:szCs w:val="28"/>
        </w:rPr>
        <w:t>PROGRAMOS APIBŪDINIMAS</w:t>
      </w:r>
      <w:bookmarkEnd w:id="1"/>
    </w:p>
    <w:p w:rsidR="005D38F3" w:rsidRPr="00681222" w:rsidRDefault="005D38F3" w:rsidP="00FA7231">
      <w:pPr>
        <w:widowControl w:val="0"/>
        <w:autoSpaceDE w:val="0"/>
        <w:autoSpaceDN w:val="0"/>
        <w:adjustRightInd w:val="0"/>
        <w:spacing w:after="0" w:line="240" w:lineRule="auto"/>
        <w:jc w:val="both"/>
        <w:rPr>
          <w:rFonts w:ascii="Times New Roman" w:hAnsi="Times New Roman"/>
          <w:b/>
          <w:sz w:val="24"/>
          <w:szCs w:val="24"/>
        </w:rPr>
      </w:pPr>
    </w:p>
    <w:p w:rsidR="00155FB2" w:rsidRPr="00681222" w:rsidRDefault="000C455F" w:rsidP="00FA7231">
      <w:pPr>
        <w:widowControl w:val="0"/>
        <w:autoSpaceDE w:val="0"/>
        <w:autoSpaceDN w:val="0"/>
        <w:adjustRightInd w:val="0"/>
        <w:spacing w:after="0" w:line="240" w:lineRule="auto"/>
        <w:jc w:val="both"/>
        <w:rPr>
          <w:rFonts w:ascii="Times New Roman" w:hAnsi="Times New Roman"/>
          <w:b/>
          <w:sz w:val="24"/>
          <w:szCs w:val="24"/>
        </w:rPr>
      </w:pPr>
      <w:r w:rsidRPr="00681222">
        <w:rPr>
          <w:rFonts w:ascii="Times New Roman" w:hAnsi="Times New Roman"/>
          <w:b/>
          <w:sz w:val="24"/>
          <w:szCs w:val="24"/>
        </w:rPr>
        <w:t>Programos paskirtis.</w:t>
      </w:r>
    </w:p>
    <w:p w:rsidR="00155FB2" w:rsidRPr="00681222" w:rsidRDefault="005D38F3" w:rsidP="00FA7231">
      <w:pPr>
        <w:widowControl w:val="0"/>
        <w:autoSpaceDE w:val="0"/>
        <w:autoSpaceDN w:val="0"/>
        <w:adjustRightInd w:val="0"/>
        <w:spacing w:after="0" w:line="240" w:lineRule="auto"/>
        <w:ind w:firstLine="284"/>
        <w:jc w:val="both"/>
        <w:rPr>
          <w:rFonts w:ascii="Times New Roman" w:hAnsi="Times New Roman"/>
          <w:sz w:val="24"/>
          <w:szCs w:val="24"/>
        </w:rPr>
      </w:pPr>
      <w:r w:rsidRPr="00681222">
        <w:rPr>
          <w:rFonts w:ascii="Times New Roman" w:hAnsi="Times New Roman"/>
          <w:sz w:val="24"/>
          <w:szCs w:val="24"/>
        </w:rPr>
        <w:t>Padavėjo ir barmeno modulinė profesinio mokymo programa skirta kvalifikuot</w:t>
      </w:r>
      <w:r w:rsidR="002959F3" w:rsidRPr="00681222">
        <w:rPr>
          <w:rFonts w:ascii="Times New Roman" w:hAnsi="Times New Roman"/>
          <w:sz w:val="24"/>
          <w:szCs w:val="24"/>
        </w:rPr>
        <w:t>am</w:t>
      </w:r>
      <w:r w:rsidRPr="00681222">
        <w:rPr>
          <w:rFonts w:ascii="Times New Roman" w:hAnsi="Times New Roman"/>
          <w:sz w:val="24"/>
          <w:szCs w:val="24"/>
        </w:rPr>
        <w:t xml:space="preserve"> darbuotoj</w:t>
      </w:r>
      <w:r w:rsidR="002959F3" w:rsidRPr="00681222">
        <w:rPr>
          <w:rFonts w:ascii="Times New Roman" w:hAnsi="Times New Roman"/>
          <w:sz w:val="24"/>
          <w:szCs w:val="24"/>
        </w:rPr>
        <w:t>ui parengti</w:t>
      </w:r>
      <w:r w:rsidRPr="00681222">
        <w:rPr>
          <w:rFonts w:ascii="Times New Roman" w:hAnsi="Times New Roman"/>
          <w:sz w:val="24"/>
          <w:szCs w:val="24"/>
        </w:rPr>
        <w:t xml:space="preserve">, </w:t>
      </w:r>
      <w:r w:rsidR="005A31ED" w:rsidRPr="00681222">
        <w:rPr>
          <w:rFonts w:ascii="Times New Roman" w:hAnsi="Times New Roman"/>
          <w:sz w:val="24"/>
          <w:szCs w:val="24"/>
        </w:rPr>
        <w:t xml:space="preserve">kuris </w:t>
      </w:r>
      <w:r w:rsidRPr="00681222">
        <w:rPr>
          <w:rFonts w:ascii="Times New Roman" w:hAnsi="Times New Roman"/>
          <w:sz w:val="24"/>
          <w:szCs w:val="24"/>
        </w:rPr>
        <w:t>geb</w:t>
      </w:r>
      <w:r w:rsidR="005A31ED" w:rsidRPr="00681222">
        <w:rPr>
          <w:rFonts w:ascii="Times New Roman" w:hAnsi="Times New Roman"/>
          <w:sz w:val="24"/>
          <w:szCs w:val="24"/>
        </w:rPr>
        <w:t>ėtų</w:t>
      </w:r>
      <w:r w:rsidRPr="00681222">
        <w:rPr>
          <w:rFonts w:ascii="Times New Roman" w:hAnsi="Times New Roman"/>
          <w:sz w:val="24"/>
          <w:szCs w:val="24"/>
        </w:rPr>
        <w:t xml:space="preserve"> </w:t>
      </w:r>
      <w:r w:rsidR="003E249B" w:rsidRPr="00681222">
        <w:rPr>
          <w:rFonts w:ascii="Times New Roman" w:hAnsi="Times New Roman"/>
          <w:sz w:val="24"/>
          <w:szCs w:val="24"/>
        </w:rPr>
        <w:t xml:space="preserve">savarankiškai </w:t>
      </w:r>
      <w:r w:rsidRPr="00681222">
        <w:rPr>
          <w:rFonts w:ascii="Times New Roman" w:hAnsi="Times New Roman"/>
          <w:sz w:val="24"/>
          <w:szCs w:val="24"/>
        </w:rPr>
        <w:t xml:space="preserve">aptarnauti maitinimo paslaugas teikiančių įmonių lankytojus, pokylių ir priėmimų svečius, </w:t>
      </w:r>
      <w:r w:rsidR="003E249B" w:rsidRPr="00681222">
        <w:rPr>
          <w:rFonts w:ascii="Times New Roman" w:hAnsi="Times New Roman"/>
          <w:sz w:val="24"/>
          <w:szCs w:val="24"/>
        </w:rPr>
        <w:t>gaminti gėrimus, kokteilius, šaltuosius ir karštuosius užkandžius</w:t>
      </w:r>
      <w:r w:rsidRPr="00681222">
        <w:rPr>
          <w:rFonts w:ascii="Times New Roman" w:hAnsi="Times New Roman"/>
          <w:sz w:val="24"/>
          <w:szCs w:val="24"/>
        </w:rPr>
        <w:t xml:space="preserve"> </w:t>
      </w:r>
      <w:r w:rsidR="003E249B" w:rsidRPr="00681222">
        <w:rPr>
          <w:rFonts w:ascii="Times New Roman" w:hAnsi="Times New Roman"/>
          <w:sz w:val="24"/>
          <w:szCs w:val="24"/>
        </w:rPr>
        <w:t>bei juos patiekti</w:t>
      </w:r>
      <w:r w:rsidRPr="00681222">
        <w:rPr>
          <w:rFonts w:ascii="Times New Roman" w:hAnsi="Times New Roman"/>
          <w:sz w:val="24"/>
          <w:szCs w:val="24"/>
        </w:rPr>
        <w:t>.</w:t>
      </w:r>
      <w:r w:rsidR="00155FB2" w:rsidRPr="00681222">
        <w:rPr>
          <w:rFonts w:ascii="Times New Roman" w:hAnsi="Times New Roman"/>
          <w:sz w:val="24"/>
          <w:szCs w:val="24"/>
        </w:rPr>
        <w:t xml:space="preserve"> </w:t>
      </w:r>
    </w:p>
    <w:p w:rsidR="00155FB2" w:rsidRPr="00681222" w:rsidRDefault="00155FB2" w:rsidP="00FA7231">
      <w:pPr>
        <w:widowControl w:val="0"/>
        <w:autoSpaceDE w:val="0"/>
        <w:autoSpaceDN w:val="0"/>
        <w:adjustRightInd w:val="0"/>
        <w:spacing w:after="0" w:line="240" w:lineRule="auto"/>
        <w:ind w:firstLine="284"/>
        <w:jc w:val="both"/>
        <w:rPr>
          <w:rFonts w:ascii="Times New Roman" w:hAnsi="Times New Roman"/>
          <w:sz w:val="24"/>
          <w:szCs w:val="24"/>
        </w:rPr>
      </w:pPr>
      <w:r w:rsidRPr="00681222">
        <w:rPr>
          <w:rFonts w:ascii="Times New Roman" w:hAnsi="Times New Roman"/>
          <w:sz w:val="24"/>
          <w:szCs w:val="24"/>
        </w:rPr>
        <w:t xml:space="preserve">Padavėjo modulinė profesinio mokymo programa skirta kvalifikuotam darbuotojui parengti, kuris gebėtų savarankiškai aptarnauti maitinimo paslaugas teikiančių įmonių lankytojus, pokylių ir priėmimų svečius. </w:t>
      </w:r>
    </w:p>
    <w:p w:rsidR="00BD3B3A" w:rsidRPr="00681222" w:rsidRDefault="00155FB2" w:rsidP="00FA7231">
      <w:pPr>
        <w:widowControl w:val="0"/>
        <w:autoSpaceDE w:val="0"/>
        <w:autoSpaceDN w:val="0"/>
        <w:adjustRightInd w:val="0"/>
        <w:spacing w:after="0" w:line="240" w:lineRule="auto"/>
        <w:ind w:firstLine="284"/>
        <w:jc w:val="both"/>
        <w:rPr>
          <w:rFonts w:ascii="Times New Roman" w:hAnsi="Times New Roman"/>
          <w:sz w:val="24"/>
          <w:szCs w:val="24"/>
        </w:rPr>
      </w:pPr>
      <w:r w:rsidRPr="00681222">
        <w:rPr>
          <w:rFonts w:ascii="Times New Roman" w:hAnsi="Times New Roman"/>
          <w:sz w:val="24"/>
          <w:szCs w:val="24"/>
        </w:rPr>
        <w:t>Barmeno modulinė profesinio mokymo programa skirta kvalifikuotam darbuotojui parengti, kuris gebėtų savarankiškai gaminti gėrimus, kokteilius, šaltuosius ir karštuosius užkandžius bei juos patiekti.</w:t>
      </w:r>
    </w:p>
    <w:p w:rsidR="005D38F3" w:rsidRPr="00681222" w:rsidRDefault="005D38F3" w:rsidP="00FA7231">
      <w:pPr>
        <w:widowControl w:val="0"/>
        <w:autoSpaceDE w:val="0"/>
        <w:autoSpaceDN w:val="0"/>
        <w:adjustRightInd w:val="0"/>
        <w:spacing w:after="0" w:line="240" w:lineRule="auto"/>
        <w:contextualSpacing/>
        <w:rPr>
          <w:rFonts w:ascii="Times New Roman" w:hAnsi="Times New Roman"/>
          <w:b/>
          <w:sz w:val="24"/>
          <w:szCs w:val="24"/>
        </w:rPr>
      </w:pPr>
    </w:p>
    <w:p w:rsidR="00911596" w:rsidRDefault="00911596" w:rsidP="00FA7231">
      <w:pPr>
        <w:widowControl w:val="0"/>
        <w:spacing w:after="0" w:line="240" w:lineRule="auto"/>
        <w:jc w:val="both"/>
        <w:rPr>
          <w:rFonts w:ascii="Times New Roman" w:hAnsi="Times New Roman"/>
          <w:b/>
          <w:sz w:val="24"/>
          <w:szCs w:val="24"/>
        </w:rPr>
      </w:pPr>
      <w:r>
        <w:rPr>
          <w:rFonts w:ascii="Times New Roman" w:hAnsi="Times New Roman"/>
          <w:b/>
          <w:sz w:val="24"/>
          <w:szCs w:val="24"/>
        </w:rPr>
        <w:t>Būsimo darbo specifika.</w:t>
      </w:r>
    </w:p>
    <w:p w:rsidR="005D38F3" w:rsidRPr="00681222" w:rsidRDefault="000C455F" w:rsidP="00FA7231">
      <w:pPr>
        <w:widowControl w:val="0"/>
        <w:spacing w:after="0" w:line="240" w:lineRule="auto"/>
        <w:ind w:firstLine="284"/>
        <w:jc w:val="both"/>
        <w:rPr>
          <w:rFonts w:ascii="Times New Roman" w:hAnsi="Times New Roman"/>
          <w:sz w:val="24"/>
          <w:szCs w:val="24"/>
        </w:rPr>
      </w:pPr>
      <w:r w:rsidRPr="00681222">
        <w:rPr>
          <w:rFonts w:ascii="Times New Roman" w:hAnsi="Times New Roman"/>
          <w:sz w:val="24"/>
          <w:szCs w:val="24"/>
        </w:rPr>
        <w:t>A</w:t>
      </w:r>
      <w:r w:rsidR="005D38F3" w:rsidRPr="00681222">
        <w:rPr>
          <w:rFonts w:ascii="Times New Roman" w:hAnsi="Times New Roman"/>
          <w:sz w:val="24"/>
          <w:szCs w:val="24"/>
        </w:rPr>
        <w:t>smuo, įgijęs barmeno kvalifikacij</w:t>
      </w:r>
      <w:r w:rsidR="00155FB2" w:rsidRPr="00681222">
        <w:rPr>
          <w:rFonts w:ascii="Times New Roman" w:hAnsi="Times New Roman"/>
          <w:sz w:val="24"/>
          <w:szCs w:val="24"/>
        </w:rPr>
        <w:t>ą</w:t>
      </w:r>
      <w:r w:rsidR="002959F3" w:rsidRPr="00681222">
        <w:rPr>
          <w:rFonts w:ascii="Times New Roman" w:hAnsi="Times New Roman"/>
          <w:sz w:val="24"/>
          <w:szCs w:val="24"/>
        </w:rPr>
        <w:t>,</w:t>
      </w:r>
      <w:r w:rsidR="005D38F3" w:rsidRPr="00681222">
        <w:rPr>
          <w:rFonts w:ascii="Times New Roman" w:hAnsi="Times New Roman"/>
          <w:sz w:val="24"/>
          <w:szCs w:val="24"/>
        </w:rPr>
        <w:t xml:space="preserve"> galės dirbti barmenu baruose, kavinėse, restoranuose ir kitose maitinimo paslaugas teikiančiose įmonėse, kuriose įrengti barai</w:t>
      </w:r>
      <w:r w:rsidR="002959F3" w:rsidRPr="00681222">
        <w:rPr>
          <w:rFonts w:ascii="Times New Roman" w:hAnsi="Times New Roman"/>
          <w:sz w:val="24"/>
          <w:szCs w:val="24"/>
        </w:rPr>
        <w:t>,</w:t>
      </w:r>
      <w:r w:rsidR="005D38F3" w:rsidRPr="00681222">
        <w:rPr>
          <w:rFonts w:ascii="Times New Roman" w:hAnsi="Times New Roman"/>
          <w:sz w:val="24"/>
          <w:szCs w:val="24"/>
        </w:rPr>
        <w:t xml:space="preserve"> </w:t>
      </w:r>
      <w:r w:rsidR="00155FB2" w:rsidRPr="00681222">
        <w:rPr>
          <w:rFonts w:ascii="Times New Roman" w:hAnsi="Times New Roman"/>
          <w:sz w:val="24"/>
          <w:szCs w:val="24"/>
        </w:rPr>
        <w:t xml:space="preserve">o asmuo, įgijęs padavėjo kvalifikaciją – </w:t>
      </w:r>
      <w:r w:rsidR="005D38F3" w:rsidRPr="00681222">
        <w:rPr>
          <w:rFonts w:ascii="Times New Roman" w:hAnsi="Times New Roman"/>
          <w:sz w:val="24"/>
          <w:szCs w:val="24"/>
        </w:rPr>
        <w:t>padavėju įvairių tipų maitinimo paslaugas teikiančiose įmonėse.</w:t>
      </w:r>
      <w:r w:rsidR="00155FB2" w:rsidRPr="00681222">
        <w:rPr>
          <w:rFonts w:ascii="Times New Roman" w:hAnsi="Times New Roman"/>
          <w:sz w:val="24"/>
          <w:szCs w:val="24"/>
        </w:rPr>
        <w:t xml:space="preserve"> Asmenys įgiję padavėjo ir barmeno kvalifikacijas gali dirbti barmenais ir / ar padavėjais įvairių tipų maitinimo paslaugas teikiančiose įmonėse.</w:t>
      </w:r>
    </w:p>
    <w:p w:rsidR="0078436A" w:rsidRPr="00681222" w:rsidRDefault="0078436A" w:rsidP="00FA7231">
      <w:pPr>
        <w:widowControl w:val="0"/>
        <w:spacing w:after="0" w:line="240" w:lineRule="auto"/>
        <w:ind w:firstLine="284"/>
        <w:jc w:val="both"/>
        <w:rPr>
          <w:rFonts w:ascii="Times New Roman" w:hAnsi="Times New Roman"/>
          <w:sz w:val="24"/>
          <w:szCs w:val="24"/>
        </w:rPr>
      </w:pPr>
      <w:r w:rsidRPr="00681222">
        <w:rPr>
          <w:rFonts w:ascii="Times New Roman" w:hAnsi="Times New Roman"/>
          <w:sz w:val="24"/>
          <w:szCs w:val="24"/>
        </w:rPr>
        <w:t>Dirbant privalu dėvėti special</w:t>
      </w:r>
      <w:r w:rsidR="00311BF5" w:rsidRPr="00681222">
        <w:rPr>
          <w:rFonts w:ascii="Times New Roman" w:hAnsi="Times New Roman"/>
          <w:sz w:val="24"/>
          <w:szCs w:val="24"/>
        </w:rPr>
        <w:t>iu</w:t>
      </w:r>
      <w:r w:rsidR="005D38F3" w:rsidRPr="00681222">
        <w:rPr>
          <w:rFonts w:ascii="Times New Roman" w:hAnsi="Times New Roman"/>
          <w:sz w:val="24"/>
          <w:szCs w:val="24"/>
        </w:rPr>
        <w:t xml:space="preserve">s darbo drabužius, prisisegti skiriamąjį ženklą. </w:t>
      </w:r>
      <w:r w:rsidR="002B037D" w:rsidRPr="00681222">
        <w:rPr>
          <w:rFonts w:ascii="Times New Roman" w:hAnsi="Times New Roman"/>
          <w:sz w:val="24"/>
          <w:szCs w:val="24"/>
        </w:rPr>
        <w:t xml:space="preserve">Darbo metu yra galimos konfliktinės situacijos, todėl reikalingi gebėjimai jas suvaldyti ir spręsti. </w:t>
      </w:r>
      <w:r w:rsidR="005D38F3" w:rsidRPr="00681222">
        <w:rPr>
          <w:rFonts w:ascii="Times New Roman" w:hAnsi="Times New Roman"/>
          <w:sz w:val="24"/>
          <w:szCs w:val="24"/>
        </w:rPr>
        <w:t xml:space="preserve">Darbas organizuojamas pamainomis, dirbama su elektros prietaisais. </w:t>
      </w:r>
    </w:p>
    <w:p w:rsidR="0078436A" w:rsidRPr="00681222" w:rsidRDefault="0078436A" w:rsidP="00FA7231">
      <w:pPr>
        <w:widowControl w:val="0"/>
        <w:spacing w:after="0" w:line="240" w:lineRule="auto"/>
        <w:ind w:firstLine="284"/>
        <w:jc w:val="both"/>
        <w:rPr>
          <w:rFonts w:ascii="Times New Roman" w:hAnsi="Times New Roman"/>
          <w:sz w:val="24"/>
          <w:szCs w:val="24"/>
        </w:rPr>
      </w:pPr>
      <w:r w:rsidRPr="00681222">
        <w:rPr>
          <w:rFonts w:ascii="Times New Roman" w:hAnsi="Times New Roman"/>
          <w:sz w:val="24"/>
          <w:szCs w:val="24"/>
        </w:rPr>
        <w:t>Darbo priemonės: kasos aparatas, alaus pilstymo aparatas, sulčiaspaudė, indaplovė, ledų generatorius, šaldytuvas, plaktuvas, peiliai, atidarytuvas, kamščiatraukis, stiklo indai, svėrimo įrenginiai, matavimo prietaisai, skysčių matavimo talpos, mechaniniai baro įrenginiai, kavos virimo aparatai, stalo indai ir įrankiai, stalo užtiesalai ir kiti reikmenys, stalo serviravimo įrankiai, virtuvės informavimo sistema, lokali pranešimų sistema, kompiuterinė lankytojų aptarnavimo programa, kasos žurnalas.</w:t>
      </w:r>
    </w:p>
    <w:p w:rsidR="005D38F3" w:rsidRPr="00681222" w:rsidRDefault="005D38F3" w:rsidP="00FA7231">
      <w:pPr>
        <w:widowControl w:val="0"/>
        <w:spacing w:after="0" w:line="240" w:lineRule="auto"/>
        <w:ind w:firstLine="284"/>
        <w:jc w:val="both"/>
        <w:rPr>
          <w:rFonts w:ascii="Times New Roman" w:hAnsi="Times New Roman"/>
          <w:sz w:val="24"/>
          <w:szCs w:val="24"/>
        </w:rPr>
      </w:pPr>
      <w:r w:rsidRPr="00681222">
        <w:rPr>
          <w:rFonts w:ascii="Times New Roman" w:hAnsi="Times New Roman"/>
          <w:sz w:val="24"/>
          <w:szCs w:val="24"/>
        </w:rPr>
        <w:t>Darbuotojui</w:t>
      </w:r>
      <w:r w:rsidR="00BD3B3A" w:rsidRPr="00681222">
        <w:rPr>
          <w:rFonts w:ascii="Times New Roman" w:hAnsi="Times New Roman"/>
          <w:sz w:val="24"/>
          <w:szCs w:val="24"/>
        </w:rPr>
        <w:t xml:space="preserve"> </w:t>
      </w:r>
      <w:r w:rsidRPr="00681222">
        <w:rPr>
          <w:rFonts w:ascii="Times New Roman" w:hAnsi="Times New Roman"/>
          <w:sz w:val="24"/>
          <w:szCs w:val="24"/>
        </w:rPr>
        <w:t>privalu atlikti sveikatos profilaktinį patikrinimą ir turėti asmens medicininę knygelę arba privalomojo sveikatos patikrinimo medicininę pažymą.</w:t>
      </w:r>
    </w:p>
    <w:p w:rsidR="005D38F3" w:rsidRPr="00681222" w:rsidRDefault="005D38F3" w:rsidP="00FA7231">
      <w:pPr>
        <w:widowControl w:val="0"/>
        <w:shd w:val="clear" w:color="auto" w:fill="FFFFFF"/>
        <w:spacing w:after="0" w:line="240" w:lineRule="auto"/>
        <w:jc w:val="both"/>
        <w:rPr>
          <w:rFonts w:ascii="Times New Roman" w:hAnsi="Times New Roman"/>
          <w:sz w:val="24"/>
          <w:szCs w:val="24"/>
        </w:rPr>
      </w:pPr>
    </w:p>
    <w:p w:rsidR="005D38F3" w:rsidRPr="00681222" w:rsidRDefault="005D38F3" w:rsidP="00FA7231">
      <w:pPr>
        <w:widowControl w:val="0"/>
        <w:autoSpaceDE w:val="0"/>
        <w:autoSpaceDN w:val="0"/>
        <w:adjustRightInd w:val="0"/>
        <w:spacing w:after="0" w:line="240" w:lineRule="auto"/>
        <w:contextualSpacing/>
        <w:rPr>
          <w:rFonts w:ascii="Times New Roman" w:hAnsi="Times New Roman"/>
          <w:b/>
          <w:bCs/>
          <w:sz w:val="24"/>
          <w:szCs w:val="24"/>
        </w:rPr>
      </w:pPr>
    </w:p>
    <w:p w:rsidR="00184362" w:rsidRPr="00681222" w:rsidRDefault="00184362" w:rsidP="00FA7231">
      <w:pPr>
        <w:widowControl w:val="0"/>
        <w:autoSpaceDE w:val="0"/>
        <w:autoSpaceDN w:val="0"/>
        <w:adjustRightInd w:val="0"/>
        <w:spacing w:after="0" w:line="240" w:lineRule="auto"/>
        <w:contextualSpacing/>
        <w:rPr>
          <w:rFonts w:ascii="Times New Roman" w:hAnsi="Times New Roman"/>
          <w:bCs/>
          <w:sz w:val="24"/>
          <w:szCs w:val="24"/>
        </w:rPr>
        <w:sectPr w:rsidR="00184362" w:rsidRPr="00681222" w:rsidSect="00E70F9C">
          <w:footerReference w:type="default" r:id="rId8"/>
          <w:pgSz w:w="11906" w:h="16838" w:code="9"/>
          <w:pgMar w:top="567" w:right="567" w:bottom="851" w:left="1418" w:header="284" w:footer="284" w:gutter="0"/>
          <w:cols w:space="1296"/>
          <w:titlePg/>
          <w:docGrid w:linePitch="360"/>
        </w:sectPr>
      </w:pPr>
    </w:p>
    <w:p w:rsidR="005D38F3" w:rsidRPr="00681222" w:rsidRDefault="005D38F3" w:rsidP="00FA7231">
      <w:pPr>
        <w:widowControl w:val="0"/>
        <w:spacing w:after="0" w:line="240" w:lineRule="auto"/>
        <w:jc w:val="center"/>
        <w:rPr>
          <w:rFonts w:ascii="Times New Roman" w:hAnsi="Times New Roman"/>
          <w:b/>
          <w:sz w:val="28"/>
          <w:szCs w:val="28"/>
        </w:rPr>
      </w:pPr>
      <w:bookmarkStart w:id="2" w:name="_Toc487033700"/>
      <w:r w:rsidRPr="00681222">
        <w:rPr>
          <w:rFonts w:ascii="Times New Roman" w:hAnsi="Times New Roman"/>
          <w:b/>
          <w:sz w:val="28"/>
          <w:szCs w:val="28"/>
        </w:rPr>
        <w:lastRenderedPageBreak/>
        <w:t>2. PROGRAMOS</w:t>
      </w:r>
      <w:r w:rsidR="00184362" w:rsidRPr="00681222">
        <w:rPr>
          <w:rFonts w:ascii="Times New Roman" w:hAnsi="Times New Roman"/>
          <w:b/>
          <w:sz w:val="28"/>
          <w:szCs w:val="28"/>
        </w:rPr>
        <w:t xml:space="preserve"> </w:t>
      </w:r>
      <w:r w:rsidRPr="00681222">
        <w:rPr>
          <w:rFonts w:ascii="Times New Roman" w:hAnsi="Times New Roman"/>
          <w:b/>
          <w:sz w:val="28"/>
          <w:szCs w:val="28"/>
        </w:rPr>
        <w:t>PARAMETRAI</w:t>
      </w:r>
      <w:bookmarkEnd w:id="2"/>
    </w:p>
    <w:p w:rsidR="00A21768" w:rsidRPr="003E37AA" w:rsidRDefault="00A21768" w:rsidP="00FA7231">
      <w:pPr>
        <w:widowControl w:val="0"/>
        <w:spacing w:after="0" w:line="240" w:lineRule="auto"/>
        <w:rPr>
          <w:rFonts w:ascii="Times New Roman" w:hAnsi="Times New Roman"/>
          <w:sz w:val="24"/>
          <w:szCs w:val="24"/>
        </w:rPr>
      </w:pPr>
    </w:p>
    <w:p w:rsidR="00A21768" w:rsidRPr="00681222" w:rsidRDefault="00A21768" w:rsidP="00FA7231">
      <w:pPr>
        <w:widowControl w:val="0"/>
        <w:spacing w:after="0" w:line="240" w:lineRule="auto"/>
        <w:jc w:val="center"/>
        <w:rPr>
          <w:rFonts w:ascii="Times New Roman" w:hAnsi="Times New Roman"/>
          <w:b/>
          <w:sz w:val="28"/>
          <w:szCs w:val="28"/>
        </w:rPr>
      </w:pPr>
      <w:r w:rsidRPr="00681222">
        <w:rPr>
          <w:rFonts w:ascii="Times New Roman" w:hAnsi="Times New Roman"/>
          <w:b/>
          <w:sz w:val="28"/>
          <w:szCs w:val="28"/>
        </w:rPr>
        <w:t>2.1. PADAVĖJO IR BARMENO MODULINĖ PROFESINIO MOKYMO PROGRAMA</w:t>
      </w:r>
    </w:p>
    <w:p w:rsidR="005D38F3" w:rsidRPr="003E37AA" w:rsidRDefault="005D38F3" w:rsidP="00FA7231">
      <w:pPr>
        <w:widowControl w:val="0"/>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2094"/>
        <w:gridCol w:w="857"/>
        <w:gridCol w:w="1271"/>
        <w:gridCol w:w="2489"/>
        <w:gridCol w:w="7618"/>
      </w:tblGrid>
      <w:tr w:rsidR="00AE04B9" w:rsidRPr="00681222" w:rsidTr="00FA7231">
        <w:trPr>
          <w:trHeight w:val="57"/>
        </w:trPr>
        <w:tc>
          <w:tcPr>
            <w:tcW w:w="435" w:type="pct"/>
          </w:tcPr>
          <w:p w:rsidR="005D38F3" w:rsidRPr="00681222" w:rsidRDefault="005D38F3"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Valstybinis kodas</w:t>
            </w:r>
          </w:p>
        </w:tc>
        <w:tc>
          <w:tcPr>
            <w:tcW w:w="667" w:type="pct"/>
          </w:tcPr>
          <w:p w:rsidR="005D38F3" w:rsidRPr="00681222" w:rsidRDefault="005D38F3"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Modulio pavadinimas</w:t>
            </w:r>
          </w:p>
        </w:tc>
        <w:tc>
          <w:tcPr>
            <w:tcW w:w="273" w:type="pct"/>
          </w:tcPr>
          <w:p w:rsidR="005D38F3" w:rsidRPr="00681222" w:rsidRDefault="005D38F3"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LTKS lygis</w:t>
            </w:r>
          </w:p>
        </w:tc>
        <w:tc>
          <w:tcPr>
            <w:tcW w:w="405" w:type="pct"/>
          </w:tcPr>
          <w:p w:rsidR="005D38F3" w:rsidRPr="00681222" w:rsidRDefault="005D38F3"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 xml:space="preserve">Apimtis </w:t>
            </w:r>
            <w:r w:rsidR="000C455F" w:rsidRPr="00681222">
              <w:rPr>
                <w:rFonts w:ascii="Times New Roman" w:hAnsi="Times New Roman"/>
                <w:b/>
                <w:sz w:val="24"/>
                <w:szCs w:val="24"/>
              </w:rPr>
              <w:t xml:space="preserve">mokymosi </w:t>
            </w:r>
            <w:r w:rsidRPr="00681222">
              <w:rPr>
                <w:rFonts w:ascii="Times New Roman" w:hAnsi="Times New Roman"/>
                <w:b/>
                <w:sz w:val="24"/>
                <w:szCs w:val="24"/>
              </w:rPr>
              <w:t>kreditais</w:t>
            </w:r>
          </w:p>
        </w:tc>
        <w:tc>
          <w:tcPr>
            <w:tcW w:w="793" w:type="pct"/>
          </w:tcPr>
          <w:p w:rsidR="005D38F3" w:rsidRPr="00681222" w:rsidRDefault="005D38F3"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Kompetencijos</w:t>
            </w:r>
          </w:p>
        </w:tc>
        <w:tc>
          <w:tcPr>
            <w:tcW w:w="2427" w:type="pct"/>
          </w:tcPr>
          <w:p w:rsidR="005D38F3" w:rsidRPr="00681222" w:rsidRDefault="005D38F3"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Kompetencijų pasiekimą iliustruojantys mokymosi rezultatai</w:t>
            </w:r>
          </w:p>
        </w:tc>
      </w:tr>
      <w:tr w:rsidR="00E70F9C" w:rsidRPr="00681222" w:rsidTr="00E70F9C">
        <w:trPr>
          <w:trHeight w:val="57"/>
        </w:trPr>
        <w:tc>
          <w:tcPr>
            <w:tcW w:w="5000" w:type="pct"/>
            <w:gridSpan w:val="6"/>
            <w:shd w:val="clear" w:color="auto" w:fill="D9D9D9" w:themeFill="background1" w:themeFillShade="D9"/>
          </w:tcPr>
          <w:p w:rsidR="00E70F9C" w:rsidRPr="00681222" w:rsidRDefault="00E70F9C"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Įvadinis modulis (iš viso 2 mokymosi kreditai)</w:t>
            </w:r>
          </w:p>
        </w:tc>
      </w:tr>
      <w:tr w:rsidR="00AE04B9" w:rsidRPr="00681222" w:rsidTr="00FA7231">
        <w:trPr>
          <w:trHeight w:val="57"/>
        </w:trPr>
        <w:tc>
          <w:tcPr>
            <w:tcW w:w="435" w:type="pct"/>
          </w:tcPr>
          <w:p w:rsidR="005D38F3" w:rsidRPr="00681222" w:rsidRDefault="003C1DC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4000006</w:t>
            </w:r>
          </w:p>
        </w:tc>
        <w:tc>
          <w:tcPr>
            <w:tcW w:w="667" w:type="pct"/>
          </w:tcPr>
          <w:p w:rsidR="005D38F3" w:rsidRPr="00681222" w:rsidRDefault="000C455F"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Įvadas į profesiją</w:t>
            </w:r>
          </w:p>
        </w:tc>
        <w:tc>
          <w:tcPr>
            <w:tcW w:w="273" w:type="pct"/>
          </w:tcPr>
          <w:p w:rsidR="005D38F3" w:rsidRPr="00681222" w:rsidRDefault="005D38F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05" w:type="pct"/>
          </w:tcPr>
          <w:p w:rsidR="005D38F3" w:rsidRPr="00681222" w:rsidRDefault="000C455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2</w:t>
            </w:r>
          </w:p>
        </w:tc>
        <w:tc>
          <w:tcPr>
            <w:tcW w:w="793"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Pažinti profesiją.</w:t>
            </w:r>
          </w:p>
        </w:tc>
        <w:tc>
          <w:tcPr>
            <w:tcW w:w="2427" w:type="pct"/>
          </w:tcPr>
          <w:p w:rsidR="005D38F3" w:rsidRPr="00681222" w:rsidRDefault="005D38F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Išmanyti padavėjo ir barmeno profesijas ir jų teikiamas galimybes darbo rinkoje.</w:t>
            </w:r>
          </w:p>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Suprasti </w:t>
            </w:r>
            <w:r w:rsidRPr="00681222">
              <w:rPr>
                <w:rFonts w:ascii="Times New Roman" w:hAnsi="Times New Roman"/>
                <w:iCs/>
                <w:sz w:val="24"/>
                <w:szCs w:val="24"/>
              </w:rPr>
              <w:t>padavėjo ir barmeno profesinę veiklą, veiklos procesus, funkcijas ir uždavinius.</w:t>
            </w:r>
          </w:p>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Demonstruoti </w:t>
            </w:r>
            <w:r w:rsidRPr="00681222">
              <w:rPr>
                <w:rFonts w:ascii="Times New Roman" w:hAnsi="Times New Roman"/>
                <w:iCs/>
                <w:sz w:val="24"/>
                <w:szCs w:val="24"/>
              </w:rPr>
              <w:t>ja</w:t>
            </w:r>
            <w:r w:rsidR="000C455F" w:rsidRPr="00681222">
              <w:rPr>
                <w:rFonts w:ascii="Times New Roman" w:hAnsi="Times New Roman"/>
                <w:iCs/>
                <w:sz w:val="24"/>
                <w:szCs w:val="24"/>
              </w:rPr>
              <w:t>u turimus, neformaliuoju ir (arba)</w:t>
            </w:r>
            <w:r w:rsidRPr="00681222">
              <w:rPr>
                <w:rFonts w:ascii="Times New Roman" w:hAnsi="Times New Roman"/>
                <w:iCs/>
                <w:sz w:val="24"/>
                <w:szCs w:val="24"/>
              </w:rPr>
              <w:t xml:space="preserve"> savaiminiu būdu įgytus padavėjo ir barmeno kvalifikacijoms būdingus gebėjimus.</w:t>
            </w:r>
          </w:p>
        </w:tc>
      </w:tr>
      <w:tr w:rsidR="00595533" w:rsidRPr="00681222" w:rsidTr="002B7F92">
        <w:trPr>
          <w:trHeight w:val="57"/>
        </w:trPr>
        <w:tc>
          <w:tcPr>
            <w:tcW w:w="5000" w:type="pct"/>
            <w:gridSpan w:val="6"/>
            <w:shd w:val="clear" w:color="auto" w:fill="D9D9D9" w:themeFill="background1" w:themeFillShade="D9"/>
          </w:tcPr>
          <w:p w:rsidR="00595533" w:rsidRPr="00681222" w:rsidRDefault="00595533"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Bendrieji moduliai (iš viso 8 mokymosi kreditai)</w:t>
            </w:r>
          </w:p>
        </w:tc>
      </w:tr>
      <w:tr w:rsidR="00AE04B9" w:rsidRPr="00681222" w:rsidTr="00FA7231">
        <w:trPr>
          <w:trHeight w:val="57"/>
        </w:trPr>
        <w:tc>
          <w:tcPr>
            <w:tcW w:w="435" w:type="pct"/>
          </w:tcPr>
          <w:p w:rsidR="00595533" w:rsidRPr="00681222" w:rsidRDefault="005D0391"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4102201</w:t>
            </w:r>
          </w:p>
        </w:tc>
        <w:tc>
          <w:tcPr>
            <w:tcW w:w="667" w:type="pct"/>
          </w:tcPr>
          <w:p w:rsidR="00595533" w:rsidRPr="00681222" w:rsidRDefault="00595533" w:rsidP="00FA7231">
            <w:pPr>
              <w:widowControl w:val="0"/>
              <w:spacing w:after="0" w:line="240" w:lineRule="auto"/>
              <w:rPr>
                <w:rFonts w:ascii="Times New Roman" w:hAnsi="Times New Roman"/>
                <w:i/>
                <w:iCs/>
                <w:sz w:val="24"/>
                <w:szCs w:val="24"/>
              </w:rPr>
            </w:pPr>
            <w:r w:rsidRPr="00681222">
              <w:rPr>
                <w:rFonts w:ascii="Times New Roman" w:hAnsi="Times New Roman"/>
                <w:sz w:val="24"/>
                <w:szCs w:val="24"/>
              </w:rPr>
              <w:t>Saugus elgesys ekstremaliose situacijose</w:t>
            </w:r>
          </w:p>
        </w:tc>
        <w:tc>
          <w:tcPr>
            <w:tcW w:w="273" w:type="pct"/>
          </w:tcPr>
          <w:p w:rsidR="00595533" w:rsidRPr="00681222" w:rsidRDefault="0059553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05" w:type="pct"/>
          </w:tcPr>
          <w:p w:rsidR="00595533" w:rsidRPr="00681222" w:rsidRDefault="0059553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1</w:t>
            </w: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Saugiai elgtis ekstremaliose situacijose.</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ekstremalių situacijų tipus, galimus pavojus.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saugaus elgesio ekstremaliose situacijose reikalavimus ir instrukcijas, garsinius civilinės saugos signalus.</w:t>
            </w:r>
          </w:p>
        </w:tc>
      </w:tr>
      <w:tr w:rsidR="00AE04B9" w:rsidRPr="00681222" w:rsidTr="00FA7231">
        <w:trPr>
          <w:trHeight w:val="57"/>
        </w:trPr>
        <w:tc>
          <w:tcPr>
            <w:tcW w:w="435" w:type="pct"/>
          </w:tcPr>
          <w:p w:rsidR="00595533" w:rsidRPr="00681222" w:rsidRDefault="003C1DC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4102102</w:t>
            </w:r>
          </w:p>
        </w:tc>
        <w:tc>
          <w:tcPr>
            <w:tcW w:w="667" w:type="pct"/>
          </w:tcPr>
          <w:p w:rsidR="00595533" w:rsidRPr="00681222" w:rsidRDefault="00595533" w:rsidP="00FA7231">
            <w:pPr>
              <w:widowControl w:val="0"/>
              <w:spacing w:after="0" w:line="240" w:lineRule="auto"/>
              <w:rPr>
                <w:rFonts w:ascii="Times New Roman" w:hAnsi="Times New Roman"/>
                <w:i/>
                <w:iCs/>
                <w:sz w:val="24"/>
                <w:szCs w:val="24"/>
              </w:rPr>
            </w:pPr>
            <w:r w:rsidRPr="00681222">
              <w:rPr>
                <w:rFonts w:ascii="Times New Roman" w:hAnsi="Times New Roman"/>
                <w:sz w:val="24"/>
                <w:szCs w:val="24"/>
              </w:rPr>
              <w:t>Sąmoningas fizinio aktyvumo reguliavimas</w:t>
            </w:r>
          </w:p>
        </w:tc>
        <w:tc>
          <w:tcPr>
            <w:tcW w:w="273" w:type="pct"/>
          </w:tcPr>
          <w:p w:rsidR="00595533" w:rsidRPr="00681222" w:rsidRDefault="0059553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05" w:type="pct"/>
          </w:tcPr>
          <w:p w:rsidR="00595533" w:rsidRPr="00681222" w:rsidRDefault="00595533" w:rsidP="00FA7231">
            <w:pPr>
              <w:widowControl w:val="0"/>
              <w:spacing w:after="0" w:line="240" w:lineRule="auto"/>
              <w:jc w:val="center"/>
              <w:rPr>
                <w:rFonts w:ascii="Times New Roman" w:hAnsi="Times New Roman"/>
                <w:sz w:val="24"/>
                <w:szCs w:val="24"/>
                <w:highlight w:val="yellow"/>
              </w:rPr>
            </w:pPr>
            <w:r w:rsidRPr="00681222">
              <w:rPr>
                <w:rFonts w:ascii="Times New Roman" w:hAnsi="Times New Roman"/>
                <w:sz w:val="24"/>
                <w:szCs w:val="24"/>
              </w:rPr>
              <w:t>5</w:t>
            </w: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Reguliuoti fizinį aktyvumą.</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fizinio aktyvumo formas.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Demonstruoti asmeninį fizinį aktyvumą.</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Taikyti fizinio aktyvumo formas</w:t>
            </w:r>
            <w:r w:rsidR="005A31ED" w:rsidRPr="00681222">
              <w:rPr>
                <w:rFonts w:ascii="Times New Roman" w:hAnsi="Times New Roman"/>
                <w:sz w:val="24"/>
                <w:szCs w:val="24"/>
              </w:rPr>
              <w:t>,</w:t>
            </w:r>
            <w:r w:rsidRPr="00681222">
              <w:rPr>
                <w:rFonts w:ascii="Times New Roman" w:hAnsi="Times New Roman"/>
                <w:sz w:val="24"/>
                <w:szCs w:val="24"/>
              </w:rPr>
              <w:t xml:space="preserve"> atsižvelgiant į darbo specifiką.</w:t>
            </w:r>
          </w:p>
        </w:tc>
      </w:tr>
      <w:tr w:rsidR="00AE04B9" w:rsidRPr="00681222" w:rsidTr="00FA7231">
        <w:trPr>
          <w:trHeight w:val="57"/>
        </w:trPr>
        <w:tc>
          <w:tcPr>
            <w:tcW w:w="435" w:type="pct"/>
          </w:tcPr>
          <w:p w:rsidR="00595533" w:rsidRPr="00681222" w:rsidRDefault="003C1DC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4102203</w:t>
            </w:r>
          </w:p>
        </w:tc>
        <w:tc>
          <w:tcPr>
            <w:tcW w:w="66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Darbuotojų sauga ir sveikata</w:t>
            </w:r>
          </w:p>
        </w:tc>
        <w:tc>
          <w:tcPr>
            <w:tcW w:w="273" w:type="pct"/>
          </w:tcPr>
          <w:p w:rsidR="00595533" w:rsidRPr="00681222" w:rsidRDefault="0059553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05" w:type="pct"/>
          </w:tcPr>
          <w:p w:rsidR="00595533" w:rsidRPr="00681222" w:rsidRDefault="0059553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2</w:t>
            </w: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Tausoti sveikatą ir saugiai dirbti.</w:t>
            </w:r>
          </w:p>
        </w:tc>
        <w:tc>
          <w:tcPr>
            <w:tcW w:w="2427" w:type="pct"/>
          </w:tcPr>
          <w:p w:rsidR="00595533" w:rsidRPr="00681222" w:rsidRDefault="00595533" w:rsidP="00FA7231">
            <w:pPr>
              <w:widowControl w:val="0"/>
              <w:spacing w:after="0" w:line="240" w:lineRule="auto"/>
              <w:jc w:val="both"/>
              <w:rPr>
                <w:rFonts w:ascii="Times New Roman" w:hAnsi="Times New Roman"/>
                <w:sz w:val="24"/>
                <w:szCs w:val="24"/>
              </w:rPr>
            </w:pPr>
            <w:r w:rsidRPr="00681222">
              <w:rPr>
                <w:rFonts w:ascii="Times New Roman" w:eastAsia="Calibri" w:hAnsi="Times New Roman"/>
                <w:sz w:val="24"/>
                <w:szCs w:val="24"/>
              </w:rPr>
              <w:t>Išmanyti darbuotojų saugos ir sveikatos reikalavimus, keliamus darbo vietai.</w:t>
            </w:r>
            <w:r w:rsidRPr="00681222">
              <w:rPr>
                <w:rFonts w:ascii="Times New Roman" w:eastAsia="Calibri" w:hAnsi="Times New Roman"/>
                <w:iCs/>
                <w:sz w:val="24"/>
                <w:szCs w:val="24"/>
              </w:rPr>
              <w:t xml:space="preserve"> </w:t>
            </w:r>
          </w:p>
        </w:tc>
      </w:tr>
      <w:tr w:rsidR="00595533" w:rsidRPr="00681222" w:rsidTr="002B7F92">
        <w:trPr>
          <w:trHeight w:val="57"/>
        </w:trPr>
        <w:tc>
          <w:tcPr>
            <w:tcW w:w="5000" w:type="pct"/>
            <w:gridSpan w:val="6"/>
            <w:shd w:val="clear" w:color="auto" w:fill="D9D9D9" w:themeFill="background1" w:themeFillShade="D9"/>
          </w:tcPr>
          <w:p w:rsidR="00595533" w:rsidRPr="00681222" w:rsidRDefault="00595533"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Kvalifikaciją sudarančioms kompetencijoms įgyti skirti moduliai (iš viso 60 mokymosi kreditų)</w:t>
            </w:r>
          </w:p>
        </w:tc>
      </w:tr>
      <w:tr w:rsidR="00595533" w:rsidRPr="00681222" w:rsidTr="002B7F92">
        <w:trPr>
          <w:trHeight w:val="57"/>
        </w:trPr>
        <w:tc>
          <w:tcPr>
            <w:tcW w:w="5000" w:type="pct"/>
            <w:gridSpan w:val="6"/>
          </w:tcPr>
          <w:p w:rsidR="00595533" w:rsidRPr="00681222" w:rsidRDefault="0059553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Privalomieji (iš viso 60 mokymosi kreditų)</w:t>
            </w:r>
          </w:p>
        </w:tc>
      </w:tr>
      <w:tr w:rsidR="00AE04B9" w:rsidRPr="00681222" w:rsidTr="00FA7231">
        <w:trPr>
          <w:trHeight w:val="57"/>
        </w:trPr>
        <w:tc>
          <w:tcPr>
            <w:tcW w:w="435" w:type="pct"/>
            <w:vMerge w:val="restart"/>
          </w:tcPr>
          <w:p w:rsidR="00595533" w:rsidRPr="00681222" w:rsidRDefault="003C1DC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3101327</w:t>
            </w:r>
          </w:p>
        </w:tc>
        <w:tc>
          <w:tcPr>
            <w:tcW w:w="667" w:type="pct"/>
            <w:vMerge w:val="restar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Pasiruošimas aptarna</w:t>
            </w:r>
            <w:r w:rsidR="00B42A16" w:rsidRPr="00681222">
              <w:rPr>
                <w:rFonts w:ascii="Times New Roman" w:hAnsi="Times New Roman"/>
                <w:sz w:val="24"/>
                <w:szCs w:val="24"/>
              </w:rPr>
              <w:t>ut</w:t>
            </w:r>
            <w:r w:rsidRPr="00681222">
              <w:rPr>
                <w:rFonts w:ascii="Times New Roman" w:hAnsi="Times New Roman"/>
                <w:sz w:val="24"/>
                <w:szCs w:val="24"/>
              </w:rPr>
              <w:t>i</w:t>
            </w:r>
            <w:r w:rsidR="00B42A16" w:rsidRPr="00681222">
              <w:rPr>
                <w:rFonts w:ascii="Times New Roman" w:hAnsi="Times New Roman"/>
                <w:sz w:val="24"/>
                <w:szCs w:val="24"/>
              </w:rPr>
              <w:t xml:space="preserve"> svečius</w:t>
            </w:r>
          </w:p>
        </w:tc>
        <w:tc>
          <w:tcPr>
            <w:tcW w:w="273" w:type="pct"/>
            <w:vMerge w:val="restart"/>
          </w:tcPr>
          <w:p w:rsidR="00595533" w:rsidRPr="00681222" w:rsidRDefault="0059553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III</w:t>
            </w:r>
          </w:p>
        </w:tc>
        <w:tc>
          <w:tcPr>
            <w:tcW w:w="405" w:type="pct"/>
            <w:vMerge w:val="restart"/>
          </w:tcPr>
          <w:p w:rsidR="00595533" w:rsidRPr="00681222" w:rsidRDefault="0059553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10</w:t>
            </w: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Paruošti darbo vietą.</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maitinimo paslaugas teikiančių įmonių tipus, paskirtį ir jiems keliamus reikalavimus, jų klasifikavimą.</w:t>
            </w:r>
          </w:p>
          <w:p w:rsidR="00595533" w:rsidRPr="00681222" w:rsidRDefault="00595533" w:rsidP="00FA7231">
            <w:pPr>
              <w:widowControl w:val="0"/>
              <w:autoSpaceDE w:val="0"/>
              <w:autoSpaceDN w:val="0"/>
              <w:adjustRightInd w:val="0"/>
              <w:spacing w:after="0" w:line="240" w:lineRule="auto"/>
              <w:rPr>
                <w:rFonts w:ascii="Times New Roman" w:hAnsi="Times New Roman"/>
                <w:sz w:val="24"/>
                <w:szCs w:val="24"/>
              </w:rPr>
            </w:pPr>
            <w:r w:rsidRPr="00681222">
              <w:rPr>
                <w:rFonts w:ascii="Times New Roman" w:hAnsi="Times New Roman"/>
                <w:sz w:val="24"/>
                <w:szCs w:val="24"/>
              </w:rPr>
              <w:t>Išmanyti reikalavimus</w:t>
            </w:r>
            <w:r w:rsidR="005A31ED" w:rsidRPr="00681222">
              <w:rPr>
                <w:rFonts w:ascii="Times New Roman" w:hAnsi="Times New Roman"/>
                <w:sz w:val="24"/>
                <w:szCs w:val="24"/>
              </w:rPr>
              <w:t>,</w:t>
            </w:r>
            <w:r w:rsidRPr="00681222">
              <w:rPr>
                <w:rFonts w:ascii="Times New Roman" w:hAnsi="Times New Roman"/>
                <w:sz w:val="24"/>
                <w:szCs w:val="24"/>
              </w:rPr>
              <w:t xml:space="preserve"> taikomus padavėjo asmens higienai, darbo rūbams, laikysenai.</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maitinimo paslaugas teikiančių įmonių prekybos patalpų, prekybos salės baldų paskirtį ir priežiūrą.</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Saugiai dirbti svečių aptarnavimo paruošiamuosius darbus.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Paruošti prekybos salę, </w:t>
            </w:r>
            <w:proofErr w:type="spellStart"/>
            <w:r w:rsidRPr="00681222">
              <w:rPr>
                <w:rFonts w:ascii="Times New Roman" w:hAnsi="Times New Roman"/>
                <w:sz w:val="24"/>
                <w:szCs w:val="24"/>
              </w:rPr>
              <w:t>servantą</w:t>
            </w:r>
            <w:proofErr w:type="spellEnd"/>
            <w:r w:rsidRPr="00681222">
              <w:rPr>
                <w:rFonts w:ascii="Times New Roman" w:hAnsi="Times New Roman"/>
                <w:sz w:val="24"/>
                <w:szCs w:val="24"/>
              </w:rPr>
              <w:t xml:space="preserve"> ir kitą inventorių sveči</w:t>
            </w:r>
            <w:r w:rsidR="005A31ED" w:rsidRPr="00681222">
              <w:rPr>
                <w:rFonts w:ascii="Times New Roman" w:hAnsi="Times New Roman"/>
                <w:sz w:val="24"/>
                <w:szCs w:val="24"/>
              </w:rPr>
              <w:t>ams</w:t>
            </w:r>
            <w:r w:rsidRPr="00681222">
              <w:rPr>
                <w:rFonts w:ascii="Times New Roman" w:hAnsi="Times New Roman"/>
                <w:sz w:val="24"/>
                <w:szCs w:val="24"/>
              </w:rPr>
              <w:t xml:space="preserve"> aptarnau</w:t>
            </w:r>
            <w:r w:rsidR="005A31ED" w:rsidRPr="00681222">
              <w:rPr>
                <w:rFonts w:ascii="Times New Roman" w:hAnsi="Times New Roman"/>
                <w:sz w:val="24"/>
                <w:szCs w:val="24"/>
              </w:rPr>
              <w:t>t</w:t>
            </w:r>
            <w:r w:rsidRPr="00681222">
              <w:rPr>
                <w:rFonts w:ascii="Times New Roman" w:hAnsi="Times New Roman"/>
                <w:sz w:val="24"/>
                <w:szCs w:val="24"/>
              </w:rPr>
              <w:t xml:space="preserve">i. </w:t>
            </w:r>
          </w:p>
        </w:tc>
      </w:tr>
      <w:tr w:rsidR="00AE04B9" w:rsidRPr="00681222" w:rsidTr="00FA7231">
        <w:trPr>
          <w:trHeight w:val="57"/>
        </w:trPr>
        <w:tc>
          <w:tcPr>
            <w:tcW w:w="43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667" w:type="pct"/>
            <w:vMerge/>
          </w:tcPr>
          <w:p w:rsidR="00595533" w:rsidRPr="00681222" w:rsidRDefault="00595533" w:rsidP="00FA7231">
            <w:pPr>
              <w:widowControl w:val="0"/>
              <w:spacing w:after="0" w:line="240" w:lineRule="auto"/>
              <w:rPr>
                <w:rFonts w:ascii="Times New Roman" w:hAnsi="Times New Roman"/>
                <w:sz w:val="24"/>
                <w:szCs w:val="24"/>
              </w:rPr>
            </w:pPr>
          </w:p>
        </w:tc>
        <w:tc>
          <w:tcPr>
            <w:tcW w:w="273"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40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Paruošti darbui stalo </w:t>
            </w:r>
            <w:r w:rsidRPr="00681222">
              <w:rPr>
                <w:rFonts w:ascii="Times New Roman" w:hAnsi="Times New Roman"/>
                <w:sz w:val="24"/>
                <w:szCs w:val="24"/>
              </w:rPr>
              <w:lastRenderedPageBreak/>
              <w:t>indus, įrankius, taures, stalo užtiesalus.</w:t>
            </w:r>
          </w:p>
        </w:tc>
        <w:tc>
          <w:tcPr>
            <w:tcW w:w="2427" w:type="pct"/>
          </w:tcPr>
          <w:p w:rsidR="00595533" w:rsidRPr="00681222" w:rsidRDefault="00595533" w:rsidP="00FA7231">
            <w:pPr>
              <w:widowControl w:val="0"/>
              <w:spacing w:after="0" w:line="240" w:lineRule="auto"/>
              <w:rPr>
                <w:rFonts w:ascii="Times New Roman" w:hAnsi="Times New Roman"/>
                <w:sz w:val="24"/>
                <w:szCs w:val="24"/>
                <w:highlight w:val="yellow"/>
              </w:rPr>
            </w:pPr>
            <w:r w:rsidRPr="00681222">
              <w:rPr>
                <w:rFonts w:ascii="Times New Roman" w:hAnsi="Times New Roman"/>
                <w:sz w:val="24"/>
                <w:szCs w:val="24"/>
              </w:rPr>
              <w:lastRenderedPageBreak/>
              <w:t xml:space="preserve">Išmanyti stalo įrankių, indų, taurių, užtiesalų, servetėlių ir </w:t>
            </w:r>
            <w:proofErr w:type="spellStart"/>
            <w:r w:rsidRPr="00681222">
              <w:rPr>
                <w:rFonts w:ascii="Times New Roman" w:hAnsi="Times New Roman"/>
                <w:sz w:val="24"/>
                <w:szCs w:val="24"/>
              </w:rPr>
              <w:t>rankšluostėlių</w:t>
            </w:r>
            <w:proofErr w:type="spellEnd"/>
            <w:r w:rsidRPr="00681222">
              <w:rPr>
                <w:rFonts w:ascii="Times New Roman" w:hAnsi="Times New Roman"/>
                <w:sz w:val="24"/>
                <w:szCs w:val="24"/>
              </w:rPr>
              <w:t xml:space="preserve">, </w:t>
            </w:r>
            <w:r w:rsidRPr="00681222">
              <w:rPr>
                <w:rFonts w:ascii="Times New Roman" w:hAnsi="Times New Roman"/>
                <w:sz w:val="24"/>
                <w:szCs w:val="24"/>
              </w:rPr>
              <w:lastRenderedPageBreak/>
              <w:t>padėklų ir kitų reikmenų asortimentą, paskirtį, laikymo sąlygas.</w:t>
            </w:r>
          </w:p>
          <w:p w:rsidR="00595533" w:rsidRPr="00681222" w:rsidRDefault="00595533" w:rsidP="00FA7231">
            <w:pPr>
              <w:widowControl w:val="0"/>
              <w:spacing w:after="0" w:line="240" w:lineRule="auto"/>
              <w:rPr>
                <w:rFonts w:ascii="Times New Roman" w:hAnsi="Times New Roman"/>
                <w:sz w:val="24"/>
                <w:szCs w:val="24"/>
                <w:highlight w:val="yellow"/>
              </w:rPr>
            </w:pPr>
            <w:r w:rsidRPr="00681222">
              <w:rPr>
                <w:rFonts w:ascii="Times New Roman" w:hAnsi="Times New Roman"/>
                <w:sz w:val="24"/>
                <w:szCs w:val="24"/>
              </w:rPr>
              <w:t>Paaiškinti padavėjo darbo technikos reikalavimus.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Nešti lėkštes, padėklus, įrankius, taures ir kitą serviravimo inventorių.</w:t>
            </w:r>
          </w:p>
          <w:p w:rsidR="00595533" w:rsidRPr="00681222" w:rsidRDefault="00595533" w:rsidP="00FA7231">
            <w:pPr>
              <w:widowControl w:val="0"/>
              <w:spacing w:after="0" w:line="240" w:lineRule="auto"/>
              <w:rPr>
                <w:rFonts w:ascii="Times New Roman" w:hAnsi="Times New Roman"/>
                <w:sz w:val="24"/>
                <w:szCs w:val="24"/>
                <w:highlight w:val="yellow"/>
              </w:rPr>
            </w:pPr>
            <w:r w:rsidRPr="00681222">
              <w:rPr>
                <w:rFonts w:ascii="Times New Roman" w:hAnsi="Times New Roman"/>
                <w:sz w:val="24"/>
                <w:szCs w:val="24"/>
              </w:rPr>
              <w:t xml:space="preserve">Paruošti stalo serviravimo inventorių </w:t>
            </w:r>
            <w:r w:rsidR="00850E24" w:rsidRPr="00681222">
              <w:rPr>
                <w:rFonts w:ascii="Times New Roman" w:hAnsi="Times New Roman"/>
                <w:sz w:val="24"/>
                <w:szCs w:val="24"/>
              </w:rPr>
              <w:t xml:space="preserve">stalui </w:t>
            </w:r>
            <w:r w:rsidRPr="00681222">
              <w:rPr>
                <w:rFonts w:ascii="Times New Roman" w:hAnsi="Times New Roman"/>
                <w:sz w:val="24"/>
                <w:szCs w:val="24"/>
              </w:rPr>
              <w:t>serviru</w:t>
            </w:r>
            <w:r w:rsidR="00850E24" w:rsidRPr="00681222">
              <w:rPr>
                <w:rFonts w:ascii="Times New Roman" w:hAnsi="Times New Roman"/>
                <w:sz w:val="24"/>
                <w:szCs w:val="24"/>
              </w:rPr>
              <w:t>ot</w:t>
            </w:r>
            <w:r w:rsidRPr="00681222">
              <w:rPr>
                <w:rFonts w:ascii="Times New Roman" w:hAnsi="Times New Roman"/>
                <w:sz w:val="24"/>
                <w:szCs w:val="24"/>
              </w:rPr>
              <w:t>i.</w:t>
            </w:r>
          </w:p>
        </w:tc>
      </w:tr>
      <w:tr w:rsidR="00AE04B9" w:rsidRPr="00681222" w:rsidTr="00FA7231">
        <w:trPr>
          <w:trHeight w:val="57"/>
        </w:trPr>
        <w:tc>
          <w:tcPr>
            <w:tcW w:w="43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667" w:type="pct"/>
            <w:vMerge/>
          </w:tcPr>
          <w:p w:rsidR="00595533" w:rsidRPr="00681222" w:rsidRDefault="00595533" w:rsidP="00FA7231">
            <w:pPr>
              <w:widowControl w:val="0"/>
              <w:spacing w:after="0" w:line="240" w:lineRule="auto"/>
              <w:rPr>
                <w:rFonts w:ascii="Times New Roman" w:hAnsi="Times New Roman"/>
                <w:sz w:val="24"/>
                <w:szCs w:val="24"/>
              </w:rPr>
            </w:pPr>
          </w:p>
        </w:tc>
        <w:tc>
          <w:tcPr>
            <w:tcW w:w="273"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40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Serviruoti stalus.</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stalo serviravimo reikalavimus.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įvairių stalo puošybos elementų paskirtį.</w:t>
            </w:r>
          </w:p>
          <w:p w:rsidR="00595533" w:rsidRPr="00681222" w:rsidRDefault="00F43AF5"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Dengti stalą pagal </w:t>
            </w:r>
            <w:r w:rsidR="00595533" w:rsidRPr="00681222">
              <w:rPr>
                <w:rFonts w:ascii="Times New Roman" w:hAnsi="Times New Roman"/>
                <w:sz w:val="24"/>
                <w:szCs w:val="24"/>
              </w:rPr>
              <w:t xml:space="preserve">pagrindines stalo </w:t>
            </w:r>
            <w:proofErr w:type="spellStart"/>
            <w:r w:rsidR="00595533" w:rsidRPr="00681222">
              <w:rPr>
                <w:rFonts w:ascii="Times New Roman" w:hAnsi="Times New Roman"/>
                <w:sz w:val="24"/>
                <w:szCs w:val="24"/>
              </w:rPr>
              <w:t>serviruotes</w:t>
            </w:r>
            <w:proofErr w:type="spellEnd"/>
            <w:r w:rsidRPr="00681222">
              <w:rPr>
                <w:rFonts w:ascii="Times New Roman" w:hAnsi="Times New Roman"/>
                <w:sz w:val="24"/>
                <w:szCs w:val="24"/>
              </w:rPr>
              <w:t>,</w:t>
            </w:r>
            <w:r w:rsidR="00595533" w:rsidRPr="00681222">
              <w:rPr>
                <w:rFonts w:ascii="Times New Roman" w:hAnsi="Times New Roman"/>
                <w:sz w:val="24"/>
                <w:szCs w:val="24"/>
              </w:rPr>
              <w:t xml:space="preserve"> laikantis serviravimo darbų sekos.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Parinkti serviravimo inventorių ir serviruoti stalus.</w:t>
            </w:r>
          </w:p>
        </w:tc>
      </w:tr>
      <w:tr w:rsidR="00AE04B9" w:rsidRPr="00681222" w:rsidTr="00FA7231">
        <w:trPr>
          <w:trHeight w:val="57"/>
        </w:trPr>
        <w:tc>
          <w:tcPr>
            <w:tcW w:w="435" w:type="pct"/>
            <w:vMerge w:val="restart"/>
          </w:tcPr>
          <w:p w:rsidR="00595533" w:rsidRPr="00681222" w:rsidRDefault="0001303C"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4101366</w:t>
            </w:r>
          </w:p>
        </w:tc>
        <w:tc>
          <w:tcPr>
            <w:tcW w:w="667" w:type="pct"/>
            <w:vMerge w:val="restart"/>
          </w:tcPr>
          <w:p w:rsidR="00595533" w:rsidRPr="00681222" w:rsidRDefault="00595533" w:rsidP="00FA7231">
            <w:pPr>
              <w:widowControl w:val="0"/>
              <w:spacing w:after="0" w:line="240" w:lineRule="auto"/>
              <w:rPr>
                <w:rFonts w:ascii="Times New Roman" w:hAnsi="Times New Roman"/>
                <w:i/>
                <w:iCs/>
                <w:sz w:val="24"/>
                <w:szCs w:val="24"/>
              </w:rPr>
            </w:pPr>
            <w:r w:rsidRPr="00681222">
              <w:rPr>
                <w:rFonts w:ascii="Times New Roman" w:hAnsi="Times New Roman"/>
                <w:sz w:val="24"/>
                <w:szCs w:val="24"/>
              </w:rPr>
              <w:t>Svečių aptarnavimas</w:t>
            </w:r>
          </w:p>
        </w:tc>
        <w:tc>
          <w:tcPr>
            <w:tcW w:w="273" w:type="pct"/>
            <w:vMerge w:val="restart"/>
          </w:tcPr>
          <w:p w:rsidR="00595533" w:rsidRPr="00681222" w:rsidRDefault="0059553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05" w:type="pct"/>
            <w:vMerge w:val="restart"/>
          </w:tcPr>
          <w:p w:rsidR="00595533" w:rsidRPr="00681222" w:rsidRDefault="00595533" w:rsidP="00FA7231">
            <w:pPr>
              <w:widowControl w:val="0"/>
              <w:spacing w:after="0" w:line="240" w:lineRule="auto"/>
              <w:jc w:val="center"/>
              <w:rPr>
                <w:rFonts w:ascii="Times New Roman" w:hAnsi="Times New Roman"/>
                <w:sz w:val="24"/>
                <w:szCs w:val="24"/>
                <w:highlight w:val="yellow"/>
              </w:rPr>
            </w:pPr>
            <w:r w:rsidRPr="00681222">
              <w:rPr>
                <w:rFonts w:ascii="Times New Roman" w:hAnsi="Times New Roman"/>
                <w:sz w:val="24"/>
                <w:szCs w:val="24"/>
              </w:rPr>
              <w:t>15</w:t>
            </w: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Patiekti patiekalus ir gėrimus.</w:t>
            </w:r>
          </w:p>
        </w:tc>
        <w:tc>
          <w:tcPr>
            <w:tcW w:w="2427" w:type="pct"/>
            <w:tcBorders>
              <w:top w:val="nil"/>
            </w:tcBorders>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lankytojų aptarnavimo sistemas, elementus, stalų rezervavimo taisykles.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valgiaraščių, kainoraščių rūšis, jų sudarymo taisykles.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Bendrauti su lankytojais</w:t>
            </w:r>
            <w:r w:rsidR="00960EF7" w:rsidRPr="00681222">
              <w:rPr>
                <w:rFonts w:ascii="Times New Roman" w:hAnsi="Times New Roman"/>
                <w:sz w:val="24"/>
                <w:szCs w:val="24"/>
              </w:rPr>
              <w:t>,</w:t>
            </w:r>
            <w:r w:rsidRPr="00681222">
              <w:rPr>
                <w:rFonts w:ascii="Times New Roman" w:hAnsi="Times New Roman"/>
                <w:sz w:val="24"/>
                <w:szCs w:val="24"/>
              </w:rPr>
              <w:t xml:space="preserve"> laikantis etikos ir psichologijos reikalavimų.</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Patiekti patiekalus svečiams įvairiais patiekimo </w:t>
            </w:r>
            <w:r w:rsidR="00960EF7" w:rsidRPr="00681222">
              <w:rPr>
                <w:rFonts w:ascii="Times New Roman" w:hAnsi="Times New Roman"/>
                <w:sz w:val="24"/>
                <w:szCs w:val="24"/>
              </w:rPr>
              <w:t>būdais</w:t>
            </w:r>
            <w:r w:rsidRPr="00681222">
              <w:rPr>
                <w:rFonts w:ascii="Times New Roman" w:hAnsi="Times New Roman"/>
                <w:sz w:val="24"/>
                <w:szCs w:val="24"/>
              </w:rPr>
              <w:t>.</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Patiekti šaltuosius, karštuosius, desertinius, delikatesinius patiekalus, konditerijos gaminius, vaisius, uogas </w:t>
            </w:r>
            <w:r w:rsidR="00672C4B" w:rsidRPr="00681222">
              <w:rPr>
                <w:rFonts w:ascii="Times New Roman" w:hAnsi="Times New Roman"/>
                <w:sz w:val="24"/>
                <w:szCs w:val="24"/>
              </w:rPr>
              <w:t xml:space="preserve">ir </w:t>
            </w:r>
            <w:r w:rsidRPr="00681222">
              <w:rPr>
                <w:rFonts w:ascii="Times New Roman" w:hAnsi="Times New Roman"/>
                <w:sz w:val="24"/>
                <w:szCs w:val="24"/>
              </w:rPr>
              <w:t>gėrimus.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Patiekti patiekalus</w:t>
            </w:r>
            <w:r w:rsidR="00672C4B" w:rsidRPr="00681222">
              <w:rPr>
                <w:rFonts w:ascii="Times New Roman" w:hAnsi="Times New Roman"/>
                <w:sz w:val="24"/>
                <w:szCs w:val="24"/>
              </w:rPr>
              <w:t>,</w:t>
            </w:r>
            <w:r w:rsidRPr="00681222">
              <w:rPr>
                <w:rFonts w:ascii="Times New Roman" w:hAnsi="Times New Roman"/>
                <w:sz w:val="24"/>
                <w:szCs w:val="24"/>
              </w:rPr>
              <w:t xml:space="preserve"> paruoštus prie svečio stalo.</w:t>
            </w:r>
          </w:p>
        </w:tc>
      </w:tr>
      <w:tr w:rsidR="00AE04B9" w:rsidRPr="00681222" w:rsidTr="00FA7231">
        <w:trPr>
          <w:trHeight w:val="57"/>
        </w:trPr>
        <w:tc>
          <w:tcPr>
            <w:tcW w:w="43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667" w:type="pct"/>
            <w:vMerge/>
          </w:tcPr>
          <w:p w:rsidR="00595533" w:rsidRPr="00681222" w:rsidRDefault="00595533" w:rsidP="00FA7231">
            <w:pPr>
              <w:widowControl w:val="0"/>
              <w:spacing w:after="0" w:line="240" w:lineRule="auto"/>
              <w:rPr>
                <w:rFonts w:ascii="Times New Roman" w:hAnsi="Times New Roman"/>
                <w:i/>
                <w:iCs/>
                <w:sz w:val="24"/>
                <w:szCs w:val="24"/>
              </w:rPr>
            </w:pPr>
          </w:p>
        </w:tc>
        <w:tc>
          <w:tcPr>
            <w:tcW w:w="273"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40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Vykdyti pardavim</w:t>
            </w:r>
            <w:r w:rsidR="00882326" w:rsidRPr="00681222">
              <w:rPr>
                <w:rFonts w:ascii="Times New Roman" w:hAnsi="Times New Roman"/>
                <w:sz w:val="24"/>
                <w:szCs w:val="24"/>
              </w:rPr>
              <w:t xml:space="preserve">ų </w:t>
            </w:r>
            <w:r w:rsidRPr="00681222">
              <w:rPr>
                <w:rFonts w:ascii="Times New Roman" w:hAnsi="Times New Roman"/>
                <w:sz w:val="24"/>
                <w:szCs w:val="24"/>
              </w:rPr>
              <w:t>apskaitą.</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iCs/>
                <w:sz w:val="24"/>
                <w:szCs w:val="24"/>
              </w:rPr>
              <w:t>Apibūdinti maitinimo paslaugas teikiančių įmonių administravimo programas</w:t>
            </w:r>
            <w:r w:rsidR="00672C4B" w:rsidRPr="00681222">
              <w:rPr>
                <w:rFonts w:ascii="Times New Roman" w:hAnsi="Times New Roman"/>
                <w:iCs/>
                <w:sz w:val="24"/>
                <w:szCs w:val="24"/>
              </w:rPr>
              <w:t>,</w:t>
            </w:r>
            <w:r w:rsidRPr="00681222">
              <w:rPr>
                <w:rFonts w:ascii="Times New Roman" w:hAnsi="Times New Roman"/>
                <w:iCs/>
                <w:sz w:val="24"/>
                <w:szCs w:val="24"/>
              </w:rPr>
              <w:t xml:space="preserve"> </w:t>
            </w:r>
            <w:r w:rsidR="00BB2312" w:rsidRPr="00681222">
              <w:rPr>
                <w:rFonts w:ascii="Times New Roman" w:hAnsi="Times New Roman"/>
                <w:iCs/>
                <w:sz w:val="24"/>
                <w:szCs w:val="24"/>
              </w:rPr>
              <w:t>naudojamas</w:t>
            </w:r>
            <w:r w:rsidR="00D376CF" w:rsidRPr="00681222">
              <w:rPr>
                <w:rFonts w:ascii="Times New Roman" w:hAnsi="Times New Roman"/>
                <w:iCs/>
                <w:sz w:val="24"/>
                <w:szCs w:val="24"/>
              </w:rPr>
              <w:t xml:space="preserve"> aptarnaujant </w:t>
            </w:r>
            <w:r w:rsidRPr="00681222">
              <w:rPr>
                <w:rFonts w:ascii="Times New Roman" w:hAnsi="Times New Roman"/>
                <w:iCs/>
                <w:sz w:val="24"/>
                <w:szCs w:val="24"/>
              </w:rPr>
              <w:t>sveči</w:t>
            </w:r>
            <w:r w:rsidR="00D376CF" w:rsidRPr="00681222">
              <w:rPr>
                <w:rFonts w:ascii="Times New Roman" w:hAnsi="Times New Roman"/>
                <w:iCs/>
                <w:sz w:val="24"/>
                <w:szCs w:val="24"/>
              </w:rPr>
              <w:t>us</w:t>
            </w:r>
            <w:r w:rsidRPr="00681222">
              <w:rPr>
                <w:rFonts w:ascii="Times New Roman" w:hAnsi="Times New Roman"/>
                <w:iCs/>
                <w:sz w:val="24"/>
                <w:szCs w:val="24"/>
              </w:rPr>
              <w:t>.</w:t>
            </w:r>
          </w:p>
          <w:p w:rsidR="00595533" w:rsidRPr="00681222" w:rsidRDefault="0059553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Dirbti su maitinimo paslaugas teikiančių įmonių administravimo programine įranga</w:t>
            </w:r>
            <w:r w:rsidR="00B7628D" w:rsidRPr="00681222">
              <w:rPr>
                <w:rFonts w:ascii="Times New Roman" w:hAnsi="Times New Roman"/>
                <w:iCs/>
                <w:sz w:val="24"/>
                <w:szCs w:val="24"/>
              </w:rPr>
              <w:t>,</w:t>
            </w:r>
            <w:r w:rsidRPr="00681222">
              <w:rPr>
                <w:rFonts w:ascii="Times New Roman" w:hAnsi="Times New Roman"/>
                <w:iCs/>
                <w:sz w:val="24"/>
                <w:szCs w:val="24"/>
              </w:rPr>
              <w:t xml:space="preserve"> skirta </w:t>
            </w:r>
            <w:r w:rsidR="00D376CF" w:rsidRPr="00681222">
              <w:rPr>
                <w:rFonts w:ascii="Times New Roman" w:hAnsi="Times New Roman"/>
                <w:iCs/>
                <w:sz w:val="24"/>
                <w:szCs w:val="24"/>
              </w:rPr>
              <w:t xml:space="preserve">naudoti aptarnaujant </w:t>
            </w:r>
            <w:r w:rsidRPr="00681222">
              <w:rPr>
                <w:rFonts w:ascii="Times New Roman" w:hAnsi="Times New Roman"/>
                <w:iCs/>
                <w:sz w:val="24"/>
                <w:szCs w:val="24"/>
              </w:rPr>
              <w:t>sveči</w:t>
            </w:r>
            <w:r w:rsidR="00D376CF" w:rsidRPr="00681222">
              <w:rPr>
                <w:rFonts w:ascii="Times New Roman" w:hAnsi="Times New Roman"/>
                <w:iCs/>
                <w:sz w:val="24"/>
                <w:szCs w:val="24"/>
              </w:rPr>
              <w:t>us</w:t>
            </w:r>
            <w:r w:rsidRPr="00681222">
              <w:rPr>
                <w:rFonts w:ascii="Times New Roman" w:hAnsi="Times New Roman"/>
                <w:iCs/>
                <w:sz w:val="24"/>
                <w:szCs w:val="24"/>
              </w:rPr>
              <w:t>.</w:t>
            </w:r>
          </w:p>
          <w:p w:rsidR="00595533" w:rsidRPr="00681222" w:rsidRDefault="00595533" w:rsidP="00FA7231">
            <w:pPr>
              <w:widowControl w:val="0"/>
              <w:spacing w:after="0" w:line="240" w:lineRule="auto"/>
              <w:rPr>
                <w:rFonts w:ascii="Times New Roman" w:hAnsi="Times New Roman"/>
                <w:sz w:val="24"/>
                <w:szCs w:val="24"/>
                <w:highlight w:val="yellow"/>
              </w:rPr>
            </w:pPr>
            <w:r w:rsidRPr="00681222">
              <w:rPr>
                <w:rFonts w:ascii="Times New Roman" w:hAnsi="Times New Roman"/>
                <w:iCs/>
                <w:sz w:val="24"/>
                <w:szCs w:val="24"/>
              </w:rPr>
              <w:t>Dirbti su fiskaliniais kasos aparatais.</w:t>
            </w:r>
          </w:p>
        </w:tc>
      </w:tr>
      <w:tr w:rsidR="00AE04B9" w:rsidRPr="00681222" w:rsidTr="00FA7231">
        <w:trPr>
          <w:trHeight w:val="57"/>
        </w:trPr>
        <w:tc>
          <w:tcPr>
            <w:tcW w:w="435" w:type="pct"/>
            <w:vMerge w:val="restart"/>
          </w:tcPr>
          <w:p w:rsidR="00595533" w:rsidRPr="00681222" w:rsidRDefault="003C1DC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4101377</w:t>
            </w:r>
          </w:p>
        </w:tc>
        <w:tc>
          <w:tcPr>
            <w:tcW w:w="667" w:type="pct"/>
            <w:vMerge w:val="restart"/>
          </w:tcPr>
          <w:p w:rsidR="00595533" w:rsidRPr="00681222" w:rsidRDefault="0059553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 xml:space="preserve">Specialiųjų užsakymų </w:t>
            </w:r>
            <w:r w:rsidR="00286AAC" w:rsidRPr="00681222">
              <w:rPr>
                <w:rFonts w:ascii="Times New Roman" w:hAnsi="Times New Roman"/>
                <w:iCs/>
                <w:sz w:val="24"/>
                <w:szCs w:val="24"/>
              </w:rPr>
              <w:t>vykdymas</w:t>
            </w:r>
          </w:p>
        </w:tc>
        <w:tc>
          <w:tcPr>
            <w:tcW w:w="273" w:type="pct"/>
            <w:vMerge w:val="restart"/>
          </w:tcPr>
          <w:p w:rsidR="00595533" w:rsidRPr="00681222" w:rsidRDefault="0059553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05" w:type="pct"/>
            <w:vMerge w:val="restart"/>
          </w:tcPr>
          <w:p w:rsidR="00595533" w:rsidRPr="00681222" w:rsidRDefault="0059553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10</w:t>
            </w: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Aptarnauti pobūvių svečius ir konferencijų dalyvius.</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pobūvių rūšis ir jų ypatumus.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svečių aptarnavimo ypatumus, susijusius su įvairių šalių religija, papročiais.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užsakymo priėmimo reikalavimus, pasirengimo darbus pobūviams, priėmimams, konferencijoms ir kitiems renginiams.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darbo organizavimo, stalo serviravimo, svečių aptarnavimo darbų eigą įvairių pobūvių, priėmimų, konferencijų ir kitų renginių metu.</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Saugiai dirbti </w:t>
            </w:r>
            <w:r w:rsidR="00BC6DEA" w:rsidRPr="00681222">
              <w:rPr>
                <w:rFonts w:ascii="Times New Roman" w:hAnsi="Times New Roman"/>
                <w:sz w:val="24"/>
                <w:szCs w:val="24"/>
              </w:rPr>
              <w:t xml:space="preserve">aptarnaujant svečius </w:t>
            </w:r>
            <w:r w:rsidRPr="00681222">
              <w:rPr>
                <w:rFonts w:ascii="Times New Roman" w:hAnsi="Times New Roman"/>
                <w:sz w:val="24"/>
                <w:szCs w:val="24"/>
              </w:rPr>
              <w:t>pobūvių, priėmimų, konferencijų ir kitų renginių metu.</w:t>
            </w:r>
          </w:p>
          <w:p w:rsidR="00595533" w:rsidRPr="00681222" w:rsidRDefault="00595533" w:rsidP="00FA7231">
            <w:pPr>
              <w:widowControl w:val="0"/>
              <w:spacing w:after="0" w:line="240" w:lineRule="auto"/>
              <w:rPr>
                <w:rFonts w:ascii="Times New Roman" w:hAnsi="Times New Roman"/>
                <w:i/>
                <w:sz w:val="24"/>
                <w:szCs w:val="24"/>
              </w:rPr>
            </w:pPr>
            <w:r w:rsidRPr="00681222">
              <w:rPr>
                <w:rFonts w:ascii="Times New Roman" w:hAnsi="Times New Roman"/>
                <w:sz w:val="24"/>
                <w:szCs w:val="24"/>
              </w:rPr>
              <w:t>Priimti užsakymą pobūviams, priėmimams, konferencijoms ir kitiems renginiams.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Serviruoti stalus ir aptarnauti svečius pobūvių, priėmimų, konferencijų ir </w:t>
            </w:r>
            <w:r w:rsidRPr="00681222">
              <w:rPr>
                <w:rFonts w:ascii="Times New Roman" w:hAnsi="Times New Roman"/>
                <w:sz w:val="24"/>
                <w:szCs w:val="24"/>
              </w:rPr>
              <w:lastRenderedPageBreak/>
              <w:t>kitų renginių metu.</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Aptarnauti svečius</w:t>
            </w:r>
            <w:r w:rsidR="00BC6DEA" w:rsidRPr="00681222">
              <w:rPr>
                <w:rFonts w:ascii="Times New Roman" w:hAnsi="Times New Roman"/>
                <w:sz w:val="24"/>
                <w:szCs w:val="24"/>
              </w:rPr>
              <w:t>,</w:t>
            </w:r>
            <w:r w:rsidRPr="00681222">
              <w:rPr>
                <w:rFonts w:ascii="Times New Roman" w:hAnsi="Times New Roman"/>
                <w:sz w:val="24"/>
                <w:szCs w:val="24"/>
              </w:rPr>
              <w:t xml:space="preserve"> teikiant maitinimo paslaugas įvairiose poilsio vietose, laivuose, geležinkelio, oro transporte ir kt.</w:t>
            </w:r>
          </w:p>
        </w:tc>
      </w:tr>
      <w:tr w:rsidR="00AE04B9" w:rsidRPr="00681222" w:rsidTr="00FA7231">
        <w:trPr>
          <w:trHeight w:val="57"/>
        </w:trPr>
        <w:tc>
          <w:tcPr>
            <w:tcW w:w="43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667" w:type="pct"/>
            <w:vMerge/>
          </w:tcPr>
          <w:p w:rsidR="00595533" w:rsidRPr="00681222" w:rsidRDefault="00595533" w:rsidP="00FA7231">
            <w:pPr>
              <w:widowControl w:val="0"/>
              <w:spacing w:after="0" w:line="240" w:lineRule="auto"/>
              <w:rPr>
                <w:rFonts w:ascii="Times New Roman" w:hAnsi="Times New Roman"/>
                <w:i/>
                <w:iCs/>
                <w:sz w:val="24"/>
                <w:szCs w:val="24"/>
              </w:rPr>
            </w:pPr>
          </w:p>
        </w:tc>
        <w:tc>
          <w:tcPr>
            <w:tcW w:w="273"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40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Aptarnauti viešbučio svečius.</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viešbučio gyventojų maitinimo paslaugų organizavimo ypatumus.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Suteikti maitinimo paslaugas viešbučių gyventojams restoranuose, bufetuose ir kt.</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Patiekti valgius ir gėrimus į viešbučio kambarį.</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Aprūpinti mini barą maisto prekėmis.</w:t>
            </w:r>
          </w:p>
        </w:tc>
      </w:tr>
      <w:tr w:rsidR="00AE04B9" w:rsidRPr="00681222" w:rsidTr="00FA7231">
        <w:trPr>
          <w:trHeight w:val="57"/>
        </w:trPr>
        <w:tc>
          <w:tcPr>
            <w:tcW w:w="435" w:type="pct"/>
            <w:vMerge w:val="restart"/>
          </w:tcPr>
          <w:p w:rsidR="00595533" w:rsidRPr="00681222" w:rsidRDefault="0046492C"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3101325</w:t>
            </w:r>
          </w:p>
        </w:tc>
        <w:tc>
          <w:tcPr>
            <w:tcW w:w="667" w:type="pct"/>
            <w:vMerge w:val="restart"/>
          </w:tcPr>
          <w:p w:rsidR="00595533" w:rsidRPr="00681222" w:rsidRDefault="0059553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Baro paruošimas, jo priežiūra ir svečių aptarnavimas</w:t>
            </w:r>
          </w:p>
        </w:tc>
        <w:tc>
          <w:tcPr>
            <w:tcW w:w="273" w:type="pct"/>
            <w:vMerge w:val="restart"/>
          </w:tcPr>
          <w:p w:rsidR="00595533" w:rsidRPr="00681222" w:rsidRDefault="0059553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III</w:t>
            </w:r>
          </w:p>
        </w:tc>
        <w:tc>
          <w:tcPr>
            <w:tcW w:w="405" w:type="pct"/>
            <w:vMerge w:val="restart"/>
          </w:tcPr>
          <w:p w:rsidR="00595533" w:rsidRPr="00681222" w:rsidRDefault="0059553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5</w:t>
            </w: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Paruošti barą sveči</w:t>
            </w:r>
            <w:r w:rsidR="001B0614" w:rsidRPr="00681222">
              <w:rPr>
                <w:rFonts w:ascii="Times New Roman" w:hAnsi="Times New Roman"/>
                <w:sz w:val="24"/>
                <w:szCs w:val="24"/>
              </w:rPr>
              <w:t>ams</w:t>
            </w:r>
            <w:r w:rsidRPr="00681222">
              <w:rPr>
                <w:rFonts w:ascii="Times New Roman" w:hAnsi="Times New Roman"/>
                <w:sz w:val="24"/>
                <w:szCs w:val="24"/>
              </w:rPr>
              <w:t xml:space="preserve"> aptarnau</w:t>
            </w:r>
            <w:r w:rsidR="001B0614" w:rsidRPr="00681222">
              <w:rPr>
                <w:rFonts w:ascii="Times New Roman" w:hAnsi="Times New Roman"/>
                <w:sz w:val="24"/>
                <w:szCs w:val="24"/>
              </w:rPr>
              <w:t>t</w:t>
            </w:r>
            <w:r w:rsidRPr="00681222">
              <w:rPr>
                <w:rFonts w:ascii="Times New Roman" w:hAnsi="Times New Roman"/>
                <w:sz w:val="24"/>
                <w:szCs w:val="24"/>
              </w:rPr>
              <w:t>i.</w:t>
            </w:r>
          </w:p>
        </w:tc>
        <w:tc>
          <w:tcPr>
            <w:tcW w:w="2427" w:type="pct"/>
          </w:tcPr>
          <w:p w:rsidR="00595533" w:rsidRPr="00681222" w:rsidRDefault="00595533" w:rsidP="00FA7231">
            <w:pPr>
              <w:widowControl w:val="0"/>
              <w:autoSpaceDE w:val="0"/>
              <w:autoSpaceDN w:val="0"/>
              <w:adjustRightInd w:val="0"/>
              <w:spacing w:after="0" w:line="240" w:lineRule="auto"/>
              <w:rPr>
                <w:rFonts w:ascii="Times New Roman" w:hAnsi="Times New Roman"/>
                <w:sz w:val="24"/>
                <w:szCs w:val="24"/>
              </w:rPr>
            </w:pPr>
            <w:r w:rsidRPr="00681222">
              <w:rPr>
                <w:rFonts w:ascii="Times New Roman" w:hAnsi="Times New Roman"/>
                <w:sz w:val="24"/>
                <w:szCs w:val="24"/>
              </w:rPr>
              <w:t>Išmanyti tarptautinės barmeno asociacijos IBA veiklą, barų rūšis.</w:t>
            </w:r>
          </w:p>
          <w:p w:rsidR="00595533" w:rsidRPr="00681222" w:rsidRDefault="00595533" w:rsidP="00FA7231">
            <w:pPr>
              <w:widowControl w:val="0"/>
              <w:autoSpaceDE w:val="0"/>
              <w:autoSpaceDN w:val="0"/>
              <w:adjustRightInd w:val="0"/>
              <w:spacing w:after="0" w:line="240" w:lineRule="auto"/>
              <w:rPr>
                <w:rFonts w:ascii="Times New Roman" w:hAnsi="Times New Roman"/>
                <w:sz w:val="24"/>
                <w:szCs w:val="24"/>
              </w:rPr>
            </w:pPr>
            <w:r w:rsidRPr="00681222">
              <w:rPr>
                <w:rFonts w:ascii="Times New Roman" w:hAnsi="Times New Roman"/>
                <w:sz w:val="24"/>
                <w:szCs w:val="24"/>
              </w:rPr>
              <w:t>Išmanyti reikalavimus</w:t>
            </w:r>
            <w:r w:rsidR="001B0614" w:rsidRPr="00681222">
              <w:rPr>
                <w:rFonts w:ascii="Times New Roman" w:hAnsi="Times New Roman"/>
                <w:sz w:val="24"/>
                <w:szCs w:val="24"/>
              </w:rPr>
              <w:t>,</w:t>
            </w:r>
            <w:r w:rsidRPr="00681222">
              <w:rPr>
                <w:rFonts w:ascii="Times New Roman" w:hAnsi="Times New Roman"/>
                <w:sz w:val="24"/>
                <w:szCs w:val="24"/>
              </w:rPr>
              <w:t xml:space="preserve"> taikomus barmeno asmens higienai, darbo </w:t>
            </w:r>
            <w:r w:rsidR="001B0614" w:rsidRPr="00681222">
              <w:rPr>
                <w:rFonts w:ascii="Times New Roman" w:hAnsi="Times New Roman"/>
                <w:sz w:val="24"/>
                <w:szCs w:val="24"/>
              </w:rPr>
              <w:t>drabuži</w:t>
            </w:r>
            <w:r w:rsidRPr="00681222">
              <w:rPr>
                <w:rFonts w:ascii="Times New Roman" w:hAnsi="Times New Roman"/>
                <w:sz w:val="24"/>
                <w:szCs w:val="24"/>
              </w:rPr>
              <w:t>ams, laikysenai.</w:t>
            </w:r>
          </w:p>
          <w:p w:rsidR="00595533" w:rsidRPr="00681222" w:rsidRDefault="006F66A1"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Paruošti baro įrengini</w:t>
            </w:r>
            <w:r w:rsidR="00595533" w:rsidRPr="00681222">
              <w:rPr>
                <w:rFonts w:ascii="Times New Roman" w:hAnsi="Times New Roman"/>
                <w:sz w:val="24"/>
                <w:szCs w:val="24"/>
              </w:rPr>
              <w:t>us darbui.</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Atpažinti baro inventorių, baro indus ir taures.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Paruošti barmeno darbo vietą.</w:t>
            </w:r>
          </w:p>
        </w:tc>
      </w:tr>
      <w:tr w:rsidR="00AE04B9" w:rsidRPr="00681222" w:rsidTr="00FA7231">
        <w:trPr>
          <w:trHeight w:val="57"/>
        </w:trPr>
        <w:tc>
          <w:tcPr>
            <w:tcW w:w="43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667" w:type="pct"/>
            <w:vMerge/>
          </w:tcPr>
          <w:p w:rsidR="00595533" w:rsidRPr="00681222" w:rsidRDefault="00595533" w:rsidP="00FA7231">
            <w:pPr>
              <w:widowControl w:val="0"/>
              <w:spacing w:after="0" w:line="240" w:lineRule="auto"/>
              <w:rPr>
                <w:rFonts w:ascii="Times New Roman" w:hAnsi="Times New Roman"/>
                <w:i/>
                <w:iCs/>
                <w:sz w:val="24"/>
                <w:szCs w:val="24"/>
              </w:rPr>
            </w:pPr>
          </w:p>
        </w:tc>
        <w:tc>
          <w:tcPr>
            <w:tcW w:w="273"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40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Aptarnauti baro lankytojus.</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iCs/>
                <w:sz w:val="24"/>
                <w:szCs w:val="24"/>
              </w:rPr>
              <w:t>Išmany</w:t>
            </w:r>
            <w:r w:rsidRPr="00681222">
              <w:rPr>
                <w:rFonts w:ascii="Times New Roman" w:hAnsi="Times New Roman"/>
                <w:sz w:val="24"/>
                <w:szCs w:val="24"/>
              </w:rPr>
              <w:t>ti bendravimo su lankytojais etiką ir psichologiją.</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baro</w:t>
            </w:r>
            <w:r w:rsidR="00D376CF" w:rsidRPr="00681222">
              <w:rPr>
                <w:rFonts w:ascii="Times New Roman" w:hAnsi="Times New Roman"/>
                <w:sz w:val="24"/>
                <w:szCs w:val="24"/>
              </w:rPr>
              <w:t xml:space="preserve"> </w:t>
            </w:r>
            <w:r w:rsidRPr="00681222">
              <w:rPr>
                <w:rFonts w:ascii="Times New Roman" w:hAnsi="Times New Roman"/>
                <w:sz w:val="24"/>
                <w:szCs w:val="24"/>
              </w:rPr>
              <w:t>terminus, jų reikšmes.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Pagal reikalavimus aptarnauti baro lankytojus.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Suteikti svečiui informaciją apie baro gėrimus, užkandžius, konditerijos gaminius.</w:t>
            </w:r>
          </w:p>
        </w:tc>
      </w:tr>
      <w:tr w:rsidR="00AE04B9" w:rsidRPr="00681222" w:rsidTr="00FA7231">
        <w:trPr>
          <w:trHeight w:val="57"/>
        </w:trPr>
        <w:tc>
          <w:tcPr>
            <w:tcW w:w="435" w:type="pct"/>
            <w:vMerge w:val="restart"/>
          </w:tcPr>
          <w:p w:rsidR="00595533" w:rsidRPr="00681222" w:rsidRDefault="007660AA"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4101367</w:t>
            </w:r>
          </w:p>
        </w:tc>
        <w:tc>
          <w:tcPr>
            <w:tcW w:w="667" w:type="pct"/>
            <w:vMerge w:val="restart"/>
          </w:tcPr>
          <w:p w:rsidR="00595533" w:rsidRPr="00681222" w:rsidRDefault="0059553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Barmeno darbo organizavimas</w:t>
            </w:r>
          </w:p>
        </w:tc>
        <w:tc>
          <w:tcPr>
            <w:tcW w:w="273" w:type="pct"/>
            <w:vMerge w:val="restart"/>
          </w:tcPr>
          <w:p w:rsidR="00595533" w:rsidRPr="00681222" w:rsidRDefault="0059553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05" w:type="pct"/>
            <w:vMerge w:val="restart"/>
          </w:tcPr>
          <w:p w:rsidR="00595533" w:rsidRPr="00681222" w:rsidRDefault="00595533" w:rsidP="00FA7231">
            <w:pPr>
              <w:widowControl w:val="0"/>
              <w:spacing w:after="0" w:line="240" w:lineRule="auto"/>
              <w:jc w:val="center"/>
              <w:rPr>
                <w:rFonts w:ascii="Times New Roman" w:hAnsi="Times New Roman"/>
                <w:sz w:val="24"/>
                <w:szCs w:val="24"/>
                <w:highlight w:val="yellow"/>
              </w:rPr>
            </w:pPr>
            <w:r w:rsidRPr="00681222">
              <w:rPr>
                <w:rFonts w:ascii="Times New Roman" w:hAnsi="Times New Roman"/>
                <w:sz w:val="24"/>
                <w:szCs w:val="24"/>
              </w:rPr>
              <w:t>5</w:t>
            </w:r>
          </w:p>
        </w:tc>
        <w:tc>
          <w:tcPr>
            <w:tcW w:w="793" w:type="pct"/>
          </w:tcPr>
          <w:p w:rsidR="00595533" w:rsidRPr="00681222" w:rsidRDefault="00595533" w:rsidP="00FA7231">
            <w:pPr>
              <w:widowControl w:val="0"/>
              <w:spacing w:after="0" w:line="240" w:lineRule="auto"/>
              <w:rPr>
                <w:rFonts w:ascii="Times New Roman" w:hAnsi="Times New Roman"/>
                <w:b/>
                <w:sz w:val="24"/>
                <w:szCs w:val="24"/>
              </w:rPr>
            </w:pPr>
            <w:r w:rsidRPr="00681222">
              <w:rPr>
                <w:rFonts w:ascii="Times New Roman" w:hAnsi="Times New Roman"/>
                <w:sz w:val="24"/>
                <w:szCs w:val="24"/>
              </w:rPr>
              <w:t>Sudaryti baro asortimentą.</w:t>
            </w:r>
          </w:p>
        </w:tc>
        <w:tc>
          <w:tcPr>
            <w:tcW w:w="2427" w:type="pct"/>
          </w:tcPr>
          <w:p w:rsidR="00595533" w:rsidRPr="00681222" w:rsidRDefault="00595533" w:rsidP="00FA7231">
            <w:pPr>
              <w:widowControl w:val="0"/>
              <w:spacing w:after="0" w:line="240" w:lineRule="auto"/>
              <w:rPr>
                <w:rFonts w:ascii="Times New Roman" w:hAnsi="Times New Roman"/>
                <w:b/>
                <w:bCs/>
                <w:iCs/>
                <w:sz w:val="24"/>
                <w:szCs w:val="24"/>
              </w:rPr>
            </w:pPr>
            <w:r w:rsidRPr="00681222">
              <w:rPr>
                <w:rFonts w:ascii="Times New Roman" w:hAnsi="Times New Roman"/>
                <w:iCs/>
                <w:sz w:val="24"/>
                <w:szCs w:val="24"/>
              </w:rPr>
              <w:t>Išmanyti baro prekių ir žaliavų asortimentą.</w:t>
            </w:r>
          </w:p>
          <w:p w:rsidR="00595533" w:rsidRPr="00681222" w:rsidRDefault="0059553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Užsakyti baro prekes ir žaliavas.</w:t>
            </w:r>
          </w:p>
          <w:p w:rsidR="00595533" w:rsidRPr="00681222" w:rsidRDefault="00595533" w:rsidP="00FA7231">
            <w:pPr>
              <w:widowControl w:val="0"/>
              <w:spacing w:after="0" w:line="240" w:lineRule="auto"/>
              <w:rPr>
                <w:rFonts w:ascii="Times New Roman" w:hAnsi="Times New Roman"/>
                <w:b/>
                <w:bCs/>
                <w:iCs/>
                <w:sz w:val="24"/>
                <w:szCs w:val="24"/>
              </w:rPr>
            </w:pPr>
            <w:r w:rsidRPr="00681222">
              <w:rPr>
                <w:rFonts w:ascii="Times New Roman" w:hAnsi="Times New Roman"/>
                <w:iCs/>
                <w:sz w:val="24"/>
                <w:szCs w:val="24"/>
              </w:rPr>
              <w:t>Priimti baro prekes ir žaliavas.</w:t>
            </w:r>
          </w:p>
        </w:tc>
      </w:tr>
      <w:tr w:rsidR="00AE04B9" w:rsidRPr="00681222" w:rsidTr="00FA7231">
        <w:trPr>
          <w:trHeight w:val="57"/>
        </w:trPr>
        <w:tc>
          <w:tcPr>
            <w:tcW w:w="43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667" w:type="pct"/>
            <w:vMerge/>
          </w:tcPr>
          <w:p w:rsidR="00595533" w:rsidRPr="00681222" w:rsidRDefault="00595533" w:rsidP="00FA7231">
            <w:pPr>
              <w:widowControl w:val="0"/>
              <w:spacing w:after="0" w:line="240" w:lineRule="auto"/>
              <w:rPr>
                <w:rFonts w:ascii="Times New Roman" w:hAnsi="Times New Roman"/>
                <w:iCs/>
                <w:sz w:val="24"/>
                <w:szCs w:val="24"/>
              </w:rPr>
            </w:pPr>
          </w:p>
        </w:tc>
        <w:tc>
          <w:tcPr>
            <w:tcW w:w="273"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40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Vykdyti baro darbo ir materialinių vertybių apskaitą.</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Tvarkyti buhalterin</w:t>
            </w:r>
            <w:r w:rsidR="004432E4" w:rsidRPr="00681222">
              <w:rPr>
                <w:rFonts w:ascii="Times New Roman" w:hAnsi="Times New Roman"/>
                <w:sz w:val="24"/>
                <w:szCs w:val="24"/>
              </w:rPr>
              <w:t>ė</w:t>
            </w:r>
            <w:r w:rsidRPr="00681222">
              <w:rPr>
                <w:rFonts w:ascii="Times New Roman" w:hAnsi="Times New Roman"/>
                <w:sz w:val="24"/>
                <w:szCs w:val="24"/>
              </w:rPr>
              <w:t>s baro apskaitos dokumentus.</w:t>
            </w:r>
          </w:p>
          <w:p w:rsidR="00595533" w:rsidRPr="00681222" w:rsidRDefault="0059553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Apibūdinti maitinimo paslaugas teikiančių įmonių administravimo programų paskirtį, valdymo priemones.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Apskaičiuoti baro prekių kainas ir antkainius.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Tvarkyti materialinių vertybių apskaitos dokumentus sandėlio ir administravimo programomis.</w:t>
            </w:r>
          </w:p>
        </w:tc>
      </w:tr>
      <w:tr w:rsidR="00AE04B9" w:rsidRPr="00681222" w:rsidTr="00FA7231">
        <w:trPr>
          <w:trHeight w:val="57"/>
        </w:trPr>
        <w:tc>
          <w:tcPr>
            <w:tcW w:w="43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667" w:type="pct"/>
            <w:vMerge/>
          </w:tcPr>
          <w:p w:rsidR="00595533" w:rsidRPr="00681222" w:rsidRDefault="00595533" w:rsidP="00FA7231">
            <w:pPr>
              <w:widowControl w:val="0"/>
              <w:spacing w:after="0" w:line="240" w:lineRule="auto"/>
              <w:rPr>
                <w:rFonts w:ascii="Times New Roman" w:hAnsi="Times New Roman"/>
                <w:iCs/>
                <w:sz w:val="24"/>
                <w:szCs w:val="24"/>
              </w:rPr>
            </w:pPr>
          </w:p>
        </w:tc>
        <w:tc>
          <w:tcPr>
            <w:tcW w:w="273"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40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Naudoti pardavim</w:t>
            </w:r>
            <w:r w:rsidR="00882326" w:rsidRPr="00681222">
              <w:rPr>
                <w:rFonts w:ascii="Times New Roman" w:hAnsi="Times New Roman"/>
                <w:sz w:val="24"/>
                <w:szCs w:val="24"/>
              </w:rPr>
              <w:t xml:space="preserve">ų </w:t>
            </w:r>
            <w:r w:rsidRPr="00681222">
              <w:rPr>
                <w:rFonts w:ascii="Times New Roman" w:hAnsi="Times New Roman"/>
                <w:sz w:val="24"/>
                <w:szCs w:val="24"/>
              </w:rPr>
              <w:t>apskaitos programą.</w:t>
            </w:r>
          </w:p>
        </w:tc>
        <w:tc>
          <w:tcPr>
            <w:tcW w:w="2427" w:type="pct"/>
          </w:tcPr>
          <w:p w:rsidR="00595533" w:rsidRPr="00681222" w:rsidRDefault="0059553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Apibūdinti maitinimo paslaugas teikiančių įmonių administravimo programų paskirtį, valdymo priemones.</w:t>
            </w:r>
          </w:p>
          <w:p w:rsidR="00595533" w:rsidRPr="00681222" w:rsidRDefault="0059553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Dirbti su maitinimo paslaugas teikiančių įmonių administravimo programomis</w:t>
            </w:r>
            <w:r w:rsidR="002E5B87" w:rsidRPr="00681222">
              <w:rPr>
                <w:rFonts w:ascii="Times New Roman" w:hAnsi="Times New Roman"/>
                <w:iCs/>
                <w:sz w:val="24"/>
                <w:szCs w:val="24"/>
              </w:rPr>
              <w:t xml:space="preserve"> aptarnaujant</w:t>
            </w:r>
            <w:r w:rsidRPr="00681222">
              <w:rPr>
                <w:rFonts w:ascii="Times New Roman" w:hAnsi="Times New Roman"/>
                <w:iCs/>
                <w:sz w:val="24"/>
                <w:szCs w:val="24"/>
              </w:rPr>
              <w:t xml:space="preserve"> sveči</w:t>
            </w:r>
            <w:r w:rsidR="002E5B87" w:rsidRPr="00681222">
              <w:rPr>
                <w:rFonts w:ascii="Times New Roman" w:hAnsi="Times New Roman"/>
                <w:iCs/>
                <w:sz w:val="24"/>
                <w:szCs w:val="24"/>
              </w:rPr>
              <w:t>us</w:t>
            </w:r>
            <w:r w:rsidRPr="00681222">
              <w:rPr>
                <w:rFonts w:ascii="Times New Roman" w:hAnsi="Times New Roman"/>
                <w:iCs/>
                <w:sz w:val="24"/>
                <w:szCs w:val="24"/>
              </w:rPr>
              <w:t>.</w:t>
            </w:r>
          </w:p>
          <w:p w:rsidR="00595533" w:rsidRPr="00681222" w:rsidRDefault="0059553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Dirbti su fiskaliniais kasos aparatais.</w:t>
            </w:r>
          </w:p>
        </w:tc>
      </w:tr>
      <w:tr w:rsidR="00AE04B9" w:rsidRPr="00681222" w:rsidTr="00FA7231">
        <w:trPr>
          <w:trHeight w:val="57"/>
        </w:trPr>
        <w:tc>
          <w:tcPr>
            <w:tcW w:w="435" w:type="pct"/>
            <w:vMerge w:val="restart"/>
          </w:tcPr>
          <w:p w:rsidR="00595533" w:rsidRPr="00681222" w:rsidRDefault="00875D3A"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4101368</w:t>
            </w:r>
          </w:p>
        </w:tc>
        <w:tc>
          <w:tcPr>
            <w:tcW w:w="667" w:type="pct"/>
            <w:vMerge w:val="restart"/>
          </w:tcPr>
          <w:p w:rsidR="00595533" w:rsidRPr="00681222" w:rsidRDefault="0059553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 xml:space="preserve">Gėrimų, kokteilių, </w:t>
            </w:r>
            <w:r w:rsidRPr="00681222">
              <w:rPr>
                <w:rFonts w:ascii="Times New Roman" w:hAnsi="Times New Roman"/>
                <w:iCs/>
                <w:sz w:val="24"/>
                <w:szCs w:val="24"/>
              </w:rPr>
              <w:lastRenderedPageBreak/>
              <w:t>nesudėtingų šaltųjų ir karštųjų užkandžių gaminimas bei patiekimas</w:t>
            </w:r>
          </w:p>
        </w:tc>
        <w:tc>
          <w:tcPr>
            <w:tcW w:w="273" w:type="pct"/>
            <w:vMerge w:val="restart"/>
          </w:tcPr>
          <w:p w:rsidR="00595533" w:rsidRPr="00681222" w:rsidRDefault="0059553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lastRenderedPageBreak/>
              <w:t>IV</w:t>
            </w:r>
          </w:p>
        </w:tc>
        <w:tc>
          <w:tcPr>
            <w:tcW w:w="405" w:type="pct"/>
            <w:vMerge w:val="restart"/>
          </w:tcPr>
          <w:p w:rsidR="00595533" w:rsidRPr="00681222" w:rsidRDefault="00595533" w:rsidP="00FA7231">
            <w:pPr>
              <w:widowControl w:val="0"/>
              <w:spacing w:after="0" w:line="240" w:lineRule="auto"/>
              <w:jc w:val="center"/>
              <w:rPr>
                <w:rFonts w:ascii="Times New Roman" w:hAnsi="Times New Roman"/>
                <w:sz w:val="24"/>
                <w:szCs w:val="24"/>
                <w:highlight w:val="yellow"/>
              </w:rPr>
            </w:pPr>
            <w:r w:rsidRPr="00681222">
              <w:rPr>
                <w:rFonts w:ascii="Times New Roman" w:hAnsi="Times New Roman"/>
                <w:sz w:val="24"/>
                <w:szCs w:val="24"/>
              </w:rPr>
              <w:t>15</w:t>
            </w: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Išpilstyti ir patiekti </w:t>
            </w:r>
            <w:r w:rsidRPr="00681222">
              <w:rPr>
                <w:rFonts w:ascii="Times New Roman" w:hAnsi="Times New Roman"/>
                <w:sz w:val="24"/>
                <w:szCs w:val="24"/>
              </w:rPr>
              <w:lastRenderedPageBreak/>
              <w:t>alkoholinius ir nealkoholinius gėrimus.</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lastRenderedPageBreak/>
              <w:t xml:space="preserve">Išmanyti nealkoholinių ir alkoholinių gėrimų kilmę, žaliavą, </w:t>
            </w:r>
            <w:proofErr w:type="spellStart"/>
            <w:r w:rsidRPr="00681222">
              <w:rPr>
                <w:rFonts w:ascii="Times New Roman" w:hAnsi="Times New Roman"/>
                <w:sz w:val="24"/>
                <w:szCs w:val="24"/>
              </w:rPr>
              <w:t>skonines</w:t>
            </w:r>
            <w:proofErr w:type="spellEnd"/>
            <w:r w:rsidRPr="00681222">
              <w:rPr>
                <w:rFonts w:ascii="Times New Roman" w:hAnsi="Times New Roman"/>
                <w:sz w:val="24"/>
                <w:szCs w:val="24"/>
              </w:rPr>
              <w:t xml:space="preserve"> </w:t>
            </w:r>
            <w:r w:rsidRPr="00681222">
              <w:rPr>
                <w:rFonts w:ascii="Times New Roman" w:hAnsi="Times New Roman"/>
                <w:sz w:val="24"/>
                <w:szCs w:val="24"/>
              </w:rPr>
              <w:lastRenderedPageBreak/>
              <w:t>savybes, jų rūšis, derinim</w:t>
            </w:r>
            <w:r w:rsidR="001E39F7" w:rsidRPr="00681222">
              <w:rPr>
                <w:rFonts w:ascii="Times New Roman" w:hAnsi="Times New Roman"/>
                <w:sz w:val="24"/>
                <w:szCs w:val="24"/>
              </w:rPr>
              <w:t>o prie patiekalų principus</w:t>
            </w:r>
            <w:r w:rsidRPr="00681222">
              <w:rPr>
                <w:rFonts w:ascii="Times New Roman" w:hAnsi="Times New Roman"/>
                <w:sz w:val="24"/>
                <w:szCs w:val="24"/>
              </w:rPr>
              <w:t>.</w:t>
            </w:r>
          </w:p>
          <w:p w:rsidR="00595533" w:rsidRPr="00681222" w:rsidRDefault="00595533" w:rsidP="00FA7231">
            <w:pPr>
              <w:widowControl w:val="0"/>
              <w:spacing w:after="0" w:line="240" w:lineRule="auto"/>
              <w:rPr>
                <w:rFonts w:ascii="Times New Roman" w:hAnsi="Times New Roman"/>
                <w:bCs/>
                <w:iCs/>
                <w:sz w:val="24"/>
                <w:szCs w:val="24"/>
              </w:rPr>
            </w:pPr>
            <w:r w:rsidRPr="00681222">
              <w:rPr>
                <w:rFonts w:ascii="Times New Roman" w:hAnsi="Times New Roman"/>
                <w:sz w:val="24"/>
                <w:szCs w:val="24"/>
              </w:rPr>
              <w:t>Suprasti skysčių matavimo vienetų sistemas.</w:t>
            </w:r>
          </w:p>
          <w:p w:rsidR="00595533" w:rsidRPr="00681222" w:rsidRDefault="00595533" w:rsidP="00FA7231">
            <w:pPr>
              <w:widowControl w:val="0"/>
              <w:spacing w:after="0" w:line="240" w:lineRule="auto"/>
              <w:rPr>
                <w:rFonts w:ascii="Times New Roman" w:hAnsi="Times New Roman"/>
                <w:bCs/>
                <w:iCs/>
                <w:sz w:val="24"/>
                <w:szCs w:val="24"/>
              </w:rPr>
            </w:pPr>
            <w:r w:rsidRPr="00681222">
              <w:rPr>
                <w:rFonts w:ascii="Times New Roman" w:hAnsi="Times New Roman"/>
                <w:bCs/>
                <w:iCs/>
                <w:sz w:val="24"/>
                <w:szCs w:val="24"/>
              </w:rPr>
              <w:t>Parinkti indus (taur</w:t>
            </w:r>
            <w:r w:rsidR="00372199" w:rsidRPr="00681222">
              <w:rPr>
                <w:rFonts w:ascii="Times New Roman" w:hAnsi="Times New Roman"/>
                <w:bCs/>
                <w:iCs/>
                <w:sz w:val="24"/>
                <w:szCs w:val="24"/>
              </w:rPr>
              <w:t>es</w:t>
            </w:r>
            <w:r w:rsidRPr="00681222">
              <w:rPr>
                <w:rFonts w:ascii="Times New Roman" w:hAnsi="Times New Roman"/>
                <w:bCs/>
                <w:iCs/>
                <w:sz w:val="24"/>
                <w:szCs w:val="24"/>
              </w:rPr>
              <w:t>, stiklin</w:t>
            </w:r>
            <w:r w:rsidR="00372199" w:rsidRPr="00681222">
              <w:rPr>
                <w:rFonts w:ascii="Times New Roman" w:hAnsi="Times New Roman"/>
                <w:bCs/>
                <w:iCs/>
                <w:sz w:val="24"/>
                <w:szCs w:val="24"/>
              </w:rPr>
              <w:t>es</w:t>
            </w:r>
            <w:r w:rsidRPr="00681222">
              <w:rPr>
                <w:rFonts w:ascii="Times New Roman" w:hAnsi="Times New Roman"/>
                <w:bCs/>
                <w:iCs/>
                <w:sz w:val="24"/>
                <w:szCs w:val="24"/>
              </w:rPr>
              <w:t>, ąsotėli</w:t>
            </w:r>
            <w:r w:rsidR="00372199" w:rsidRPr="00681222">
              <w:rPr>
                <w:rFonts w:ascii="Times New Roman" w:hAnsi="Times New Roman"/>
                <w:bCs/>
                <w:iCs/>
                <w:sz w:val="24"/>
                <w:szCs w:val="24"/>
              </w:rPr>
              <w:t>us</w:t>
            </w:r>
            <w:r w:rsidRPr="00681222">
              <w:rPr>
                <w:rFonts w:ascii="Times New Roman" w:hAnsi="Times New Roman"/>
                <w:bCs/>
                <w:iCs/>
                <w:sz w:val="24"/>
                <w:szCs w:val="24"/>
              </w:rPr>
              <w:t xml:space="preserve"> ir kt.) pagal paskirtį atitinkamiems gėrimams patiekti.</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Patiekti nealkoholinius ir alkoholinius gėrimus</w:t>
            </w:r>
            <w:r w:rsidR="00372199" w:rsidRPr="00681222">
              <w:rPr>
                <w:rFonts w:ascii="Times New Roman" w:hAnsi="Times New Roman"/>
                <w:sz w:val="24"/>
                <w:szCs w:val="24"/>
              </w:rPr>
              <w:t>,</w:t>
            </w:r>
            <w:r w:rsidRPr="00681222">
              <w:rPr>
                <w:rFonts w:ascii="Times New Roman" w:hAnsi="Times New Roman"/>
                <w:sz w:val="24"/>
                <w:szCs w:val="24"/>
              </w:rPr>
              <w:t xml:space="preserve"> laikantis įvairių gėrimų išpilstymo ir patiekimo reikalavimų.</w:t>
            </w:r>
          </w:p>
        </w:tc>
      </w:tr>
      <w:tr w:rsidR="00AE04B9" w:rsidRPr="00681222" w:rsidTr="00FA7231">
        <w:trPr>
          <w:trHeight w:val="57"/>
        </w:trPr>
        <w:tc>
          <w:tcPr>
            <w:tcW w:w="43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667" w:type="pct"/>
            <w:vMerge/>
          </w:tcPr>
          <w:p w:rsidR="00595533" w:rsidRPr="00681222" w:rsidRDefault="00595533" w:rsidP="00FA7231">
            <w:pPr>
              <w:widowControl w:val="0"/>
              <w:spacing w:after="0" w:line="240" w:lineRule="auto"/>
              <w:rPr>
                <w:rFonts w:ascii="Times New Roman" w:hAnsi="Times New Roman"/>
                <w:iCs/>
                <w:sz w:val="24"/>
                <w:szCs w:val="24"/>
              </w:rPr>
            </w:pPr>
          </w:p>
        </w:tc>
        <w:tc>
          <w:tcPr>
            <w:tcW w:w="273" w:type="pct"/>
            <w:vMerge/>
          </w:tcPr>
          <w:p w:rsidR="00595533" w:rsidRPr="00681222" w:rsidRDefault="00595533" w:rsidP="00FA7231">
            <w:pPr>
              <w:widowControl w:val="0"/>
              <w:spacing w:after="0" w:line="240" w:lineRule="auto"/>
              <w:rPr>
                <w:rFonts w:ascii="Times New Roman" w:hAnsi="Times New Roman"/>
                <w:sz w:val="24"/>
                <w:szCs w:val="24"/>
              </w:rPr>
            </w:pPr>
          </w:p>
        </w:tc>
        <w:tc>
          <w:tcPr>
            <w:tcW w:w="40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Gaminti ir patiekti </w:t>
            </w:r>
            <w:r w:rsidR="00895086" w:rsidRPr="00681222">
              <w:rPr>
                <w:rFonts w:ascii="Times New Roman" w:hAnsi="Times New Roman"/>
                <w:sz w:val="24"/>
                <w:szCs w:val="24"/>
              </w:rPr>
              <w:t xml:space="preserve">maišytus gėrimus </w:t>
            </w:r>
            <w:r w:rsidRPr="00681222">
              <w:rPr>
                <w:rFonts w:ascii="Times New Roman" w:hAnsi="Times New Roman"/>
                <w:sz w:val="24"/>
                <w:szCs w:val="24"/>
              </w:rPr>
              <w:t>ir kokteilius.</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kokteilių ruošimo būdus priklausomai nuo jų sudedamųjų dalių.</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įvairius kokteilių puošimo būdus, priedų parinkim</w:t>
            </w:r>
            <w:r w:rsidR="00633CE4" w:rsidRPr="00681222">
              <w:rPr>
                <w:rFonts w:ascii="Times New Roman" w:hAnsi="Times New Roman"/>
                <w:sz w:val="24"/>
                <w:szCs w:val="24"/>
              </w:rPr>
              <w:t>o principus</w:t>
            </w:r>
            <w:r w:rsidRPr="00681222">
              <w:rPr>
                <w:rFonts w:ascii="Times New Roman" w:hAnsi="Times New Roman"/>
                <w:sz w:val="24"/>
                <w:szCs w:val="24"/>
              </w:rPr>
              <w:t xml:space="preserve"> ir kitų baro aksesuarų paskirtį.</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Išmanyti gėrimų </w:t>
            </w:r>
            <w:r w:rsidR="004162CD" w:rsidRPr="00681222">
              <w:rPr>
                <w:rFonts w:ascii="Times New Roman" w:hAnsi="Times New Roman"/>
                <w:sz w:val="24"/>
                <w:szCs w:val="24"/>
              </w:rPr>
              <w:t xml:space="preserve">mišinių </w:t>
            </w:r>
            <w:r w:rsidRPr="00681222">
              <w:rPr>
                <w:rFonts w:ascii="Times New Roman" w:hAnsi="Times New Roman"/>
                <w:sz w:val="24"/>
                <w:szCs w:val="24"/>
              </w:rPr>
              <w:t>ir kokteilių klasifikavimą pagal tam tikrus požymius.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Parinkti baro inventorių, baro indus ir taures kokteiliams ir kitiems gėrim</w:t>
            </w:r>
            <w:r w:rsidR="004162CD" w:rsidRPr="00681222">
              <w:rPr>
                <w:rFonts w:ascii="Times New Roman" w:hAnsi="Times New Roman"/>
                <w:sz w:val="24"/>
                <w:szCs w:val="24"/>
              </w:rPr>
              <w:t>ų mišini</w:t>
            </w:r>
            <w:r w:rsidRPr="00681222">
              <w:rPr>
                <w:rFonts w:ascii="Times New Roman" w:hAnsi="Times New Roman"/>
                <w:sz w:val="24"/>
                <w:szCs w:val="24"/>
              </w:rPr>
              <w:t>ams.</w:t>
            </w:r>
          </w:p>
          <w:p w:rsidR="00595533" w:rsidRPr="00681222" w:rsidRDefault="00372199"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Pag</w:t>
            </w:r>
            <w:r w:rsidR="00595533" w:rsidRPr="00681222">
              <w:rPr>
                <w:rFonts w:ascii="Times New Roman" w:hAnsi="Times New Roman"/>
                <w:sz w:val="24"/>
                <w:szCs w:val="24"/>
              </w:rPr>
              <w:t>aminti kokteilius</w:t>
            </w:r>
            <w:r w:rsidRPr="00681222">
              <w:rPr>
                <w:rFonts w:ascii="Times New Roman" w:hAnsi="Times New Roman"/>
                <w:sz w:val="24"/>
                <w:szCs w:val="24"/>
              </w:rPr>
              <w:t xml:space="preserve"> įvairiais būdais,</w:t>
            </w:r>
            <w:r w:rsidR="00595533" w:rsidRPr="00681222">
              <w:rPr>
                <w:rFonts w:ascii="Times New Roman" w:hAnsi="Times New Roman"/>
                <w:sz w:val="24"/>
                <w:szCs w:val="24"/>
              </w:rPr>
              <w:t xml:space="preserve"> laikantis jų paruošimo taisyklių.</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Paruošti ir patiekti gėrim</w:t>
            </w:r>
            <w:r w:rsidR="004162CD" w:rsidRPr="00681222">
              <w:rPr>
                <w:rFonts w:ascii="Times New Roman" w:hAnsi="Times New Roman"/>
                <w:sz w:val="24"/>
                <w:szCs w:val="24"/>
              </w:rPr>
              <w:t>ų mišinius</w:t>
            </w:r>
            <w:r w:rsidRPr="00681222">
              <w:rPr>
                <w:rFonts w:ascii="Times New Roman" w:hAnsi="Times New Roman"/>
                <w:sz w:val="24"/>
                <w:szCs w:val="24"/>
              </w:rPr>
              <w:t xml:space="preserve"> bei kokteilius pagal pateiktas receptūras.</w:t>
            </w:r>
          </w:p>
        </w:tc>
      </w:tr>
      <w:tr w:rsidR="00AE04B9" w:rsidRPr="00681222" w:rsidTr="00FA7231">
        <w:trPr>
          <w:trHeight w:val="57"/>
        </w:trPr>
        <w:tc>
          <w:tcPr>
            <w:tcW w:w="43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667" w:type="pct"/>
            <w:vMerge/>
          </w:tcPr>
          <w:p w:rsidR="00595533" w:rsidRPr="00681222" w:rsidRDefault="00595533" w:rsidP="00FA7231">
            <w:pPr>
              <w:widowControl w:val="0"/>
              <w:spacing w:after="0" w:line="240" w:lineRule="auto"/>
              <w:rPr>
                <w:rFonts w:ascii="Times New Roman" w:hAnsi="Times New Roman"/>
                <w:iCs/>
                <w:sz w:val="24"/>
                <w:szCs w:val="24"/>
              </w:rPr>
            </w:pPr>
          </w:p>
        </w:tc>
        <w:tc>
          <w:tcPr>
            <w:tcW w:w="273" w:type="pct"/>
            <w:vMerge/>
          </w:tcPr>
          <w:p w:rsidR="00595533" w:rsidRPr="00681222" w:rsidRDefault="00595533" w:rsidP="00FA7231">
            <w:pPr>
              <w:widowControl w:val="0"/>
              <w:spacing w:after="0" w:line="240" w:lineRule="auto"/>
              <w:rPr>
                <w:rFonts w:ascii="Times New Roman" w:hAnsi="Times New Roman"/>
                <w:sz w:val="24"/>
                <w:szCs w:val="24"/>
              </w:rPr>
            </w:pPr>
          </w:p>
        </w:tc>
        <w:tc>
          <w:tcPr>
            <w:tcW w:w="40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Gaminti ir patiekti karštuosius gėrimus.</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Išmanyti arbatos </w:t>
            </w:r>
            <w:r w:rsidR="00287364" w:rsidRPr="00681222">
              <w:rPr>
                <w:rFonts w:ascii="Times New Roman" w:hAnsi="Times New Roman"/>
                <w:sz w:val="24"/>
                <w:szCs w:val="24"/>
              </w:rPr>
              <w:t xml:space="preserve">ir </w:t>
            </w:r>
            <w:r w:rsidRPr="00681222">
              <w:rPr>
                <w:rFonts w:ascii="Times New Roman" w:hAnsi="Times New Roman"/>
                <w:sz w:val="24"/>
                <w:szCs w:val="24"/>
              </w:rPr>
              <w:t xml:space="preserve">kavos rūšis </w:t>
            </w:r>
            <w:r w:rsidR="00287364" w:rsidRPr="00681222">
              <w:rPr>
                <w:rFonts w:ascii="Times New Roman" w:hAnsi="Times New Roman"/>
                <w:sz w:val="24"/>
                <w:szCs w:val="24"/>
              </w:rPr>
              <w:t xml:space="preserve">bei </w:t>
            </w:r>
            <w:r w:rsidRPr="00681222">
              <w:rPr>
                <w:rFonts w:ascii="Times New Roman" w:hAnsi="Times New Roman"/>
                <w:sz w:val="24"/>
                <w:szCs w:val="24"/>
              </w:rPr>
              <w:t>kitus karštuosius gėrimus, jų kokybės rodiklius.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prieskonius ir kitus priedus, dekoravimo elementus</w:t>
            </w:r>
            <w:r w:rsidR="00287364" w:rsidRPr="00681222">
              <w:rPr>
                <w:rFonts w:ascii="Times New Roman" w:hAnsi="Times New Roman"/>
                <w:sz w:val="24"/>
                <w:szCs w:val="24"/>
              </w:rPr>
              <w:t xml:space="preserve">, </w:t>
            </w:r>
            <w:r w:rsidRPr="00681222">
              <w:rPr>
                <w:rFonts w:ascii="Times New Roman" w:hAnsi="Times New Roman"/>
                <w:sz w:val="24"/>
                <w:szCs w:val="24"/>
              </w:rPr>
              <w:t>naudojamus ruošiant karštuosius gėrimus.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Apibūdinti baro indus, įrankius ir kitas darbo priemones</w:t>
            </w:r>
            <w:r w:rsidR="00287364" w:rsidRPr="00681222">
              <w:rPr>
                <w:rFonts w:ascii="Times New Roman" w:hAnsi="Times New Roman"/>
                <w:sz w:val="24"/>
                <w:szCs w:val="24"/>
              </w:rPr>
              <w:t>,</w:t>
            </w:r>
            <w:r w:rsidRPr="00681222">
              <w:rPr>
                <w:rFonts w:ascii="Times New Roman" w:hAnsi="Times New Roman"/>
                <w:sz w:val="24"/>
                <w:szCs w:val="24"/>
              </w:rPr>
              <w:t xml:space="preserve"> skirt</w:t>
            </w:r>
            <w:r w:rsidR="00287364" w:rsidRPr="00681222">
              <w:rPr>
                <w:rFonts w:ascii="Times New Roman" w:hAnsi="Times New Roman"/>
                <w:sz w:val="24"/>
                <w:szCs w:val="24"/>
              </w:rPr>
              <w:t>u</w:t>
            </w:r>
            <w:r w:rsidRPr="00681222">
              <w:rPr>
                <w:rFonts w:ascii="Times New Roman" w:hAnsi="Times New Roman"/>
                <w:sz w:val="24"/>
                <w:szCs w:val="24"/>
              </w:rPr>
              <w:t>s karšt</w:t>
            </w:r>
            <w:r w:rsidR="00287364" w:rsidRPr="00681222">
              <w:rPr>
                <w:rFonts w:ascii="Times New Roman" w:hAnsi="Times New Roman"/>
                <w:sz w:val="24"/>
                <w:szCs w:val="24"/>
              </w:rPr>
              <w:t xml:space="preserve">iesiems </w:t>
            </w:r>
            <w:r w:rsidRPr="00681222">
              <w:rPr>
                <w:rFonts w:ascii="Times New Roman" w:hAnsi="Times New Roman"/>
                <w:sz w:val="24"/>
                <w:szCs w:val="24"/>
              </w:rPr>
              <w:t>gėrim</w:t>
            </w:r>
            <w:r w:rsidR="00287364" w:rsidRPr="00681222">
              <w:rPr>
                <w:rFonts w:ascii="Times New Roman" w:hAnsi="Times New Roman"/>
                <w:sz w:val="24"/>
                <w:szCs w:val="24"/>
              </w:rPr>
              <w:t>ams</w:t>
            </w:r>
            <w:r w:rsidRPr="00681222">
              <w:rPr>
                <w:rFonts w:ascii="Times New Roman" w:hAnsi="Times New Roman"/>
                <w:sz w:val="24"/>
                <w:szCs w:val="24"/>
              </w:rPr>
              <w:t xml:space="preserve"> </w:t>
            </w:r>
            <w:r w:rsidR="00ED3706" w:rsidRPr="00681222">
              <w:rPr>
                <w:rFonts w:ascii="Times New Roman" w:hAnsi="Times New Roman"/>
                <w:sz w:val="24"/>
                <w:szCs w:val="24"/>
              </w:rPr>
              <w:t>pa</w:t>
            </w:r>
            <w:r w:rsidRPr="00681222">
              <w:rPr>
                <w:rFonts w:ascii="Times New Roman" w:hAnsi="Times New Roman"/>
                <w:sz w:val="24"/>
                <w:szCs w:val="24"/>
              </w:rPr>
              <w:t>ruoš</w:t>
            </w:r>
            <w:r w:rsidR="00287364" w:rsidRPr="00681222">
              <w:rPr>
                <w:rFonts w:ascii="Times New Roman" w:hAnsi="Times New Roman"/>
                <w:sz w:val="24"/>
                <w:szCs w:val="24"/>
              </w:rPr>
              <w:t>t</w:t>
            </w:r>
            <w:r w:rsidRPr="00681222">
              <w:rPr>
                <w:rFonts w:ascii="Times New Roman" w:hAnsi="Times New Roman"/>
                <w:sz w:val="24"/>
                <w:szCs w:val="24"/>
              </w:rPr>
              <w:t xml:space="preserve">i ir </w:t>
            </w:r>
            <w:r w:rsidR="00ED3706" w:rsidRPr="00681222">
              <w:rPr>
                <w:rFonts w:ascii="Times New Roman" w:hAnsi="Times New Roman"/>
                <w:sz w:val="24"/>
                <w:szCs w:val="24"/>
              </w:rPr>
              <w:t>pa</w:t>
            </w:r>
            <w:r w:rsidRPr="00681222">
              <w:rPr>
                <w:rFonts w:ascii="Times New Roman" w:hAnsi="Times New Roman"/>
                <w:sz w:val="24"/>
                <w:szCs w:val="24"/>
              </w:rPr>
              <w:t>tiek</w:t>
            </w:r>
            <w:r w:rsidR="00287364" w:rsidRPr="00681222">
              <w:rPr>
                <w:rFonts w:ascii="Times New Roman" w:hAnsi="Times New Roman"/>
                <w:sz w:val="24"/>
                <w:szCs w:val="24"/>
              </w:rPr>
              <w:t>t</w:t>
            </w:r>
            <w:r w:rsidRPr="00681222">
              <w:rPr>
                <w:rFonts w:ascii="Times New Roman" w:hAnsi="Times New Roman"/>
                <w:sz w:val="24"/>
                <w:szCs w:val="24"/>
              </w:rPr>
              <w:t>i.</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karštųjų gėrimų ruošimo technologiją ir patiekim</w:t>
            </w:r>
            <w:r w:rsidR="00A672A0" w:rsidRPr="00681222">
              <w:rPr>
                <w:rFonts w:ascii="Times New Roman" w:hAnsi="Times New Roman"/>
                <w:sz w:val="24"/>
                <w:szCs w:val="24"/>
              </w:rPr>
              <w:t>o principus</w:t>
            </w:r>
            <w:r w:rsidRPr="00681222">
              <w:rPr>
                <w:rFonts w:ascii="Times New Roman" w:hAnsi="Times New Roman"/>
                <w:sz w:val="24"/>
                <w:szCs w:val="24"/>
              </w:rPr>
              <w:t>.</w:t>
            </w:r>
          </w:p>
          <w:p w:rsidR="00595533" w:rsidRPr="00681222" w:rsidRDefault="00595533" w:rsidP="00FA7231">
            <w:pPr>
              <w:widowControl w:val="0"/>
              <w:spacing w:after="0" w:line="240" w:lineRule="auto"/>
              <w:rPr>
                <w:rFonts w:ascii="Times New Roman" w:hAnsi="Times New Roman"/>
                <w:iCs/>
                <w:sz w:val="24"/>
                <w:szCs w:val="24"/>
              </w:rPr>
            </w:pPr>
            <w:r w:rsidRPr="00681222">
              <w:rPr>
                <w:rFonts w:ascii="Times New Roman" w:hAnsi="Times New Roman"/>
                <w:sz w:val="24"/>
                <w:szCs w:val="24"/>
              </w:rPr>
              <w:t>Paruošti gėrimų žaliavas, kavos v</w:t>
            </w:r>
            <w:r w:rsidR="006F66A1" w:rsidRPr="00681222">
              <w:rPr>
                <w:rFonts w:ascii="Times New Roman" w:hAnsi="Times New Roman"/>
                <w:sz w:val="24"/>
                <w:szCs w:val="24"/>
              </w:rPr>
              <w:t xml:space="preserve">irimo aparatus </w:t>
            </w:r>
            <w:r w:rsidR="001445E4" w:rsidRPr="00681222">
              <w:rPr>
                <w:rFonts w:ascii="Times New Roman" w:hAnsi="Times New Roman"/>
                <w:sz w:val="24"/>
                <w:szCs w:val="24"/>
              </w:rPr>
              <w:t xml:space="preserve">ir </w:t>
            </w:r>
            <w:r w:rsidR="006F66A1" w:rsidRPr="00681222">
              <w:rPr>
                <w:rFonts w:ascii="Times New Roman" w:hAnsi="Times New Roman"/>
                <w:sz w:val="24"/>
                <w:szCs w:val="24"/>
              </w:rPr>
              <w:t>kitus įrengini</w:t>
            </w:r>
            <w:r w:rsidRPr="00681222">
              <w:rPr>
                <w:rFonts w:ascii="Times New Roman" w:hAnsi="Times New Roman"/>
                <w:sz w:val="24"/>
                <w:szCs w:val="24"/>
              </w:rPr>
              <w:t>us karšt</w:t>
            </w:r>
            <w:r w:rsidR="001445E4" w:rsidRPr="00681222">
              <w:rPr>
                <w:rFonts w:ascii="Times New Roman" w:hAnsi="Times New Roman"/>
                <w:sz w:val="24"/>
                <w:szCs w:val="24"/>
              </w:rPr>
              <w:t>iesiems</w:t>
            </w:r>
            <w:r w:rsidRPr="00681222">
              <w:rPr>
                <w:rFonts w:ascii="Times New Roman" w:hAnsi="Times New Roman"/>
                <w:sz w:val="24"/>
                <w:szCs w:val="24"/>
              </w:rPr>
              <w:t xml:space="preserve"> gėrim</w:t>
            </w:r>
            <w:r w:rsidR="001445E4" w:rsidRPr="00681222">
              <w:rPr>
                <w:rFonts w:ascii="Times New Roman" w:hAnsi="Times New Roman"/>
                <w:sz w:val="24"/>
                <w:szCs w:val="24"/>
              </w:rPr>
              <w:t>ams</w:t>
            </w:r>
            <w:r w:rsidRPr="00681222">
              <w:rPr>
                <w:rFonts w:ascii="Times New Roman" w:hAnsi="Times New Roman"/>
                <w:sz w:val="24"/>
                <w:szCs w:val="24"/>
              </w:rPr>
              <w:t xml:space="preserve"> gamin</w:t>
            </w:r>
            <w:r w:rsidR="001445E4" w:rsidRPr="00681222">
              <w:rPr>
                <w:rFonts w:ascii="Times New Roman" w:hAnsi="Times New Roman"/>
                <w:sz w:val="24"/>
                <w:szCs w:val="24"/>
              </w:rPr>
              <w:t>t</w:t>
            </w:r>
            <w:r w:rsidRPr="00681222">
              <w:rPr>
                <w:rFonts w:ascii="Times New Roman" w:hAnsi="Times New Roman"/>
                <w:sz w:val="24"/>
                <w:szCs w:val="24"/>
              </w:rPr>
              <w:t>i.</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iCs/>
                <w:sz w:val="24"/>
                <w:szCs w:val="24"/>
              </w:rPr>
              <w:t xml:space="preserve">Saugiai gaminti įvairius </w:t>
            </w:r>
            <w:r w:rsidRPr="00681222">
              <w:rPr>
                <w:rFonts w:ascii="Times New Roman" w:hAnsi="Times New Roman"/>
                <w:sz w:val="24"/>
                <w:szCs w:val="24"/>
              </w:rPr>
              <w:t>karštu</w:t>
            </w:r>
            <w:r w:rsidR="001445E4" w:rsidRPr="00681222">
              <w:rPr>
                <w:rFonts w:ascii="Times New Roman" w:hAnsi="Times New Roman"/>
                <w:sz w:val="24"/>
                <w:szCs w:val="24"/>
              </w:rPr>
              <w:t>osiu</w:t>
            </w:r>
            <w:r w:rsidRPr="00681222">
              <w:rPr>
                <w:rFonts w:ascii="Times New Roman" w:hAnsi="Times New Roman"/>
                <w:sz w:val="24"/>
                <w:szCs w:val="24"/>
              </w:rPr>
              <w:t>s gėrimus</w:t>
            </w:r>
            <w:r w:rsidR="001445E4" w:rsidRPr="00681222">
              <w:rPr>
                <w:rFonts w:ascii="Times New Roman" w:hAnsi="Times New Roman"/>
                <w:sz w:val="24"/>
                <w:szCs w:val="24"/>
              </w:rPr>
              <w:t xml:space="preserve"> ir</w:t>
            </w:r>
            <w:r w:rsidRPr="00681222">
              <w:rPr>
                <w:rFonts w:ascii="Times New Roman" w:hAnsi="Times New Roman"/>
                <w:sz w:val="24"/>
                <w:szCs w:val="24"/>
              </w:rPr>
              <w:t xml:space="preserve"> patiek</w:t>
            </w:r>
            <w:r w:rsidR="001445E4" w:rsidRPr="00681222">
              <w:rPr>
                <w:rFonts w:ascii="Times New Roman" w:hAnsi="Times New Roman"/>
                <w:sz w:val="24"/>
                <w:szCs w:val="24"/>
              </w:rPr>
              <w:t>ti</w:t>
            </w:r>
            <w:r w:rsidRPr="00681222">
              <w:rPr>
                <w:rFonts w:ascii="Times New Roman" w:hAnsi="Times New Roman"/>
                <w:sz w:val="24"/>
                <w:szCs w:val="24"/>
              </w:rPr>
              <w:t xml:space="preserve"> </w:t>
            </w:r>
            <w:r w:rsidR="001445E4" w:rsidRPr="00681222">
              <w:rPr>
                <w:rFonts w:ascii="Times New Roman" w:hAnsi="Times New Roman"/>
                <w:sz w:val="24"/>
                <w:szCs w:val="24"/>
              </w:rPr>
              <w:t xml:space="preserve">juos </w:t>
            </w:r>
            <w:r w:rsidRPr="00681222">
              <w:rPr>
                <w:rFonts w:ascii="Times New Roman" w:hAnsi="Times New Roman"/>
                <w:sz w:val="24"/>
                <w:szCs w:val="24"/>
              </w:rPr>
              <w:t>tam skirtuose induose.</w:t>
            </w:r>
          </w:p>
        </w:tc>
      </w:tr>
      <w:tr w:rsidR="00AE04B9" w:rsidRPr="00681222" w:rsidTr="00FA7231">
        <w:trPr>
          <w:trHeight w:val="57"/>
        </w:trPr>
        <w:tc>
          <w:tcPr>
            <w:tcW w:w="43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667" w:type="pct"/>
            <w:vMerge/>
          </w:tcPr>
          <w:p w:rsidR="00595533" w:rsidRPr="00681222" w:rsidRDefault="00595533" w:rsidP="00FA7231">
            <w:pPr>
              <w:widowControl w:val="0"/>
              <w:spacing w:after="0" w:line="240" w:lineRule="auto"/>
              <w:rPr>
                <w:rFonts w:ascii="Times New Roman" w:hAnsi="Times New Roman"/>
                <w:iCs/>
                <w:sz w:val="24"/>
                <w:szCs w:val="24"/>
              </w:rPr>
            </w:pPr>
          </w:p>
        </w:tc>
        <w:tc>
          <w:tcPr>
            <w:tcW w:w="273" w:type="pct"/>
            <w:vMerge/>
          </w:tcPr>
          <w:p w:rsidR="00595533" w:rsidRPr="00681222" w:rsidRDefault="00595533" w:rsidP="00FA7231">
            <w:pPr>
              <w:widowControl w:val="0"/>
              <w:spacing w:after="0" w:line="240" w:lineRule="auto"/>
              <w:rPr>
                <w:rFonts w:ascii="Times New Roman" w:hAnsi="Times New Roman"/>
                <w:sz w:val="24"/>
                <w:szCs w:val="24"/>
              </w:rPr>
            </w:pPr>
          </w:p>
        </w:tc>
        <w:tc>
          <w:tcPr>
            <w:tcW w:w="40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Gaminti ir patiekti nesudėtingus šaltuosius ir karštuosius užkandžius.</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maisto produktus ir žaliavas, jų savybes, maistinę vertę, paskirtį.</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Išmanyti nesudėtingų šaltųjų ir karštųjų užkandžių, desertų </w:t>
            </w:r>
            <w:r w:rsidR="00080023" w:rsidRPr="00681222">
              <w:rPr>
                <w:rFonts w:ascii="Times New Roman" w:hAnsi="Times New Roman"/>
                <w:sz w:val="24"/>
                <w:szCs w:val="24"/>
              </w:rPr>
              <w:t xml:space="preserve">bei </w:t>
            </w:r>
            <w:r w:rsidRPr="00681222">
              <w:rPr>
                <w:rFonts w:ascii="Times New Roman" w:hAnsi="Times New Roman"/>
                <w:sz w:val="24"/>
                <w:szCs w:val="24"/>
              </w:rPr>
              <w:t>kitų patiekalų</w:t>
            </w:r>
            <w:r w:rsidR="00080023" w:rsidRPr="00681222">
              <w:rPr>
                <w:rFonts w:ascii="Times New Roman" w:hAnsi="Times New Roman"/>
                <w:sz w:val="24"/>
                <w:szCs w:val="24"/>
              </w:rPr>
              <w:t>,</w:t>
            </w:r>
            <w:r w:rsidRPr="00681222">
              <w:rPr>
                <w:rFonts w:ascii="Times New Roman" w:hAnsi="Times New Roman"/>
                <w:sz w:val="24"/>
                <w:szCs w:val="24"/>
              </w:rPr>
              <w:t xml:space="preserve"> baigiamų ruošti bare</w:t>
            </w:r>
            <w:r w:rsidR="00080023" w:rsidRPr="00681222">
              <w:rPr>
                <w:rFonts w:ascii="Times New Roman" w:hAnsi="Times New Roman"/>
                <w:sz w:val="24"/>
                <w:szCs w:val="24"/>
              </w:rPr>
              <w:t>,</w:t>
            </w:r>
            <w:r w:rsidRPr="00681222">
              <w:rPr>
                <w:rFonts w:ascii="Times New Roman" w:hAnsi="Times New Roman"/>
                <w:sz w:val="24"/>
                <w:szCs w:val="24"/>
              </w:rPr>
              <w:t xml:space="preserve"> asortimentą, kulinarinę charakteristiką, patiekimo taisykles.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Saugiai dirbti su baro mechaninia</w:t>
            </w:r>
            <w:r w:rsidR="006F66A1" w:rsidRPr="00681222">
              <w:rPr>
                <w:rFonts w:ascii="Times New Roman" w:hAnsi="Times New Roman"/>
                <w:sz w:val="24"/>
                <w:szCs w:val="24"/>
              </w:rPr>
              <w:t>is, šiluminiais, šaldymo įrengini</w:t>
            </w:r>
            <w:r w:rsidRPr="00681222">
              <w:rPr>
                <w:rFonts w:ascii="Times New Roman" w:hAnsi="Times New Roman"/>
                <w:sz w:val="24"/>
                <w:szCs w:val="24"/>
              </w:rPr>
              <w:t>ais ir kitu inventoriumi, laikantis eksploatavimo taisyklių ir higienos reikalavimų.</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Pagaminti nesudėtingus, </w:t>
            </w:r>
            <w:r w:rsidR="00080023" w:rsidRPr="00681222">
              <w:rPr>
                <w:rFonts w:ascii="Times New Roman" w:hAnsi="Times New Roman"/>
                <w:sz w:val="24"/>
                <w:szCs w:val="24"/>
              </w:rPr>
              <w:t xml:space="preserve">bare </w:t>
            </w:r>
            <w:r w:rsidRPr="00681222">
              <w:rPr>
                <w:rFonts w:ascii="Times New Roman" w:hAnsi="Times New Roman"/>
                <w:sz w:val="24"/>
                <w:szCs w:val="24"/>
              </w:rPr>
              <w:t>baigiamus ruošti šaltuosius ir karštuosius užkandžius, desertus bei kitus gaminius.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lastRenderedPageBreak/>
              <w:t xml:space="preserve">Patiekti nesudėtingus, </w:t>
            </w:r>
            <w:r w:rsidR="00080023" w:rsidRPr="00681222">
              <w:rPr>
                <w:rFonts w:ascii="Times New Roman" w:hAnsi="Times New Roman"/>
                <w:sz w:val="24"/>
                <w:szCs w:val="24"/>
              </w:rPr>
              <w:t xml:space="preserve">bare </w:t>
            </w:r>
            <w:r w:rsidRPr="00681222">
              <w:rPr>
                <w:rFonts w:ascii="Times New Roman" w:hAnsi="Times New Roman"/>
                <w:sz w:val="24"/>
                <w:szCs w:val="24"/>
              </w:rPr>
              <w:t>baigiamus ruošti šaltuosius ir karštuosius užkandžius, desertus bei kitus gaminius.</w:t>
            </w:r>
          </w:p>
        </w:tc>
      </w:tr>
      <w:tr w:rsidR="00595533" w:rsidRPr="00681222" w:rsidTr="002B7F92">
        <w:trPr>
          <w:trHeight w:val="57"/>
        </w:trPr>
        <w:tc>
          <w:tcPr>
            <w:tcW w:w="5000" w:type="pct"/>
            <w:gridSpan w:val="6"/>
            <w:shd w:val="clear" w:color="auto" w:fill="D9D9D9" w:themeFill="background1" w:themeFillShade="D9"/>
          </w:tcPr>
          <w:p w:rsidR="00595533" w:rsidRPr="00681222" w:rsidRDefault="00595533"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lastRenderedPageBreak/>
              <w:t>Pasirenkamieji moduliai (iš viso 10 mokymosi kreditų)</w:t>
            </w:r>
          </w:p>
        </w:tc>
      </w:tr>
      <w:tr w:rsidR="00AE04B9" w:rsidRPr="00681222" w:rsidTr="00FA7231">
        <w:trPr>
          <w:trHeight w:val="57"/>
        </w:trPr>
        <w:tc>
          <w:tcPr>
            <w:tcW w:w="435" w:type="pct"/>
            <w:vMerge w:val="restart"/>
          </w:tcPr>
          <w:p w:rsidR="00595533" w:rsidRPr="00681222" w:rsidRDefault="00087D2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3101331</w:t>
            </w:r>
          </w:p>
        </w:tc>
        <w:tc>
          <w:tcPr>
            <w:tcW w:w="667" w:type="pct"/>
            <w:vMerge w:val="restart"/>
          </w:tcPr>
          <w:p w:rsidR="00595533" w:rsidRPr="00681222" w:rsidRDefault="0059553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Maisto ruošimas</w:t>
            </w:r>
          </w:p>
        </w:tc>
        <w:tc>
          <w:tcPr>
            <w:tcW w:w="273" w:type="pct"/>
            <w:vMerge w:val="restart"/>
          </w:tcPr>
          <w:p w:rsidR="00595533" w:rsidRPr="00681222" w:rsidRDefault="0059553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III</w:t>
            </w:r>
          </w:p>
        </w:tc>
        <w:tc>
          <w:tcPr>
            <w:tcW w:w="405" w:type="pct"/>
            <w:vMerge w:val="restart"/>
          </w:tcPr>
          <w:p w:rsidR="00595533" w:rsidRPr="00681222" w:rsidRDefault="00086D5A" w:rsidP="00FA7231">
            <w:pPr>
              <w:widowControl w:val="0"/>
              <w:spacing w:after="0" w:line="240" w:lineRule="auto"/>
              <w:jc w:val="center"/>
              <w:rPr>
                <w:rFonts w:ascii="Times New Roman" w:hAnsi="Times New Roman"/>
                <w:sz w:val="24"/>
                <w:szCs w:val="24"/>
                <w:highlight w:val="yellow"/>
              </w:rPr>
            </w:pPr>
            <w:r w:rsidRPr="00681222">
              <w:rPr>
                <w:rFonts w:ascii="Times New Roman" w:hAnsi="Times New Roman"/>
                <w:sz w:val="24"/>
                <w:szCs w:val="24"/>
              </w:rPr>
              <w:t>5</w:t>
            </w: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Paruošti maisto gaminimo patalpas darbui.</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higienos reikalavimus</w:t>
            </w:r>
            <w:r w:rsidR="00080023" w:rsidRPr="00681222">
              <w:rPr>
                <w:rFonts w:ascii="Times New Roman" w:hAnsi="Times New Roman"/>
                <w:sz w:val="24"/>
                <w:szCs w:val="24"/>
              </w:rPr>
              <w:t>,</w:t>
            </w:r>
            <w:r w:rsidRPr="00681222">
              <w:rPr>
                <w:rFonts w:ascii="Times New Roman" w:hAnsi="Times New Roman"/>
                <w:sz w:val="24"/>
                <w:szCs w:val="24"/>
              </w:rPr>
              <w:t xml:space="preserve"> taikomus maitinimo paslaugas teikiančioms įmonėms.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w:t>
            </w:r>
            <w:r w:rsidR="006F66A1" w:rsidRPr="00681222">
              <w:rPr>
                <w:rFonts w:ascii="Times New Roman" w:hAnsi="Times New Roman"/>
                <w:sz w:val="24"/>
                <w:szCs w:val="24"/>
              </w:rPr>
              <w:t>uošti virtuvės patalpas, įrengini</w:t>
            </w:r>
            <w:r w:rsidRPr="00681222">
              <w:rPr>
                <w:rFonts w:ascii="Times New Roman" w:hAnsi="Times New Roman"/>
                <w:sz w:val="24"/>
                <w:szCs w:val="24"/>
              </w:rPr>
              <w:t>us, inventorių, darbo vietą maist</w:t>
            </w:r>
            <w:r w:rsidR="00080023" w:rsidRPr="00681222">
              <w:rPr>
                <w:rFonts w:ascii="Times New Roman" w:hAnsi="Times New Roman"/>
                <w:sz w:val="24"/>
                <w:szCs w:val="24"/>
              </w:rPr>
              <w:t>ui</w:t>
            </w:r>
            <w:r w:rsidRPr="00681222">
              <w:rPr>
                <w:rFonts w:ascii="Times New Roman" w:hAnsi="Times New Roman"/>
                <w:sz w:val="24"/>
                <w:szCs w:val="24"/>
              </w:rPr>
              <w:t xml:space="preserve"> gamin</w:t>
            </w:r>
            <w:r w:rsidR="00080023" w:rsidRPr="00681222">
              <w:rPr>
                <w:rFonts w:ascii="Times New Roman" w:hAnsi="Times New Roman"/>
                <w:sz w:val="24"/>
                <w:szCs w:val="24"/>
              </w:rPr>
              <w:t>t</w:t>
            </w:r>
            <w:r w:rsidRPr="00681222">
              <w:rPr>
                <w:rFonts w:ascii="Times New Roman" w:hAnsi="Times New Roman"/>
                <w:sz w:val="24"/>
                <w:szCs w:val="24"/>
              </w:rPr>
              <w:t>i.</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bCs/>
                <w:sz w:val="24"/>
                <w:szCs w:val="24"/>
              </w:rPr>
              <w:t>Tvarkyti darbo vietą, inventorių pagal darbuotojų saugos ir higienos reikalavimus.</w:t>
            </w:r>
          </w:p>
        </w:tc>
      </w:tr>
      <w:tr w:rsidR="00AE04B9" w:rsidRPr="00681222" w:rsidTr="00FA7231">
        <w:trPr>
          <w:trHeight w:val="57"/>
        </w:trPr>
        <w:tc>
          <w:tcPr>
            <w:tcW w:w="43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667" w:type="pct"/>
            <w:vMerge/>
          </w:tcPr>
          <w:p w:rsidR="00595533" w:rsidRPr="00681222" w:rsidRDefault="00595533" w:rsidP="00FA7231">
            <w:pPr>
              <w:widowControl w:val="0"/>
              <w:spacing w:after="0" w:line="240" w:lineRule="auto"/>
              <w:rPr>
                <w:rFonts w:ascii="Times New Roman" w:hAnsi="Times New Roman"/>
                <w:i/>
                <w:iCs/>
                <w:sz w:val="24"/>
                <w:szCs w:val="24"/>
              </w:rPr>
            </w:pPr>
          </w:p>
        </w:tc>
        <w:tc>
          <w:tcPr>
            <w:tcW w:w="273"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40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Parinkti maisto produktus ir žaliavas patiekal</w:t>
            </w:r>
            <w:r w:rsidR="00080023" w:rsidRPr="00681222">
              <w:rPr>
                <w:rFonts w:ascii="Times New Roman" w:hAnsi="Times New Roman"/>
                <w:sz w:val="24"/>
                <w:szCs w:val="24"/>
              </w:rPr>
              <w:t>ams</w:t>
            </w:r>
            <w:r w:rsidRPr="00681222">
              <w:rPr>
                <w:rFonts w:ascii="Times New Roman" w:hAnsi="Times New Roman"/>
                <w:sz w:val="24"/>
                <w:szCs w:val="24"/>
              </w:rPr>
              <w:t xml:space="preserve"> ir gėrim</w:t>
            </w:r>
            <w:r w:rsidR="00080023" w:rsidRPr="00681222">
              <w:rPr>
                <w:rFonts w:ascii="Times New Roman" w:hAnsi="Times New Roman"/>
                <w:sz w:val="24"/>
                <w:szCs w:val="24"/>
              </w:rPr>
              <w:t>ams</w:t>
            </w:r>
            <w:r w:rsidRPr="00681222">
              <w:rPr>
                <w:rFonts w:ascii="Times New Roman" w:hAnsi="Times New Roman"/>
                <w:sz w:val="24"/>
                <w:szCs w:val="24"/>
              </w:rPr>
              <w:t xml:space="preserve"> gamin</w:t>
            </w:r>
            <w:r w:rsidR="00080023" w:rsidRPr="00681222">
              <w:rPr>
                <w:rFonts w:ascii="Times New Roman" w:hAnsi="Times New Roman"/>
                <w:sz w:val="24"/>
                <w:szCs w:val="24"/>
              </w:rPr>
              <w:t>t</w:t>
            </w:r>
            <w:r w:rsidRPr="00681222">
              <w:rPr>
                <w:rFonts w:ascii="Times New Roman" w:hAnsi="Times New Roman"/>
                <w:sz w:val="24"/>
                <w:szCs w:val="24"/>
              </w:rPr>
              <w:t>i.</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maisto prekių klasifikavimą, rūšis, ženklinimą, laikymo sąlygas, kokybės rodiklius.</w:t>
            </w:r>
          </w:p>
          <w:p w:rsidR="00595533" w:rsidRPr="00681222" w:rsidRDefault="00595533" w:rsidP="00FA7231">
            <w:pPr>
              <w:widowControl w:val="0"/>
              <w:spacing w:after="0" w:line="240" w:lineRule="auto"/>
              <w:rPr>
                <w:rFonts w:ascii="Times New Roman" w:hAnsi="Times New Roman"/>
                <w:sz w:val="24"/>
                <w:szCs w:val="24"/>
                <w:highlight w:val="yellow"/>
              </w:rPr>
            </w:pPr>
            <w:r w:rsidRPr="00681222">
              <w:rPr>
                <w:rFonts w:ascii="Times New Roman" w:hAnsi="Times New Roman"/>
                <w:sz w:val="24"/>
                <w:szCs w:val="24"/>
              </w:rPr>
              <w:t>Išmanyti maisto produktų grupes</w:t>
            </w:r>
            <w:r w:rsidR="00DD4EFF" w:rsidRPr="00681222">
              <w:rPr>
                <w:rFonts w:ascii="Times New Roman" w:hAnsi="Times New Roman"/>
                <w:sz w:val="24"/>
                <w:szCs w:val="24"/>
              </w:rPr>
              <w:t xml:space="preserve"> (</w:t>
            </w:r>
            <w:r w:rsidRPr="00681222">
              <w:rPr>
                <w:rFonts w:ascii="Times New Roman" w:hAnsi="Times New Roman"/>
                <w:sz w:val="24"/>
                <w:szCs w:val="24"/>
              </w:rPr>
              <w:t>rekomenduojamas sveikai mitybai, galinčias sukelti alergiją</w:t>
            </w:r>
            <w:r w:rsidR="00913142" w:rsidRPr="00681222">
              <w:rPr>
                <w:rFonts w:ascii="Times New Roman" w:hAnsi="Times New Roman"/>
                <w:sz w:val="24"/>
                <w:szCs w:val="24"/>
              </w:rPr>
              <w:t>,</w:t>
            </w:r>
            <w:r w:rsidRPr="00681222">
              <w:rPr>
                <w:rFonts w:ascii="Times New Roman" w:hAnsi="Times New Roman"/>
                <w:sz w:val="24"/>
                <w:szCs w:val="24"/>
              </w:rPr>
              <w:t xml:space="preserve"> siūlomas vegetarams ir kt.</w:t>
            </w:r>
            <w:r w:rsidR="00DD4EFF" w:rsidRPr="00681222">
              <w:rPr>
                <w:rFonts w:ascii="Times New Roman" w:hAnsi="Times New Roman"/>
                <w:sz w:val="24"/>
                <w:szCs w:val="24"/>
              </w:rPr>
              <w:t>)</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Parinkti maisto produktus ir žaliavas patieka</w:t>
            </w:r>
            <w:r w:rsidR="00913142" w:rsidRPr="00681222">
              <w:rPr>
                <w:rFonts w:ascii="Times New Roman" w:hAnsi="Times New Roman"/>
                <w:sz w:val="24"/>
                <w:szCs w:val="24"/>
              </w:rPr>
              <w:t>lams</w:t>
            </w:r>
            <w:r w:rsidRPr="00681222">
              <w:rPr>
                <w:rFonts w:ascii="Times New Roman" w:hAnsi="Times New Roman"/>
                <w:sz w:val="24"/>
                <w:szCs w:val="24"/>
              </w:rPr>
              <w:t xml:space="preserve"> bei gėrim</w:t>
            </w:r>
            <w:r w:rsidR="00913142" w:rsidRPr="00681222">
              <w:rPr>
                <w:rFonts w:ascii="Times New Roman" w:hAnsi="Times New Roman"/>
                <w:sz w:val="24"/>
                <w:szCs w:val="24"/>
              </w:rPr>
              <w:t xml:space="preserve">ams </w:t>
            </w:r>
            <w:r w:rsidRPr="00681222">
              <w:rPr>
                <w:rFonts w:ascii="Times New Roman" w:hAnsi="Times New Roman"/>
                <w:sz w:val="24"/>
                <w:szCs w:val="24"/>
              </w:rPr>
              <w:t>gamin</w:t>
            </w:r>
            <w:r w:rsidR="00913142" w:rsidRPr="00681222">
              <w:rPr>
                <w:rFonts w:ascii="Times New Roman" w:hAnsi="Times New Roman"/>
                <w:sz w:val="24"/>
                <w:szCs w:val="24"/>
              </w:rPr>
              <w:t>t</w:t>
            </w:r>
            <w:r w:rsidRPr="00681222">
              <w:rPr>
                <w:rFonts w:ascii="Times New Roman" w:hAnsi="Times New Roman"/>
                <w:sz w:val="24"/>
                <w:szCs w:val="24"/>
              </w:rPr>
              <w:t>i</w:t>
            </w:r>
            <w:r w:rsidR="00913142" w:rsidRPr="00681222">
              <w:rPr>
                <w:rFonts w:ascii="Times New Roman" w:hAnsi="Times New Roman"/>
                <w:sz w:val="24"/>
                <w:szCs w:val="24"/>
              </w:rPr>
              <w:t>,</w:t>
            </w:r>
            <w:r w:rsidRPr="00681222">
              <w:rPr>
                <w:rFonts w:ascii="Times New Roman" w:hAnsi="Times New Roman"/>
                <w:sz w:val="24"/>
                <w:szCs w:val="24"/>
              </w:rPr>
              <w:t xml:space="preserve"> nustatant jų kokybę </w:t>
            </w:r>
            <w:r w:rsidR="00913142" w:rsidRPr="00681222">
              <w:rPr>
                <w:rFonts w:ascii="Times New Roman" w:hAnsi="Times New Roman"/>
                <w:sz w:val="24"/>
                <w:szCs w:val="24"/>
              </w:rPr>
              <w:t xml:space="preserve">pagal </w:t>
            </w:r>
            <w:r w:rsidRPr="00681222">
              <w:rPr>
                <w:rFonts w:ascii="Times New Roman" w:hAnsi="Times New Roman"/>
                <w:sz w:val="24"/>
                <w:szCs w:val="24"/>
              </w:rPr>
              <w:t>kokybės rodikli</w:t>
            </w:r>
            <w:r w:rsidR="00913142" w:rsidRPr="00681222">
              <w:rPr>
                <w:rFonts w:ascii="Times New Roman" w:hAnsi="Times New Roman"/>
                <w:sz w:val="24"/>
                <w:szCs w:val="24"/>
              </w:rPr>
              <w:t>u</w:t>
            </w:r>
            <w:r w:rsidRPr="00681222">
              <w:rPr>
                <w:rFonts w:ascii="Times New Roman" w:hAnsi="Times New Roman"/>
                <w:sz w:val="24"/>
                <w:szCs w:val="24"/>
              </w:rPr>
              <w:t>s.</w:t>
            </w:r>
          </w:p>
        </w:tc>
      </w:tr>
      <w:tr w:rsidR="00AE04B9" w:rsidRPr="00681222" w:rsidTr="00FA7231">
        <w:trPr>
          <w:trHeight w:val="57"/>
        </w:trPr>
        <w:tc>
          <w:tcPr>
            <w:tcW w:w="43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667" w:type="pct"/>
            <w:vMerge/>
          </w:tcPr>
          <w:p w:rsidR="00595533" w:rsidRPr="00681222" w:rsidRDefault="00595533" w:rsidP="00FA7231">
            <w:pPr>
              <w:widowControl w:val="0"/>
              <w:spacing w:after="0" w:line="240" w:lineRule="auto"/>
              <w:rPr>
                <w:rFonts w:ascii="Times New Roman" w:hAnsi="Times New Roman"/>
                <w:i/>
                <w:iCs/>
                <w:sz w:val="24"/>
                <w:szCs w:val="24"/>
              </w:rPr>
            </w:pPr>
          </w:p>
        </w:tc>
        <w:tc>
          <w:tcPr>
            <w:tcW w:w="273"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40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Atlikti maisto produktų ir žaliavų pirminį paruošimą.</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produktų ir žaliavų pirminio paruošimo reikalavimus.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Paruošti maisto produktus ir žaliavas </w:t>
            </w:r>
            <w:r w:rsidR="00691852" w:rsidRPr="00681222">
              <w:rPr>
                <w:rFonts w:ascii="Times New Roman" w:hAnsi="Times New Roman"/>
                <w:sz w:val="24"/>
                <w:szCs w:val="24"/>
              </w:rPr>
              <w:t xml:space="preserve">patiekalams bei gėrimams </w:t>
            </w:r>
            <w:r w:rsidRPr="00681222">
              <w:rPr>
                <w:rFonts w:ascii="Times New Roman" w:hAnsi="Times New Roman"/>
                <w:sz w:val="24"/>
                <w:szCs w:val="24"/>
              </w:rPr>
              <w:t>gamin</w:t>
            </w:r>
            <w:r w:rsidR="00913142" w:rsidRPr="00681222">
              <w:rPr>
                <w:rFonts w:ascii="Times New Roman" w:hAnsi="Times New Roman"/>
                <w:sz w:val="24"/>
                <w:szCs w:val="24"/>
              </w:rPr>
              <w:t>t</w:t>
            </w:r>
            <w:r w:rsidRPr="00681222">
              <w:rPr>
                <w:rFonts w:ascii="Times New Roman" w:hAnsi="Times New Roman"/>
                <w:sz w:val="24"/>
                <w:szCs w:val="24"/>
              </w:rPr>
              <w:t>i.</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Saugiai naudoti įvairius maisto šiluminio paruošimo būdus.</w:t>
            </w:r>
          </w:p>
        </w:tc>
      </w:tr>
      <w:tr w:rsidR="00AE04B9" w:rsidRPr="00681222" w:rsidTr="00FA7231">
        <w:trPr>
          <w:trHeight w:val="57"/>
        </w:trPr>
        <w:tc>
          <w:tcPr>
            <w:tcW w:w="43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667" w:type="pct"/>
            <w:vMerge/>
          </w:tcPr>
          <w:p w:rsidR="00595533" w:rsidRPr="00681222" w:rsidRDefault="00595533" w:rsidP="00FA7231">
            <w:pPr>
              <w:widowControl w:val="0"/>
              <w:spacing w:after="0" w:line="240" w:lineRule="auto"/>
              <w:rPr>
                <w:rFonts w:ascii="Times New Roman" w:hAnsi="Times New Roman"/>
                <w:i/>
                <w:iCs/>
                <w:sz w:val="24"/>
                <w:szCs w:val="24"/>
              </w:rPr>
            </w:pPr>
          </w:p>
        </w:tc>
        <w:tc>
          <w:tcPr>
            <w:tcW w:w="273"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40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Gaminti patiekalus </w:t>
            </w:r>
            <w:r w:rsidR="00080023" w:rsidRPr="00681222">
              <w:rPr>
                <w:rFonts w:ascii="Times New Roman" w:hAnsi="Times New Roman"/>
                <w:sz w:val="24"/>
                <w:szCs w:val="24"/>
              </w:rPr>
              <w:t xml:space="preserve">ir </w:t>
            </w:r>
            <w:r w:rsidRPr="00681222">
              <w:rPr>
                <w:rFonts w:ascii="Times New Roman" w:hAnsi="Times New Roman"/>
                <w:sz w:val="24"/>
                <w:szCs w:val="24"/>
              </w:rPr>
              <w:t>gėrimus.</w:t>
            </w:r>
          </w:p>
        </w:tc>
        <w:tc>
          <w:tcPr>
            <w:tcW w:w="2427" w:type="pct"/>
          </w:tcPr>
          <w:p w:rsidR="00595533" w:rsidRPr="00681222" w:rsidRDefault="00DD4EFF"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Apskaičiuoti</w:t>
            </w:r>
            <w:r w:rsidR="00595533" w:rsidRPr="00681222">
              <w:rPr>
                <w:rFonts w:ascii="Times New Roman" w:hAnsi="Times New Roman"/>
                <w:sz w:val="24"/>
                <w:szCs w:val="24"/>
              </w:rPr>
              <w:t xml:space="preserve"> maisto produktų ir žaliavų kiek</w:t>
            </w:r>
            <w:r w:rsidR="00913142" w:rsidRPr="00681222">
              <w:rPr>
                <w:rFonts w:ascii="Times New Roman" w:hAnsi="Times New Roman"/>
                <w:sz w:val="24"/>
                <w:szCs w:val="24"/>
              </w:rPr>
              <w:t>į</w:t>
            </w:r>
            <w:r w:rsidR="00595533" w:rsidRPr="00681222">
              <w:rPr>
                <w:rFonts w:ascii="Times New Roman" w:hAnsi="Times New Roman"/>
                <w:sz w:val="24"/>
                <w:szCs w:val="24"/>
              </w:rPr>
              <w:t xml:space="preserve"> patiekalams ir gėrimams gaminti.</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Pagaminti šaltuosius, karštuosius, saldžiuosius patiekalus </w:t>
            </w:r>
            <w:r w:rsidR="00913142" w:rsidRPr="00681222">
              <w:rPr>
                <w:rFonts w:ascii="Times New Roman" w:hAnsi="Times New Roman"/>
                <w:sz w:val="24"/>
                <w:szCs w:val="24"/>
              </w:rPr>
              <w:t xml:space="preserve">ir </w:t>
            </w:r>
            <w:r w:rsidRPr="00681222">
              <w:rPr>
                <w:rFonts w:ascii="Times New Roman" w:hAnsi="Times New Roman"/>
                <w:sz w:val="24"/>
                <w:szCs w:val="24"/>
              </w:rPr>
              <w:t>gėrimus.</w:t>
            </w:r>
          </w:p>
        </w:tc>
      </w:tr>
      <w:tr w:rsidR="00AE04B9" w:rsidRPr="00681222" w:rsidTr="00FA7231">
        <w:trPr>
          <w:trHeight w:val="57"/>
        </w:trPr>
        <w:tc>
          <w:tcPr>
            <w:tcW w:w="435" w:type="pct"/>
            <w:vMerge w:val="restart"/>
          </w:tcPr>
          <w:p w:rsidR="00595533" w:rsidRPr="00681222" w:rsidRDefault="00087D2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4101378</w:t>
            </w:r>
          </w:p>
        </w:tc>
        <w:tc>
          <w:tcPr>
            <w:tcW w:w="667" w:type="pct"/>
            <w:vMerge w:val="restart"/>
          </w:tcPr>
          <w:p w:rsidR="00595533" w:rsidRPr="00681222" w:rsidRDefault="00EB0006"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Gėrimų parinkimas ir patie</w:t>
            </w:r>
            <w:r w:rsidR="00595533" w:rsidRPr="00681222">
              <w:rPr>
                <w:rFonts w:ascii="Times New Roman" w:hAnsi="Times New Roman"/>
                <w:iCs/>
                <w:sz w:val="24"/>
                <w:szCs w:val="24"/>
              </w:rPr>
              <w:t>kimas</w:t>
            </w:r>
          </w:p>
        </w:tc>
        <w:tc>
          <w:tcPr>
            <w:tcW w:w="273" w:type="pct"/>
            <w:vMerge w:val="restart"/>
          </w:tcPr>
          <w:p w:rsidR="00595533" w:rsidRPr="00681222" w:rsidRDefault="0059553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05" w:type="pct"/>
            <w:vMerge w:val="restart"/>
          </w:tcPr>
          <w:p w:rsidR="00595533" w:rsidRPr="00681222" w:rsidRDefault="0059553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5</w:t>
            </w: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Derinti gėrimus su patiekalais ir patiekti juos svečiams.</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gėrimų įvairovę, gamybos būdus, kilmę, regionus.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Išmanyti </w:t>
            </w:r>
            <w:proofErr w:type="spellStart"/>
            <w:r w:rsidRPr="00681222">
              <w:rPr>
                <w:rFonts w:ascii="Times New Roman" w:hAnsi="Times New Roman"/>
                <w:sz w:val="24"/>
                <w:szCs w:val="24"/>
              </w:rPr>
              <w:t>somelj</w:t>
            </w:r>
            <w:r w:rsidR="00913142" w:rsidRPr="00681222">
              <w:rPr>
                <w:rFonts w:ascii="Times New Roman" w:hAnsi="Times New Roman"/>
                <w:sz w:val="24"/>
                <w:szCs w:val="24"/>
              </w:rPr>
              <w:t>ė</w:t>
            </w:r>
            <w:proofErr w:type="spellEnd"/>
            <w:r w:rsidRPr="00681222">
              <w:rPr>
                <w:rFonts w:ascii="Times New Roman" w:hAnsi="Times New Roman"/>
                <w:sz w:val="24"/>
                <w:szCs w:val="24"/>
              </w:rPr>
              <w:t xml:space="preserve"> veiklos principus.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Naudoti taures pagal jų paskirtį įvairiems gėrimams patiekti.</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Derinti gėrimus su patiekalais ir juos patiekti.</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Organizuoti gėrimų degustacijas.</w:t>
            </w:r>
          </w:p>
        </w:tc>
      </w:tr>
      <w:tr w:rsidR="00AE04B9" w:rsidRPr="00681222" w:rsidTr="00FA7231">
        <w:trPr>
          <w:trHeight w:val="57"/>
        </w:trPr>
        <w:tc>
          <w:tcPr>
            <w:tcW w:w="43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667" w:type="pct"/>
            <w:vMerge/>
          </w:tcPr>
          <w:p w:rsidR="00595533" w:rsidRPr="00681222" w:rsidRDefault="00595533" w:rsidP="00FA7231">
            <w:pPr>
              <w:widowControl w:val="0"/>
              <w:spacing w:after="0" w:line="240" w:lineRule="auto"/>
              <w:rPr>
                <w:rFonts w:ascii="Times New Roman" w:hAnsi="Times New Roman"/>
                <w:iCs/>
                <w:sz w:val="24"/>
                <w:szCs w:val="24"/>
              </w:rPr>
            </w:pPr>
          </w:p>
        </w:tc>
        <w:tc>
          <w:tcPr>
            <w:tcW w:w="273"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405" w:type="pct"/>
            <w:vMerge/>
          </w:tcPr>
          <w:p w:rsidR="00595533" w:rsidRPr="00681222" w:rsidRDefault="00595533" w:rsidP="00FA7231">
            <w:pPr>
              <w:widowControl w:val="0"/>
              <w:spacing w:after="0" w:line="240" w:lineRule="auto"/>
              <w:jc w:val="center"/>
              <w:rPr>
                <w:rFonts w:ascii="Times New Roman" w:hAnsi="Times New Roman"/>
                <w:sz w:val="24"/>
                <w:szCs w:val="24"/>
                <w:highlight w:val="yellow"/>
              </w:rPr>
            </w:pP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Sudaryti gėrimų kortą.</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gėrimų rinkos analizės ir vertinimo svarbą.</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atsargų priežiūrą, gėrimų laikymo vietas ir sąlygas.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Įvertinti gėrimų kokybę pagal gėrimų kokybės kriterijus.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Sudaryti gėrimų meniu.</w:t>
            </w:r>
          </w:p>
        </w:tc>
      </w:tr>
      <w:tr w:rsidR="00AE04B9" w:rsidRPr="00681222" w:rsidTr="00FA7231">
        <w:trPr>
          <w:trHeight w:val="57"/>
        </w:trPr>
        <w:tc>
          <w:tcPr>
            <w:tcW w:w="435" w:type="pct"/>
            <w:vMerge w:val="restart"/>
          </w:tcPr>
          <w:p w:rsidR="00595533" w:rsidRPr="00681222" w:rsidRDefault="00087D2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4101379</w:t>
            </w:r>
          </w:p>
        </w:tc>
        <w:tc>
          <w:tcPr>
            <w:tcW w:w="667" w:type="pct"/>
            <w:vMerge w:val="restart"/>
          </w:tcPr>
          <w:p w:rsidR="00595533" w:rsidRPr="00681222" w:rsidRDefault="0059553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Įvairių skonių kavos gaminimas ir patiekimas</w:t>
            </w:r>
          </w:p>
        </w:tc>
        <w:tc>
          <w:tcPr>
            <w:tcW w:w="273" w:type="pct"/>
            <w:vMerge w:val="restart"/>
          </w:tcPr>
          <w:p w:rsidR="00595533" w:rsidRPr="00681222" w:rsidRDefault="0059553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05" w:type="pct"/>
            <w:vMerge w:val="restart"/>
          </w:tcPr>
          <w:p w:rsidR="00595533" w:rsidRPr="00681222" w:rsidRDefault="00595533" w:rsidP="00FA7231">
            <w:pPr>
              <w:widowControl w:val="0"/>
              <w:spacing w:after="0" w:line="240" w:lineRule="auto"/>
              <w:jc w:val="center"/>
              <w:rPr>
                <w:rFonts w:ascii="Times New Roman" w:hAnsi="Times New Roman"/>
                <w:sz w:val="24"/>
                <w:szCs w:val="24"/>
                <w:highlight w:val="yellow"/>
              </w:rPr>
            </w:pPr>
            <w:r w:rsidRPr="00681222">
              <w:rPr>
                <w:rFonts w:ascii="Times New Roman" w:hAnsi="Times New Roman"/>
                <w:sz w:val="24"/>
                <w:szCs w:val="24"/>
              </w:rPr>
              <w:t>5</w:t>
            </w: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Parinkti kavą kavos gėrimams gaminti.</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kavos auginimo ir gaminimo procesus.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Išmanyti kavos asortimentą </w:t>
            </w:r>
            <w:r w:rsidR="00913142" w:rsidRPr="00681222">
              <w:rPr>
                <w:rFonts w:ascii="Times New Roman" w:hAnsi="Times New Roman"/>
                <w:sz w:val="24"/>
                <w:szCs w:val="24"/>
              </w:rPr>
              <w:t xml:space="preserve">ir </w:t>
            </w:r>
            <w:r w:rsidRPr="00681222">
              <w:rPr>
                <w:rFonts w:ascii="Times New Roman" w:hAnsi="Times New Roman"/>
                <w:sz w:val="24"/>
                <w:szCs w:val="24"/>
              </w:rPr>
              <w:t>ruošimo meną.</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Parinkti kavą įvairiems kavos gėrimams ruošti.</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Nustatyti kavos kokybę</w:t>
            </w:r>
            <w:r w:rsidR="00913142" w:rsidRPr="00681222">
              <w:rPr>
                <w:rFonts w:ascii="Times New Roman" w:hAnsi="Times New Roman"/>
                <w:sz w:val="24"/>
                <w:szCs w:val="24"/>
              </w:rPr>
              <w:t>,</w:t>
            </w:r>
            <w:r w:rsidRPr="00681222">
              <w:rPr>
                <w:rFonts w:ascii="Times New Roman" w:hAnsi="Times New Roman"/>
                <w:sz w:val="24"/>
                <w:szCs w:val="24"/>
              </w:rPr>
              <w:t xml:space="preserve"> remiantis kavos kokybės rodikliais. </w:t>
            </w:r>
          </w:p>
        </w:tc>
      </w:tr>
      <w:tr w:rsidR="00AE04B9" w:rsidRPr="00681222" w:rsidTr="00FA7231">
        <w:trPr>
          <w:trHeight w:val="57"/>
        </w:trPr>
        <w:tc>
          <w:tcPr>
            <w:tcW w:w="43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667" w:type="pct"/>
            <w:vMerge/>
          </w:tcPr>
          <w:p w:rsidR="00595533" w:rsidRPr="00681222" w:rsidRDefault="00595533" w:rsidP="00FA7231">
            <w:pPr>
              <w:widowControl w:val="0"/>
              <w:spacing w:after="0" w:line="240" w:lineRule="auto"/>
              <w:rPr>
                <w:rFonts w:ascii="Times New Roman" w:hAnsi="Times New Roman"/>
                <w:iCs/>
                <w:sz w:val="24"/>
                <w:szCs w:val="24"/>
              </w:rPr>
            </w:pPr>
          </w:p>
        </w:tc>
        <w:tc>
          <w:tcPr>
            <w:tcW w:w="273" w:type="pct"/>
            <w:vMerge/>
          </w:tcPr>
          <w:p w:rsidR="00595533" w:rsidRPr="00681222" w:rsidRDefault="00595533" w:rsidP="00FA7231">
            <w:pPr>
              <w:widowControl w:val="0"/>
              <w:spacing w:after="0" w:line="240" w:lineRule="auto"/>
              <w:rPr>
                <w:rFonts w:ascii="Times New Roman" w:hAnsi="Times New Roman"/>
                <w:sz w:val="24"/>
                <w:szCs w:val="24"/>
              </w:rPr>
            </w:pPr>
          </w:p>
        </w:tc>
        <w:tc>
          <w:tcPr>
            <w:tcW w:w="40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Gaminti ir patiekti kavą.</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kavos virimo aparatų veikimo principus.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Įvairiais būdais gaminti ir tam skirtuose induose patiekti kavą.</w:t>
            </w:r>
          </w:p>
        </w:tc>
      </w:tr>
      <w:tr w:rsidR="00595533" w:rsidRPr="00681222" w:rsidTr="002B7F92">
        <w:trPr>
          <w:trHeight w:val="57"/>
        </w:trPr>
        <w:tc>
          <w:tcPr>
            <w:tcW w:w="5000" w:type="pct"/>
            <w:gridSpan w:val="6"/>
            <w:shd w:val="clear" w:color="auto" w:fill="D9D9D9" w:themeFill="background1" w:themeFillShade="D9"/>
          </w:tcPr>
          <w:p w:rsidR="00595533" w:rsidRPr="00681222" w:rsidRDefault="00595533"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Baigiamasis modulis (iš viso 10 mokymosi kreditų)</w:t>
            </w:r>
            <w:r w:rsidR="00B77A76" w:rsidRPr="00681222">
              <w:rPr>
                <w:rFonts w:ascii="Times New Roman" w:hAnsi="Times New Roman"/>
                <w:b/>
                <w:sz w:val="24"/>
                <w:szCs w:val="24"/>
              </w:rPr>
              <w:t xml:space="preserve"> </w:t>
            </w:r>
          </w:p>
        </w:tc>
      </w:tr>
      <w:tr w:rsidR="00AE04B9" w:rsidRPr="00681222" w:rsidTr="00FA7231">
        <w:trPr>
          <w:trHeight w:val="57"/>
        </w:trPr>
        <w:tc>
          <w:tcPr>
            <w:tcW w:w="435" w:type="pct"/>
          </w:tcPr>
          <w:p w:rsidR="00595533" w:rsidRPr="00681222" w:rsidRDefault="003A1EC7"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4000002</w:t>
            </w:r>
          </w:p>
        </w:tc>
        <w:tc>
          <w:tcPr>
            <w:tcW w:w="667" w:type="pct"/>
          </w:tcPr>
          <w:p w:rsidR="00595533" w:rsidRPr="00681222" w:rsidRDefault="0059553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Įvadas į darbo rinką</w:t>
            </w:r>
          </w:p>
        </w:tc>
        <w:tc>
          <w:tcPr>
            <w:tcW w:w="273" w:type="pct"/>
          </w:tcPr>
          <w:p w:rsidR="00595533" w:rsidRPr="00681222" w:rsidRDefault="0059553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05" w:type="pct"/>
          </w:tcPr>
          <w:p w:rsidR="00595533" w:rsidRPr="00681222" w:rsidRDefault="00595533" w:rsidP="00FA7231">
            <w:pPr>
              <w:widowControl w:val="0"/>
              <w:spacing w:after="0" w:line="240" w:lineRule="auto"/>
              <w:jc w:val="center"/>
              <w:rPr>
                <w:rFonts w:ascii="Times New Roman" w:hAnsi="Times New Roman"/>
                <w:sz w:val="24"/>
                <w:szCs w:val="24"/>
                <w:highlight w:val="yellow"/>
              </w:rPr>
            </w:pPr>
            <w:r w:rsidRPr="00681222">
              <w:rPr>
                <w:rFonts w:ascii="Times New Roman" w:hAnsi="Times New Roman"/>
                <w:sz w:val="24"/>
                <w:szCs w:val="24"/>
              </w:rPr>
              <w:t>10</w:t>
            </w: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Formuoti darbinius įgūdžius realioje darbo vietoje.</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Įsivertinti ir realioje darbo vietoje demonstruoti įgytas kompetencijas.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Susipažinti su būsimo darbo specifika ir adaptuotis realioje darbo vietoje.</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Įsivertinti asmenines integracijos į darbo rinką galimybes.</w:t>
            </w:r>
          </w:p>
        </w:tc>
      </w:tr>
    </w:tbl>
    <w:p w:rsidR="00A21768" w:rsidRPr="00681222" w:rsidRDefault="00A21768" w:rsidP="00FA7231">
      <w:pPr>
        <w:widowControl w:val="0"/>
        <w:spacing w:after="0" w:line="240" w:lineRule="auto"/>
        <w:jc w:val="center"/>
        <w:rPr>
          <w:rFonts w:ascii="Times New Roman" w:hAnsi="Times New Roman"/>
          <w:sz w:val="24"/>
          <w:szCs w:val="24"/>
        </w:rPr>
      </w:pPr>
    </w:p>
    <w:p w:rsidR="00AE04B9" w:rsidRPr="00681222" w:rsidRDefault="00AE04B9" w:rsidP="00FA7231">
      <w:pPr>
        <w:spacing w:after="0" w:line="240" w:lineRule="auto"/>
        <w:rPr>
          <w:rFonts w:ascii="Times New Roman" w:hAnsi="Times New Roman"/>
          <w:b/>
          <w:sz w:val="28"/>
          <w:szCs w:val="28"/>
        </w:rPr>
      </w:pPr>
      <w:r w:rsidRPr="00681222">
        <w:rPr>
          <w:rFonts w:ascii="Times New Roman" w:hAnsi="Times New Roman"/>
          <w:b/>
          <w:sz w:val="28"/>
          <w:szCs w:val="28"/>
        </w:rPr>
        <w:br w:type="page"/>
      </w:r>
    </w:p>
    <w:p w:rsidR="00A21768" w:rsidRPr="00681222" w:rsidRDefault="00A21768" w:rsidP="00FA7231">
      <w:pPr>
        <w:widowControl w:val="0"/>
        <w:spacing w:after="0" w:line="240" w:lineRule="auto"/>
        <w:jc w:val="center"/>
        <w:rPr>
          <w:rFonts w:ascii="Times New Roman" w:hAnsi="Times New Roman"/>
          <w:b/>
          <w:sz w:val="28"/>
          <w:szCs w:val="28"/>
        </w:rPr>
      </w:pPr>
      <w:r w:rsidRPr="00681222">
        <w:rPr>
          <w:rFonts w:ascii="Times New Roman" w:hAnsi="Times New Roman"/>
          <w:b/>
          <w:sz w:val="28"/>
          <w:szCs w:val="28"/>
        </w:rPr>
        <w:lastRenderedPageBreak/>
        <w:t>2.2. PADAVĖJO MODULINĖ PROFESINIO MOKYMO PROGRAMA</w:t>
      </w:r>
    </w:p>
    <w:p w:rsidR="00853262" w:rsidRPr="00681222" w:rsidRDefault="00853262" w:rsidP="00FA7231">
      <w:pPr>
        <w:widowControl w:val="0"/>
        <w:spacing w:after="0" w:line="240" w:lineRule="auto"/>
        <w:jc w:val="center"/>
        <w:rPr>
          <w:rFonts w:ascii="Times New Roman" w:hAnsi="Times New Roman"/>
          <w:sz w:val="28"/>
          <w:szCs w:val="28"/>
        </w:rPr>
      </w:pPr>
      <w:r w:rsidRPr="00681222">
        <w:rPr>
          <w:rFonts w:ascii="Times New Roman" w:hAnsi="Times New Roman"/>
          <w:sz w:val="28"/>
          <w:szCs w:val="28"/>
        </w:rPr>
        <w:t>(programa skirta tik tęstiniam profesiniam mokymui)</w:t>
      </w:r>
    </w:p>
    <w:p w:rsidR="00A21768" w:rsidRPr="003E37AA" w:rsidRDefault="00A21768" w:rsidP="00FA7231">
      <w:pPr>
        <w:widowControl w:val="0"/>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9"/>
        <w:gridCol w:w="2090"/>
        <w:gridCol w:w="857"/>
        <w:gridCol w:w="1271"/>
        <w:gridCol w:w="2207"/>
        <w:gridCol w:w="7900"/>
      </w:tblGrid>
      <w:tr w:rsidR="00A21768" w:rsidRPr="00681222" w:rsidTr="00EA507A">
        <w:trPr>
          <w:trHeight w:val="57"/>
        </w:trPr>
        <w:tc>
          <w:tcPr>
            <w:tcW w:w="436"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Valstybinis kodas</w:t>
            </w:r>
          </w:p>
        </w:tc>
        <w:tc>
          <w:tcPr>
            <w:tcW w:w="666"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Modulio pavadinimas</w:t>
            </w:r>
          </w:p>
        </w:tc>
        <w:tc>
          <w:tcPr>
            <w:tcW w:w="273"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LTKS lygis</w:t>
            </w:r>
          </w:p>
        </w:tc>
        <w:tc>
          <w:tcPr>
            <w:tcW w:w="405"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Apimtis mokymosi kreditais</w:t>
            </w:r>
          </w:p>
        </w:tc>
        <w:tc>
          <w:tcPr>
            <w:tcW w:w="703"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Kompetencijos</w:t>
            </w:r>
          </w:p>
        </w:tc>
        <w:tc>
          <w:tcPr>
            <w:tcW w:w="2518"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Kompetencijų pasiekimą iliustruojantys mokymosi rezultatai</w:t>
            </w:r>
          </w:p>
        </w:tc>
      </w:tr>
      <w:tr w:rsidR="00A21768" w:rsidRPr="00681222" w:rsidTr="008A6F86">
        <w:trPr>
          <w:trHeight w:val="57"/>
        </w:trPr>
        <w:tc>
          <w:tcPr>
            <w:tcW w:w="5000" w:type="pct"/>
            <w:gridSpan w:val="6"/>
            <w:shd w:val="clear" w:color="auto" w:fill="D9D9D9" w:themeFill="background1" w:themeFillShade="D9"/>
          </w:tcPr>
          <w:p w:rsidR="00A21768" w:rsidRPr="00681222" w:rsidRDefault="00A21768"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Bendrieji moduliai (iš viso 2 mokymosi kreditai)</w:t>
            </w:r>
          </w:p>
        </w:tc>
      </w:tr>
      <w:tr w:rsidR="00A21768" w:rsidRPr="00681222" w:rsidTr="00EA507A">
        <w:trPr>
          <w:trHeight w:val="57"/>
        </w:trPr>
        <w:tc>
          <w:tcPr>
            <w:tcW w:w="436"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4102203</w:t>
            </w:r>
          </w:p>
        </w:tc>
        <w:tc>
          <w:tcPr>
            <w:tcW w:w="666"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Darbuotojų sauga ir sveikata</w:t>
            </w:r>
          </w:p>
        </w:tc>
        <w:tc>
          <w:tcPr>
            <w:tcW w:w="273"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05"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2</w:t>
            </w:r>
          </w:p>
        </w:tc>
        <w:tc>
          <w:tcPr>
            <w:tcW w:w="70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Tausoti sveikatą ir saugiai dirbti.</w:t>
            </w:r>
          </w:p>
        </w:tc>
        <w:tc>
          <w:tcPr>
            <w:tcW w:w="2518" w:type="pct"/>
          </w:tcPr>
          <w:p w:rsidR="00A21768" w:rsidRPr="00681222" w:rsidRDefault="00A21768" w:rsidP="00FA7231">
            <w:pPr>
              <w:widowControl w:val="0"/>
              <w:spacing w:after="0" w:line="240" w:lineRule="auto"/>
              <w:jc w:val="both"/>
              <w:rPr>
                <w:rFonts w:ascii="Times New Roman" w:hAnsi="Times New Roman"/>
                <w:sz w:val="24"/>
                <w:szCs w:val="24"/>
              </w:rPr>
            </w:pPr>
            <w:r w:rsidRPr="00681222">
              <w:rPr>
                <w:rFonts w:ascii="Times New Roman" w:eastAsia="Calibri" w:hAnsi="Times New Roman"/>
                <w:sz w:val="24"/>
                <w:szCs w:val="24"/>
              </w:rPr>
              <w:t>Išmanyti darbuotojų saugos ir sveikatos reikalavimus, keliamus darbo vietai.</w:t>
            </w:r>
            <w:r w:rsidRPr="00681222">
              <w:rPr>
                <w:rFonts w:ascii="Times New Roman" w:eastAsia="Calibri" w:hAnsi="Times New Roman"/>
                <w:iCs/>
                <w:sz w:val="24"/>
                <w:szCs w:val="24"/>
              </w:rPr>
              <w:t xml:space="preserve"> </w:t>
            </w:r>
          </w:p>
        </w:tc>
      </w:tr>
      <w:tr w:rsidR="00A21768" w:rsidRPr="00681222" w:rsidTr="008A6F86">
        <w:trPr>
          <w:trHeight w:val="57"/>
        </w:trPr>
        <w:tc>
          <w:tcPr>
            <w:tcW w:w="5000" w:type="pct"/>
            <w:gridSpan w:val="6"/>
            <w:shd w:val="clear" w:color="auto" w:fill="D9D9D9" w:themeFill="background1" w:themeFillShade="D9"/>
          </w:tcPr>
          <w:p w:rsidR="00A21768" w:rsidRPr="00681222" w:rsidRDefault="00A21768"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Kvalifikaciją sudarančioms kompetencijoms įgyti skirti moduliai (iš viso 35 mokymosi kreditai)</w:t>
            </w:r>
          </w:p>
        </w:tc>
      </w:tr>
      <w:tr w:rsidR="00A21768" w:rsidRPr="00681222" w:rsidTr="008A6F86">
        <w:trPr>
          <w:trHeight w:val="57"/>
        </w:trPr>
        <w:tc>
          <w:tcPr>
            <w:tcW w:w="5000" w:type="pct"/>
            <w:gridSpan w:val="6"/>
          </w:tcPr>
          <w:p w:rsidR="00A21768" w:rsidRPr="00681222" w:rsidRDefault="00A21768"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Privalomieji (iš viso 35 mokymosi kreditai)</w:t>
            </w:r>
          </w:p>
        </w:tc>
      </w:tr>
      <w:tr w:rsidR="00A21768" w:rsidRPr="00681222" w:rsidTr="00EA507A">
        <w:trPr>
          <w:trHeight w:val="57"/>
        </w:trPr>
        <w:tc>
          <w:tcPr>
            <w:tcW w:w="436" w:type="pct"/>
            <w:vMerge w:val="restar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3101327</w:t>
            </w:r>
          </w:p>
        </w:tc>
        <w:tc>
          <w:tcPr>
            <w:tcW w:w="666" w:type="pct"/>
            <w:vMerge w:val="restar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Pasiruošimas aptarnauti svečius</w:t>
            </w:r>
          </w:p>
        </w:tc>
        <w:tc>
          <w:tcPr>
            <w:tcW w:w="273" w:type="pct"/>
            <w:vMerge w:val="restar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III</w:t>
            </w:r>
          </w:p>
        </w:tc>
        <w:tc>
          <w:tcPr>
            <w:tcW w:w="405" w:type="pct"/>
            <w:vMerge w:val="restar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10</w:t>
            </w:r>
          </w:p>
        </w:tc>
        <w:tc>
          <w:tcPr>
            <w:tcW w:w="70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Paruošti darbo vietą.</w:t>
            </w:r>
          </w:p>
        </w:tc>
        <w:tc>
          <w:tcPr>
            <w:tcW w:w="2518"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maitinimo paslaugas teikiančių įmonių tipus, paskirtį ir jiems keliamus reikalavimus, jų klasifikavimą.</w:t>
            </w:r>
          </w:p>
          <w:p w:rsidR="00A21768" w:rsidRPr="00681222" w:rsidRDefault="00A21768" w:rsidP="00FA7231">
            <w:pPr>
              <w:widowControl w:val="0"/>
              <w:autoSpaceDE w:val="0"/>
              <w:autoSpaceDN w:val="0"/>
              <w:adjustRightInd w:val="0"/>
              <w:spacing w:after="0" w:line="240" w:lineRule="auto"/>
              <w:rPr>
                <w:rFonts w:ascii="Times New Roman" w:hAnsi="Times New Roman"/>
                <w:sz w:val="24"/>
                <w:szCs w:val="24"/>
              </w:rPr>
            </w:pPr>
            <w:r w:rsidRPr="00681222">
              <w:rPr>
                <w:rFonts w:ascii="Times New Roman" w:hAnsi="Times New Roman"/>
                <w:sz w:val="24"/>
                <w:szCs w:val="24"/>
              </w:rPr>
              <w:t>Išmanyti reikalavimus, taikomus padavėjo asmens higienai, darbo rūbams, laikysenai.</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maitinimo paslaugas teikiančių įmonių prekybos patalpų, prekybos salės baldų paskirtį ir priežiūrą.</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Saugiai dirbti svečių aptarnavimo paruošiamuosius darbus.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Paruošti prekybos salę, </w:t>
            </w:r>
            <w:proofErr w:type="spellStart"/>
            <w:r w:rsidRPr="00681222">
              <w:rPr>
                <w:rFonts w:ascii="Times New Roman" w:hAnsi="Times New Roman"/>
                <w:sz w:val="24"/>
                <w:szCs w:val="24"/>
              </w:rPr>
              <w:t>servantą</w:t>
            </w:r>
            <w:proofErr w:type="spellEnd"/>
            <w:r w:rsidRPr="00681222">
              <w:rPr>
                <w:rFonts w:ascii="Times New Roman" w:hAnsi="Times New Roman"/>
                <w:sz w:val="24"/>
                <w:szCs w:val="24"/>
              </w:rPr>
              <w:t xml:space="preserve"> ir kitą inventorių svečiams aptarnauti. </w:t>
            </w:r>
          </w:p>
        </w:tc>
      </w:tr>
      <w:tr w:rsidR="00A21768" w:rsidRPr="00681222" w:rsidTr="00EA507A">
        <w:trPr>
          <w:trHeight w:val="57"/>
        </w:trPr>
        <w:tc>
          <w:tcPr>
            <w:tcW w:w="436"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666" w:type="pct"/>
            <w:vMerge/>
          </w:tcPr>
          <w:p w:rsidR="00A21768" w:rsidRPr="00681222" w:rsidRDefault="00A21768" w:rsidP="00FA7231">
            <w:pPr>
              <w:widowControl w:val="0"/>
              <w:spacing w:after="0" w:line="240" w:lineRule="auto"/>
              <w:rPr>
                <w:rFonts w:ascii="Times New Roman" w:hAnsi="Times New Roman"/>
                <w:sz w:val="24"/>
                <w:szCs w:val="24"/>
              </w:rPr>
            </w:pPr>
          </w:p>
        </w:tc>
        <w:tc>
          <w:tcPr>
            <w:tcW w:w="273"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405"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70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Paruošti darbui stalo indus, įrankius, taures, stalo užtiesalus.</w:t>
            </w:r>
          </w:p>
        </w:tc>
        <w:tc>
          <w:tcPr>
            <w:tcW w:w="2518" w:type="pct"/>
          </w:tcPr>
          <w:p w:rsidR="00A21768" w:rsidRPr="00681222" w:rsidRDefault="00A21768" w:rsidP="00FA7231">
            <w:pPr>
              <w:widowControl w:val="0"/>
              <w:spacing w:after="0" w:line="240" w:lineRule="auto"/>
              <w:rPr>
                <w:rFonts w:ascii="Times New Roman" w:hAnsi="Times New Roman"/>
                <w:sz w:val="24"/>
                <w:szCs w:val="24"/>
                <w:highlight w:val="yellow"/>
              </w:rPr>
            </w:pPr>
            <w:r w:rsidRPr="00681222">
              <w:rPr>
                <w:rFonts w:ascii="Times New Roman" w:hAnsi="Times New Roman"/>
                <w:sz w:val="24"/>
                <w:szCs w:val="24"/>
              </w:rPr>
              <w:t xml:space="preserve">Išmanyti stalo įrankių, indų, taurių, užtiesalų, servetėlių ir </w:t>
            </w:r>
            <w:proofErr w:type="spellStart"/>
            <w:r w:rsidRPr="00681222">
              <w:rPr>
                <w:rFonts w:ascii="Times New Roman" w:hAnsi="Times New Roman"/>
                <w:sz w:val="24"/>
                <w:szCs w:val="24"/>
              </w:rPr>
              <w:t>rankšluostėlių</w:t>
            </w:r>
            <w:proofErr w:type="spellEnd"/>
            <w:r w:rsidRPr="00681222">
              <w:rPr>
                <w:rFonts w:ascii="Times New Roman" w:hAnsi="Times New Roman"/>
                <w:sz w:val="24"/>
                <w:szCs w:val="24"/>
              </w:rPr>
              <w:t>, padėklų ir kitų reikmenų asortimentą, paskirtį, laikymo sąlygas.</w:t>
            </w:r>
          </w:p>
          <w:p w:rsidR="00A21768" w:rsidRPr="00681222" w:rsidRDefault="00A21768" w:rsidP="00FA7231">
            <w:pPr>
              <w:widowControl w:val="0"/>
              <w:spacing w:after="0" w:line="240" w:lineRule="auto"/>
              <w:rPr>
                <w:rFonts w:ascii="Times New Roman" w:hAnsi="Times New Roman"/>
                <w:sz w:val="24"/>
                <w:szCs w:val="24"/>
                <w:highlight w:val="yellow"/>
              </w:rPr>
            </w:pPr>
            <w:r w:rsidRPr="00681222">
              <w:rPr>
                <w:rFonts w:ascii="Times New Roman" w:hAnsi="Times New Roman"/>
                <w:sz w:val="24"/>
                <w:szCs w:val="24"/>
              </w:rPr>
              <w:t>Paaiškinti padavėjo darbo technikos reikalavimus.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Nešti lėkštes, padėklus, įrankius, taures ir kitą serviravimo inventorių.</w:t>
            </w:r>
          </w:p>
          <w:p w:rsidR="00A21768" w:rsidRPr="00681222" w:rsidRDefault="00A21768" w:rsidP="00FA7231">
            <w:pPr>
              <w:widowControl w:val="0"/>
              <w:spacing w:after="0" w:line="240" w:lineRule="auto"/>
              <w:rPr>
                <w:rFonts w:ascii="Times New Roman" w:hAnsi="Times New Roman"/>
                <w:sz w:val="24"/>
                <w:szCs w:val="24"/>
                <w:highlight w:val="yellow"/>
              </w:rPr>
            </w:pPr>
            <w:r w:rsidRPr="00681222">
              <w:rPr>
                <w:rFonts w:ascii="Times New Roman" w:hAnsi="Times New Roman"/>
                <w:sz w:val="24"/>
                <w:szCs w:val="24"/>
              </w:rPr>
              <w:t>Paruošti stalo serviravimo inventorių stalui serviruoti.</w:t>
            </w:r>
          </w:p>
        </w:tc>
      </w:tr>
      <w:tr w:rsidR="00A21768" w:rsidRPr="00681222" w:rsidTr="00EA507A">
        <w:trPr>
          <w:trHeight w:val="57"/>
        </w:trPr>
        <w:tc>
          <w:tcPr>
            <w:tcW w:w="436"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666" w:type="pct"/>
            <w:vMerge/>
          </w:tcPr>
          <w:p w:rsidR="00A21768" w:rsidRPr="00681222" w:rsidRDefault="00A21768" w:rsidP="00FA7231">
            <w:pPr>
              <w:widowControl w:val="0"/>
              <w:spacing w:after="0" w:line="240" w:lineRule="auto"/>
              <w:rPr>
                <w:rFonts w:ascii="Times New Roman" w:hAnsi="Times New Roman"/>
                <w:sz w:val="24"/>
                <w:szCs w:val="24"/>
              </w:rPr>
            </w:pPr>
          </w:p>
        </w:tc>
        <w:tc>
          <w:tcPr>
            <w:tcW w:w="273"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405"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70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Serviruoti stalus.</w:t>
            </w:r>
          </w:p>
        </w:tc>
        <w:tc>
          <w:tcPr>
            <w:tcW w:w="2518"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stalo serviravimo reikalavimus.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įvairių stalo puošybos elementų paskirtį.</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Dengti stalą pagal pagrindines stalo </w:t>
            </w:r>
            <w:proofErr w:type="spellStart"/>
            <w:r w:rsidRPr="00681222">
              <w:rPr>
                <w:rFonts w:ascii="Times New Roman" w:hAnsi="Times New Roman"/>
                <w:sz w:val="24"/>
                <w:szCs w:val="24"/>
              </w:rPr>
              <w:t>serviruotes</w:t>
            </w:r>
            <w:proofErr w:type="spellEnd"/>
            <w:r w:rsidRPr="00681222">
              <w:rPr>
                <w:rFonts w:ascii="Times New Roman" w:hAnsi="Times New Roman"/>
                <w:sz w:val="24"/>
                <w:szCs w:val="24"/>
              </w:rPr>
              <w:t>, laikantis serviravimo darbų sekos.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Parinkti serviravimo inventorių ir serviruoti stalus.</w:t>
            </w:r>
          </w:p>
        </w:tc>
      </w:tr>
      <w:tr w:rsidR="00A21768" w:rsidRPr="00681222" w:rsidTr="00EA507A">
        <w:trPr>
          <w:trHeight w:val="57"/>
        </w:trPr>
        <w:tc>
          <w:tcPr>
            <w:tcW w:w="436" w:type="pct"/>
            <w:vMerge w:val="restar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4101366</w:t>
            </w:r>
          </w:p>
        </w:tc>
        <w:tc>
          <w:tcPr>
            <w:tcW w:w="666" w:type="pct"/>
            <w:vMerge w:val="restart"/>
          </w:tcPr>
          <w:p w:rsidR="00A21768" w:rsidRPr="00681222" w:rsidRDefault="00A21768" w:rsidP="00FA7231">
            <w:pPr>
              <w:widowControl w:val="0"/>
              <w:spacing w:after="0" w:line="240" w:lineRule="auto"/>
              <w:rPr>
                <w:rFonts w:ascii="Times New Roman" w:hAnsi="Times New Roman"/>
                <w:i/>
                <w:iCs/>
                <w:sz w:val="24"/>
                <w:szCs w:val="24"/>
              </w:rPr>
            </w:pPr>
            <w:r w:rsidRPr="00681222">
              <w:rPr>
                <w:rFonts w:ascii="Times New Roman" w:hAnsi="Times New Roman"/>
                <w:sz w:val="24"/>
                <w:szCs w:val="24"/>
              </w:rPr>
              <w:t>Svečių aptarnavimas</w:t>
            </w:r>
          </w:p>
        </w:tc>
        <w:tc>
          <w:tcPr>
            <w:tcW w:w="273" w:type="pct"/>
            <w:vMerge w:val="restar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05" w:type="pct"/>
            <w:vMerge w:val="restart"/>
          </w:tcPr>
          <w:p w:rsidR="00A21768" w:rsidRPr="00681222" w:rsidRDefault="00A21768" w:rsidP="00FA7231">
            <w:pPr>
              <w:widowControl w:val="0"/>
              <w:spacing w:after="0" w:line="240" w:lineRule="auto"/>
              <w:jc w:val="center"/>
              <w:rPr>
                <w:rFonts w:ascii="Times New Roman" w:hAnsi="Times New Roman"/>
                <w:sz w:val="24"/>
                <w:szCs w:val="24"/>
                <w:highlight w:val="yellow"/>
              </w:rPr>
            </w:pPr>
            <w:r w:rsidRPr="00681222">
              <w:rPr>
                <w:rFonts w:ascii="Times New Roman" w:hAnsi="Times New Roman"/>
                <w:sz w:val="24"/>
                <w:szCs w:val="24"/>
              </w:rPr>
              <w:t>15</w:t>
            </w:r>
          </w:p>
        </w:tc>
        <w:tc>
          <w:tcPr>
            <w:tcW w:w="70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Patiekti patiekalus ir gėrimus.</w:t>
            </w:r>
          </w:p>
        </w:tc>
        <w:tc>
          <w:tcPr>
            <w:tcW w:w="2518" w:type="pct"/>
            <w:tcBorders>
              <w:top w:val="nil"/>
            </w:tcBorders>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lankytojų aptarnavimo sistemas, elementus, stalų rezervavimo taisykles.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valgiaraščių, kainoraščių rūšis, jų sudarymo taisykles.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Bendrauti su lankytojais, laikantis etikos ir psichologijos reikalavimų.</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Patiekti patiekalus svečiams įvairiais patiekimo būdais.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lastRenderedPageBreak/>
              <w:t>Patiekti šaltuosius, karštuosius, desertinius, delikatesinius patiekalus, konditerijos gaminius, vaisius, uogas ir gėrimus.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Patiekti patiekalus, paruoštus prie svečio stalo.</w:t>
            </w:r>
          </w:p>
        </w:tc>
      </w:tr>
      <w:tr w:rsidR="00A21768" w:rsidRPr="00681222" w:rsidTr="00EA507A">
        <w:trPr>
          <w:trHeight w:val="57"/>
        </w:trPr>
        <w:tc>
          <w:tcPr>
            <w:tcW w:w="436"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666" w:type="pct"/>
            <w:vMerge/>
          </w:tcPr>
          <w:p w:rsidR="00A21768" w:rsidRPr="00681222" w:rsidRDefault="00A21768" w:rsidP="00FA7231">
            <w:pPr>
              <w:widowControl w:val="0"/>
              <w:spacing w:after="0" w:line="240" w:lineRule="auto"/>
              <w:rPr>
                <w:rFonts w:ascii="Times New Roman" w:hAnsi="Times New Roman"/>
                <w:i/>
                <w:iCs/>
                <w:sz w:val="24"/>
                <w:szCs w:val="24"/>
              </w:rPr>
            </w:pPr>
          </w:p>
        </w:tc>
        <w:tc>
          <w:tcPr>
            <w:tcW w:w="273"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405"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70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Vykdyti pardavimų apskaitą.</w:t>
            </w:r>
          </w:p>
        </w:tc>
        <w:tc>
          <w:tcPr>
            <w:tcW w:w="2518"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iCs/>
                <w:sz w:val="24"/>
                <w:szCs w:val="24"/>
              </w:rPr>
              <w:t>Apibūdinti maitinimo paslaugas teikiančių įmonių administravimo programas, naudojamas aptarnaujant svečius.</w:t>
            </w:r>
          </w:p>
          <w:p w:rsidR="00A21768" w:rsidRPr="00681222" w:rsidRDefault="00A21768"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Dirbti su maitinimo paslaugas teikiančių įmonių administravimo programine įranga, skirta naudoti aptarnaujant svečius.</w:t>
            </w:r>
          </w:p>
          <w:p w:rsidR="00A21768" w:rsidRPr="00681222" w:rsidRDefault="00A21768" w:rsidP="00FA7231">
            <w:pPr>
              <w:widowControl w:val="0"/>
              <w:spacing w:after="0" w:line="240" w:lineRule="auto"/>
              <w:rPr>
                <w:rFonts w:ascii="Times New Roman" w:hAnsi="Times New Roman"/>
                <w:sz w:val="24"/>
                <w:szCs w:val="24"/>
                <w:highlight w:val="yellow"/>
              </w:rPr>
            </w:pPr>
            <w:r w:rsidRPr="00681222">
              <w:rPr>
                <w:rFonts w:ascii="Times New Roman" w:hAnsi="Times New Roman"/>
                <w:iCs/>
                <w:sz w:val="24"/>
                <w:szCs w:val="24"/>
              </w:rPr>
              <w:t>Dirbti su fiskaliniais kasos aparatais.</w:t>
            </w:r>
          </w:p>
        </w:tc>
      </w:tr>
      <w:tr w:rsidR="00A21768" w:rsidRPr="00681222" w:rsidTr="00EA507A">
        <w:trPr>
          <w:trHeight w:val="57"/>
        </w:trPr>
        <w:tc>
          <w:tcPr>
            <w:tcW w:w="436" w:type="pct"/>
            <w:vMerge w:val="restar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4101377</w:t>
            </w:r>
          </w:p>
        </w:tc>
        <w:tc>
          <w:tcPr>
            <w:tcW w:w="666" w:type="pct"/>
            <w:vMerge w:val="restart"/>
          </w:tcPr>
          <w:p w:rsidR="00A21768" w:rsidRPr="00681222" w:rsidRDefault="00A21768"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Specialiųjų užsakymų vykdymas</w:t>
            </w:r>
          </w:p>
        </w:tc>
        <w:tc>
          <w:tcPr>
            <w:tcW w:w="273" w:type="pct"/>
            <w:vMerge w:val="restar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05" w:type="pct"/>
            <w:vMerge w:val="restar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10</w:t>
            </w:r>
          </w:p>
        </w:tc>
        <w:tc>
          <w:tcPr>
            <w:tcW w:w="70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Aptarnauti pobūvių svečius ir konferencijų dalyvius.</w:t>
            </w:r>
          </w:p>
        </w:tc>
        <w:tc>
          <w:tcPr>
            <w:tcW w:w="2518"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pobūvių rūšis ir jų ypatumus.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svečių aptarnavimo ypatumus, susijusius su įvairių šalių religija, papročiais.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užsakymo priėmimo reikalavimus, pasirengimo darbus pobūviams, priėmimams, konferencijoms ir kitiems renginiams.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darbo organizavimo, stalo serviravimo, svečių aptarnavimo darbų eigą įvairių pobūvių, priėmimų, konferencijų ir kitų renginių metu.</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Saugiai dirbti aptarnaujant svečius pobūvių, priėmimų, konferencijų ir kitų renginių metu.</w:t>
            </w:r>
          </w:p>
          <w:p w:rsidR="00A21768" w:rsidRPr="00681222" w:rsidRDefault="00A21768" w:rsidP="00FA7231">
            <w:pPr>
              <w:widowControl w:val="0"/>
              <w:spacing w:after="0" w:line="240" w:lineRule="auto"/>
              <w:rPr>
                <w:rFonts w:ascii="Times New Roman" w:hAnsi="Times New Roman"/>
                <w:i/>
                <w:sz w:val="24"/>
                <w:szCs w:val="24"/>
              </w:rPr>
            </w:pPr>
            <w:r w:rsidRPr="00681222">
              <w:rPr>
                <w:rFonts w:ascii="Times New Roman" w:hAnsi="Times New Roman"/>
                <w:sz w:val="24"/>
                <w:szCs w:val="24"/>
              </w:rPr>
              <w:t>Priimti užsakymą pobūviams, priėmimams, konferencijoms ir kitiems renginiams.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Serviruoti stalus ir aptarnauti svečius pobūvių, priėmimų, konferencijų ir kitų renginių metu.</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Aptarnauti svečius, teikiant maitinimo paslaugas įvairiose poilsio vietose, laivuose, geležinkelio, oro transporte ir kt.</w:t>
            </w:r>
          </w:p>
        </w:tc>
      </w:tr>
      <w:tr w:rsidR="00A21768" w:rsidRPr="00681222" w:rsidTr="00EA507A">
        <w:trPr>
          <w:trHeight w:val="57"/>
        </w:trPr>
        <w:tc>
          <w:tcPr>
            <w:tcW w:w="436"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666" w:type="pct"/>
            <w:vMerge/>
          </w:tcPr>
          <w:p w:rsidR="00A21768" w:rsidRPr="00681222" w:rsidRDefault="00A21768" w:rsidP="00FA7231">
            <w:pPr>
              <w:widowControl w:val="0"/>
              <w:spacing w:after="0" w:line="240" w:lineRule="auto"/>
              <w:rPr>
                <w:rFonts w:ascii="Times New Roman" w:hAnsi="Times New Roman"/>
                <w:i/>
                <w:iCs/>
                <w:sz w:val="24"/>
                <w:szCs w:val="24"/>
              </w:rPr>
            </w:pPr>
          </w:p>
        </w:tc>
        <w:tc>
          <w:tcPr>
            <w:tcW w:w="273"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405"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70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Aptarnauti viešbučio svečius.</w:t>
            </w:r>
          </w:p>
        </w:tc>
        <w:tc>
          <w:tcPr>
            <w:tcW w:w="2518"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viešbučio gyventojų maitinimo paslaugų organizavimo ypatumus.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Suteikti maitinimo paslaugas viešbučių gyventojams restoranuose, bufetuose ir kt.</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Patiekti valgius ir gėrimus į viešbučio kambarį.</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Aprūpinti mini barą maisto prekėmis.</w:t>
            </w:r>
          </w:p>
        </w:tc>
      </w:tr>
      <w:tr w:rsidR="00A21768" w:rsidRPr="00681222" w:rsidTr="008A6F86">
        <w:trPr>
          <w:trHeight w:val="57"/>
        </w:trPr>
        <w:tc>
          <w:tcPr>
            <w:tcW w:w="5000" w:type="pct"/>
            <w:gridSpan w:val="6"/>
            <w:shd w:val="clear" w:color="auto" w:fill="D9D9D9" w:themeFill="background1" w:themeFillShade="D9"/>
          </w:tcPr>
          <w:p w:rsidR="00A21768" w:rsidRPr="00681222" w:rsidRDefault="00A21768"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 xml:space="preserve">Baigiamasis modulis (iš viso 5 mokymosi kreditai) </w:t>
            </w:r>
          </w:p>
        </w:tc>
      </w:tr>
      <w:tr w:rsidR="00A21768" w:rsidRPr="00681222" w:rsidTr="00EA507A">
        <w:trPr>
          <w:trHeight w:val="57"/>
        </w:trPr>
        <w:tc>
          <w:tcPr>
            <w:tcW w:w="436"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4000004</w:t>
            </w:r>
          </w:p>
        </w:tc>
        <w:tc>
          <w:tcPr>
            <w:tcW w:w="666" w:type="pct"/>
          </w:tcPr>
          <w:p w:rsidR="00A21768" w:rsidRPr="00681222" w:rsidRDefault="00A21768"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Įvadas į darbo rinką</w:t>
            </w:r>
          </w:p>
        </w:tc>
        <w:tc>
          <w:tcPr>
            <w:tcW w:w="273"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05" w:type="pct"/>
          </w:tcPr>
          <w:p w:rsidR="00A21768" w:rsidRPr="00681222" w:rsidRDefault="00A21768" w:rsidP="00FA7231">
            <w:pPr>
              <w:widowControl w:val="0"/>
              <w:spacing w:after="0" w:line="240" w:lineRule="auto"/>
              <w:jc w:val="center"/>
              <w:rPr>
                <w:rFonts w:ascii="Times New Roman" w:hAnsi="Times New Roman"/>
                <w:sz w:val="24"/>
                <w:szCs w:val="24"/>
                <w:highlight w:val="yellow"/>
              </w:rPr>
            </w:pPr>
            <w:r w:rsidRPr="00681222">
              <w:rPr>
                <w:rFonts w:ascii="Times New Roman" w:hAnsi="Times New Roman"/>
                <w:sz w:val="24"/>
                <w:szCs w:val="24"/>
              </w:rPr>
              <w:t>5</w:t>
            </w:r>
          </w:p>
        </w:tc>
        <w:tc>
          <w:tcPr>
            <w:tcW w:w="70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Formuoti darbinius įgūdžius realioje darbo vietoje.</w:t>
            </w:r>
          </w:p>
        </w:tc>
        <w:tc>
          <w:tcPr>
            <w:tcW w:w="2518"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Įsivertinti ir realioje darbo vietoje demonstruoti įgytas kompetencijas.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Susipažinti su būsimo darbo specifika ir adaptuotis realioje darbo vietoje.</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Įsivertinti asmenines integracijos į darbo rinką galimybes.</w:t>
            </w:r>
          </w:p>
        </w:tc>
      </w:tr>
    </w:tbl>
    <w:p w:rsidR="00A21768" w:rsidRPr="00681222" w:rsidRDefault="00A21768" w:rsidP="00FA7231">
      <w:pPr>
        <w:widowControl w:val="0"/>
        <w:spacing w:after="0" w:line="240" w:lineRule="auto"/>
        <w:jc w:val="center"/>
        <w:rPr>
          <w:rFonts w:ascii="Times New Roman" w:hAnsi="Times New Roman"/>
          <w:b/>
          <w:sz w:val="28"/>
          <w:szCs w:val="28"/>
        </w:rPr>
      </w:pPr>
    </w:p>
    <w:p w:rsidR="00AE04B9" w:rsidRPr="00681222" w:rsidRDefault="00AE04B9" w:rsidP="00FA7231">
      <w:pPr>
        <w:spacing w:after="0" w:line="240" w:lineRule="auto"/>
        <w:rPr>
          <w:rFonts w:ascii="Times New Roman" w:hAnsi="Times New Roman"/>
          <w:b/>
          <w:sz w:val="28"/>
          <w:szCs w:val="28"/>
        </w:rPr>
      </w:pPr>
      <w:r w:rsidRPr="00681222">
        <w:rPr>
          <w:rFonts w:ascii="Times New Roman" w:hAnsi="Times New Roman"/>
          <w:b/>
          <w:sz w:val="28"/>
          <w:szCs w:val="28"/>
        </w:rPr>
        <w:br w:type="page"/>
      </w:r>
    </w:p>
    <w:p w:rsidR="00A21768" w:rsidRPr="00681222" w:rsidRDefault="00A21768" w:rsidP="00FA7231">
      <w:pPr>
        <w:widowControl w:val="0"/>
        <w:spacing w:after="0" w:line="240" w:lineRule="auto"/>
        <w:jc w:val="center"/>
        <w:rPr>
          <w:rFonts w:ascii="Times New Roman" w:hAnsi="Times New Roman"/>
          <w:b/>
          <w:sz w:val="28"/>
          <w:szCs w:val="28"/>
        </w:rPr>
      </w:pPr>
      <w:r w:rsidRPr="00681222">
        <w:rPr>
          <w:rFonts w:ascii="Times New Roman" w:hAnsi="Times New Roman"/>
          <w:b/>
          <w:sz w:val="28"/>
          <w:szCs w:val="28"/>
        </w:rPr>
        <w:lastRenderedPageBreak/>
        <w:t>2.3. BARMENO MODULINĖ PROFESINIO MOKYMO PROGRAMA</w:t>
      </w:r>
    </w:p>
    <w:p w:rsidR="00853262" w:rsidRPr="00681222" w:rsidRDefault="00853262" w:rsidP="00FA7231">
      <w:pPr>
        <w:widowControl w:val="0"/>
        <w:spacing w:after="0" w:line="240" w:lineRule="auto"/>
        <w:jc w:val="center"/>
        <w:rPr>
          <w:rFonts w:ascii="Times New Roman" w:hAnsi="Times New Roman"/>
          <w:b/>
          <w:sz w:val="28"/>
          <w:szCs w:val="28"/>
        </w:rPr>
      </w:pPr>
      <w:r w:rsidRPr="00681222">
        <w:rPr>
          <w:rFonts w:ascii="Times New Roman" w:hAnsi="Times New Roman"/>
          <w:sz w:val="28"/>
          <w:szCs w:val="28"/>
        </w:rPr>
        <w:t>(programa skirta tik tęstiniam profesiniam mokymui)</w:t>
      </w:r>
    </w:p>
    <w:p w:rsidR="00A21768" w:rsidRPr="00355DD4" w:rsidRDefault="00A21768" w:rsidP="00355DD4">
      <w:pPr>
        <w:widowControl w:val="0"/>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2461"/>
        <w:gridCol w:w="857"/>
        <w:gridCol w:w="1271"/>
        <w:gridCol w:w="2834"/>
        <w:gridCol w:w="6905"/>
      </w:tblGrid>
      <w:tr w:rsidR="00A21768" w:rsidRPr="00681222" w:rsidTr="001172D3">
        <w:trPr>
          <w:trHeight w:val="57"/>
        </w:trPr>
        <w:tc>
          <w:tcPr>
            <w:tcW w:w="435"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Valstybinis kodas</w:t>
            </w:r>
          </w:p>
        </w:tc>
        <w:tc>
          <w:tcPr>
            <w:tcW w:w="784"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Modulio pavadinimas</w:t>
            </w:r>
          </w:p>
        </w:tc>
        <w:tc>
          <w:tcPr>
            <w:tcW w:w="273"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LTKS lygis</w:t>
            </w:r>
          </w:p>
        </w:tc>
        <w:tc>
          <w:tcPr>
            <w:tcW w:w="405"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Apimtis mokymosi kreditais</w:t>
            </w:r>
          </w:p>
        </w:tc>
        <w:tc>
          <w:tcPr>
            <w:tcW w:w="903"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Kompetencijos</w:t>
            </w:r>
          </w:p>
        </w:tc>
        <w:tc>
          <w:tcPr>
            <w:tcW w:w="2201"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Kompetencijų pasiekimą iliustruojantys mokymosi rezultatai</w:t>
            </w:r>
          </w:p>
        </w:tc>
      </w:tr>
      <w:tr w:rsidR="00A21768" w:rsidRPr="00681222" w:rsidTr="008A6F86">
        <w:trPr>
          <w:trHeight w:val="57"/>
        </w:trPr>
        <w:tc>
          <w:tcPr>
            <w:tcW w:w="5000" w:type="pct"/>
            <w:gridSpan w:val="6"/>
            <w:shd w:val="clear" w:color="auto" w:fill="D9D9D9" w:themeFill="background1" w:themeFillShade="D9"/>
          </w:tcPr>
          <w:p w:rsidR="00A21768" w:rsidRPr="00681222" w:rsidRDefault="00A21768"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Bendrieji moduliai (iš viso 2 mokymosi kreditai)</w:t>
            </w:r>
          </w:p>
        </w:tc>
      </w:tr>
      <w:tr w:rsidR="00A21768" w:rsidRPr="00681222" w:rsidTr="001172D3">
        <w:trPr>
          <w:trHeight w:val="57"/>
        </w:trPr>
        <w:tc>
          <w:tcPr>
            <w:tcW w:w="435"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4102203</w:t>
            </w:r>
          </w:p>
        </w:tc>
        <w:tc>
          <w:tcPr>
            <w:tcW w:w="784"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Darbuotojų sauga ir sveikata</w:t>
            </w:r>
          </w:p>
        </w:tc>
        <w:tc>
          <w:tcPr>
            <w:tcW w:w="273"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05"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2</w:t>
            </w:r>
          </w:p>
        </w:tc>
        <w:tc>
          <w:tcPr>
            <w:tcW w:w="90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Tausoti sveikatą ir saugiai dirbti.</w:t>
            </w:r>
          </w:p>
        </w:tc>
        <w:tc>
          <w:tcPr>
            <w:tcW w:w="2201" w:type="pct"/>
          </w:tcPr>
          <w:p w:rsidR="00A21768" w:rsidRPr="00681222" w:rsidRDefault="00A21768" w:rsidP="00FA7231">
            <w:pPr>
              <w:widowControl w:val="0"/>
              <w:spacing w:after="0" w:line="240" w:lineRule="auto"/>
              <w:jc w:val="both"/>
              <w:rPr>
                <w:rFonts w:ascii="Times New Roman" w:hAnsi="Times New Roman"/>
                <w:sz w:val="24"/>
                <w:szCs w:val="24"/>
              </w:rPr>
            </w:pPr>
            <w:r w:rsidRPr="00681222">
              <w:rPr>
                <w:rFonts w:ascii="Times New Roman" w:eastAsia="Calibri" w:hAnsi="Times New Roman"/>
                <w:sz w:val="24"/>
                <w:szCs w:val="24"/>
              </w:rPr>
              <w:t>Išmanyti darbuotojų saugos ir sveikatos reikalavimus, keliamus darbo vietai.</w:t>
            </w:r>
            <w:r w:rsidRPr="00681222">
              <w:rPr>
                <w:rFonts w:ascii="Times New Roman" w:eastAsia="Calibri" w:hAnsi="Times New Roman"/>
                <w:iCs/>
                <w:sz w:val="24"/>
                <w:szCs w:val="24"/>
              </w:rPr>
              <w:t xml:space="preserve"> </w:t>
            </w:r>
          </w:p>
        </w:tc>
      </w:tr>
      <w:tr w:rsidR="00A21768" w:rsidRPr="00681222" w:rsidTr="008A6F86">
        <w:trPr>
          <w:trHeight w:val="57"/>
        </w:trPr>
        <w:tc>
          <w:tcPr>
            <w:tcW w:w="5000" w:type="pct"/>
            <w:gridSpan w:val="6"/>
            <w:shd w:val="clear" w:color="auto" w:fill="D9D9D9" w:themeFill="background1" w:themeFillShade="D9"/>
          </w:tcPr>
          <w:p w:rsidR="00A21768" w:rsidRPr="00681222" w:rsidRDefault="00A21768"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Kvalifikaciją sudarančioms kompetencijoms įgyti skirti moduliai (iš viso 25 mokymosi kreditai)</w:t>
            </w:r>
          </w:p>
        </w:tc>
      </w:tr>
      <w:tr w:rsidR="00A21768" w:rsidRPr="00681222" w:rsidTr="008A6F86">
        <w:trPr>
          <w:trHeight w:val="57"/>
        </w:trPr>
        <w:tc>
          <w:tcPr>
            <w:tcW w:w="5000" w:type="pct"/>
            <w:gridSpan w:val="6"/>
          </w:tcPr>
          <w:p w:rsidR="00A21768" w:rsidRPr="00681222" w:rsidRDefault="00A21768"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Privalomieji (iš viso 25 mokymosi kreditai)</w:t>
            </w:r>
          </w:p>
        </w:tc>
      </w:tr>
      <w:tr w:rsidR="00A21768" w:rsidRPr="00681222" w:rsidTr="001172D3">
        <w:trPr>
          <w:trHeight w:val="57"/>
        </w:trPr>
        <w:tc>
          <w:tcPr>
            <w:tcW w:w="435" w:type="pct"/>
            <w:vMerge w:val="restar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3101325</w:t>
            </w:r>
          </w:p>
        </w:tc>
        <w:tc>
          <w:tcPr>
            <w:tcW w:w="784" w:type="pct"/>
            <w:vMerge w:val="restart"/>
          </w:tcPr>
          <w:p w:rsidR="00A21768" w:rsidRPr="00681222" w:rsidRDefault="00A21768"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Baro paruošimas, jo priežiūra ir svečių aptarnavimas</w:t>
            </w:r>
          </w:p>
        </w:tc>
        <w:tc>
          <w:tcPr>
            <w:tcW w:w="273" w:type="pct"/>
            <w:vMerge w:val="restar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III</w:t>
            </w:r>
          </w:p>
        </w:tc>
        <w:tc>
          <w:tcPr>
            <w:tcW w:w="405" w:type="pct"/>
            <w:vMerge w:val="restar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5</w:t>
            </w:r>
          </w:p>
        </w:tc>
        <w:tc>
          <w:tcPr>
            <w:tcW w:w="90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Paruošti barą svečiams aptarnauti.</w:t>
            </w:r>
          </w:p>
        </w:tc>
        <w:tc>
          <w:tcPr>
            <w:tcW w:w="2201" w:type="pct"/>
          </w:tcPr>
          <w:p w:rsidR="00A21768" w:rsidRPr="00681222" w:rsidRDefault="00A21768" w:rsidP="00FA7231">
            <w:pPr>
              <w:widowControl w:val="0"/>
              <w:autoSpaceDE w:val="0"/>
              <w:autoSpaceDN w:val="0"/>
              <w:adjustRightInd w:val="0"/>
              <w:spacing w:after="0" w:line="240" w:lineRule="auto"/>
              <w:rPr>
                <w:rFonts w:ascii="Times New Roman" w:hAnsi="Times New Roman"/>
                <w:sz w:val="24"/>
                <w:szCs w:val="24"/>
              </w:rPr>
            </w:pPr>
            <w:r w:rsidRPr="00681222">
              <w:rPr>
                <w:rFonts w:ascii="Times New Roman" w:hAnsi="Times New Roman"/>
                <w:sz w:val="24"/>
                <w:szCs w:val="24"/>
              </w:rPr>
              <w:t>Išmanyti tarptautinės barmeno asociacijos IBA veiklą, barų rūšis.</w:t>
            </w:r>
          </w:p>
          <w:p w:rsidR="00A21768" w:rsidRPr="00681222" w:rsidRDefault="00A21768" w:rsidP="00FA7231">
            <w:pPr>
              <w:widowControl w:val="0"/>
              <w:autoSpaceDE w:val="0"/>
              <w:autoSpaceDN w:val="0"/>
              <w:adjustRightInd w:val="0"/>
              <w:spacing w:after="0" w:line="240" w:lineRule="auto"/>
              <w:rPr>
                <w:rFonts w:ascii="Times New Roman" w:hAnsi="Times New Roman"/>
                <w:sz w:val="24"/>
                <w:szCs w:val="24"/>
              </w:rPr>
            </w:pPr>
            <w:r w:rsidRPr="00681222">
              <w:rPr>
                <w:rFonts w:ascii="Times New Roman" w:hAnsi="Times New Roman"/>
                <w:sz w:val="24"/>
                <w:szCs w:val="24"/>
              </w:rPr>
              <w:t>Išmanyti reikalavimus, taikomus barmeno asmens higienai, darbo drabužiams, laikysenai.</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Paruošti baro įrenginius darbui.</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Atpažinti baro inventorių, baro indus ir taures.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Paruošti barmeno darbo vietą.</w:t>
            </w:r>
          </w:p>
        </w:tc>
      </w:tr>
      <w:tr w:rsidR="00A21768" w:rsidRPr="00681222" w:rsidTr="001172D3">
        <w:trPr>
          <w:trHeight w:val="57"/>
        </w:trPr>
        <w:tc>
          <w:tcPr>
            <w:tcW w:w="435"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784" w:type="pct"/>
            <w:vMerge/>
          </w:tcPr>
          <w:p w:rsidR="00A21768" w:rsidRPr="00681222" w:rsidRDefault="00A21768" w:rsidP="00FA7231">
            <w:pPr>
              <w:widowControl w:val="0"/>
              <w:spacing w:after="0" w:line="240" w:lineRule="auto"/>
              <w:rPr>
                <w:rFonts w:ascii="Times New Roman" w:hAnsi="Times New Roman"/>
                <w:i/>
                <w:iCs/>
                <w:sz w:val="24"/>
                <w:szCs w:val="24"/>
              </w:rPr>
            </w:pPr>
          </w:p>
        </w:tc>
        <w:tc>
          <w:tcPr>
            <w:tcW w:w="273"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405"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90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Aptarnauti baro lankytojus.</w:t>
            </w:r>
          </w:p>
        </w:tc>
        <w:tc>
          <w:tcPr>
            <w:tcW w:w="2201"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iCs/>
                <w:sz w:val="24"/>
                <w:szCs w:val="24"/>
              </w:rPr>
              <w:t>Išmany</w:t>
            </w:r>
            <w:r w:rsidRPr="00681222">
              <w:rPr>
                <w:rFonts w:ascii="Times New Roman" w:hAnsi="Times New Roman"/>
                <w:sz w:val="24"/>
                <w:szCs w:val="24"/>
              </w:rPr>
              <w:t>ti bendravimo su lankytojais etiką ir psichologiją.</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baro terminus, jų reikšmes.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Pagal reikalavimus aptarnauti baro lankytojus.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Suteikti svečiui informaciją apie baro gėrimus, užkandžius, konditerijos gaminius.</w:t>
            </w:r>
          </w:p>
        </w:tc>
      </w:tr>
      <w:tr w:rsidR="00A21768" w:rsidRPr="00681222" w:rsidTr="001172D3">
        <w:trPr>
          <w:trHeight w:val="57"/>
        </w:trPr>
        <w:tc>
          <w:tcPr>
            <w:tcW w:w="435" w:type="pct"/>
            <w:vMerge w:val="restar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4101367</w:t>
            </w:r>
          </w:p>
        </w:tc>
        <w:tc>
          <w:tcPr>
            <w:tcW w:w="784" w:type="pct"/>
            <w:vMerge w:val="restart"/>
          </w:tcPr>
          <w:p w:rsidR="00A21768" w:rsidRPr="00681222" w:rsidRDefault="00A21768"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Barmeno darbo organizavimas</w:t>
            </w:r>
          </w:p>
        </w:tc>
        <w:tc>
          <w:tcPr>
            <w:tcW w:w="273" w:type="pct"/>
            <w:vMerge w:val="restar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05" w:type="pct"/>
            <w:vMerge w:val="restart"/>
          </w:tcPr>
          <w:p w:rsidR="00A21768" w:rsidRPr="00681222" w:rsidRDefault="00A21768" w:rsidP="00FA7231">
            <w:pPr>
              <w:widowControl w:val="0"/>
              <w:spacing w:after="0" w:line="240" w:lineRule="auto"/>
              <w:jc w:val="center"/>
              <w:rPr>
                <w:rFonts w:ascii="Times New Roman" w:hAnsi="Times New Roman"/>
                <w:sz w:val="24"/>
                <w:szCs w:val="24"/>
                <w:highlight w:val="yellow"/>
              </w:rPr>
            </w:pPr>
            <w:r w:rsidRPr="00681222">
              <w:rPr>
                <w:rFonts w:ascii="Times New Roman" w:hAnsi="Times New Roman"/>
                <w:sz w:val="24"/>
                <w:szCs w:val="24"/>
              </w:rPr>
              <w:t>5</w:t>
            </w:r>
          </w:p>
        </w:tc>
        <w:tc>
          <w:tcPr>
            <w:tcW w:w="903" w:type="pct"/>
          </w:tcPr>
          <w:p w:rsidR="00A21768" w:rsidRPr="00681222" w:rsidRDefault="00A21768" w:rsidP="00FA7231">
            <w:pPr>
              <w:widowControl w:val="0"/>
              <w:spacing w:after="0" w:line="240" w:lineRule="auto"/>
              <w:rPr>
                <w:rFonts w:ascii="Times New Roman" w:hAnsi="Times New Roman"/>
                <w:b/>
                <w:sz w:val="24"/>
                <w:szCs w:val="24"/>
              </w:rPr>
            </w:pPr>
            <w:r w:rsidRPr="00681222">
              <w:rPr>
                <w:rFonts w:ascii="Times New Roman" w:hAnsi="Times New Roman"/>
                <w:sz w:val="24"/>
                <w:szCs w:val="24"/>
              </w:rPr>
              <w:t>Sudaryti baro asortimentą.</w:t>
            </w:r>
          </w:p>
        </w:tc>
        <w:tc>
          <w:tcPr>
            <w:tcW w:w="2201" w:type="pct"/>
          </w:tcPr>
          <w:p w:rsidR="00A21768" w:rsidRPr="00681222" w:rsidRDefault="00A21768" w:rsidP="00FA7231">
            <w:pPr>
              <w:widowControl w:val="0"/>
              <w:spacing w:after="0" w:line="240" w:lineRule="auto"/>
              <w:rPr>
                <w:rFonts w:ascii="Times New Roman" w:hAnsi="Times New Roman"/>
                <w:b/>
                <w:bCs/>
                <w:iCs/>
                <w:sz w:val="24"/>
                <w:szCs w:val="24"/>
              </w:rPr>
            </w:pPr>
            <w:r w:rsidRPr="00681222">
              <w:rPr>
                <w:rFonts w:ascii="Times New Roman" w:hAnsi="Times New Roman"/>
                <w:iCs/>
                <w:sz w:val="24"/>
                <w:szCs w:val="24"/>
              </w:rPr>
              <w:t>Išmanyti baro prekių ir žaliavų asortimentą.</w:t>
            </w:r>
          </w:p>
          <w:p w:rsidR="00A21768" w:rsidRPr="00681222" w:rsidRDefault="00A21768"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Užsakyti baro prekes ir žaliavas.</w:t>
            </w:r>
          </w:p>
          <w:p w:rsidR="00A21768" w:rsidRPr="00681222" w:rsidRDefault="00A21768" w:rsidP="00FA7231">
            <w:pPr>
              <w:widowControl w:val="0"/>
              <w:spacing w:after="0" w:line="240" w:lineRule="auto"/>
              <w:rPr>
                <w:rFonts w:ascii="Times New Roman" w:hAnsi="Times New Roman"/>
                <w:b/>
                <w:bCs/>
                <w:iCs/>
                <w:sz w:val="24"/>
                <w:szCs w:val="24"/>
              </w:rPr>
            </w:pPr>
            <w:r w:rsidRPr="00681222">
              <w:rPr>
                <w:rFonts w:ascii="Times New Roman" w:hAnsi="Times New Roman"/>
                <w:iCs/>
                <w:sz w:val="24"/>
                <w:szCs w:val="24"/>
              </w:rPr>
              <w:t>Priimti baro prekes ir žaliavas.</w:t>
            </w:r>
          </w:p>
        </w:tc>
      </w:tr>
      <w:tr w:rsidR="00A21768" w:rsidRPr="00681222" w:rsidTr="001172D3">
        <w:trPr>
          <w:trHeight w:val="57"/>
        </w:trPr>
        <w:tc>
          <w:tcPr>
            <w:tcW w:w="435"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784" w:type="pct"/>
            <w:vMerge/>
          </w:tcPr>
          <w:p w:rsidR="00A21768" w:rsidRPr="00681222" w:rsidRDefault="00A21768" w:rsidP="00FA7231">
            <w:pPr>
              <w:widowControl w:val="0"/>
              <w:spacing w:after="0" w:line="240" w:lineRule="auto"/>
              <w:rPr>
                <w:rFonts w:ascii="Times New Roman" w:hAnsi="Times New Roman"/>
                <w:iCs/>
                <w:sz w:val="24"/>
                <w:szCs w:val="24"/>
              </w:rPr>
            </w:pPr>
          </w:p>
        </w:tc>
        <w:tc>
          <w:tcPr>
            <w:tcW w:w="273"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405"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90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Vykdyti baro darbo ir materialinių vertybių apskaitą.</w:t>
            </w:r>
          </w:p>
        </w:tc>
        <w:tc>
          <w:tcPr>
            <w:tcW w:w="2201"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Tvarkyti buhalterinės baro apskaitos dokumentus.</w:t>
            </w:r>
          </w:p>
          <w:p w:rsidR="00A21768" w:rsidRPr="00681222" w:rsidRDefault="00A21768"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Apibūdinti maitinimo paslaugas teikiančių įmonių administravimo programų paskirtį, valdymo priemones.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Apskaičiuoti baro prekių kainas ir antkainius.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Tvarkyti materialinių vertybių apskaitos dokumentus sandėlio ir administravimo programomis.</w:t>
            </w:r>
          </w:p>
        </w:tc>
      </w:tr>
      <w:tr w:rsidR="00A21768" w:rsidRPr="00681222" w:rsidTr="001172D3">
        <w:trPr>
          <w:trHeight w:val="57"/>
        </w:trPr>
        <w:tc>
          <w:tcPr>
            <w:tcW w:w="435"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784" w:type="pct"/>
            <w:vMerge/>
          </w:tcPr>
          <w:p w:rsidR="00A21768" w:rsidRPr="00681222" w:rsidRDefault="00A21768" w:rsidP="00FA7231">
            <w:pPr>
              <w:widowControl w:val="0"/>
              <w:spacing w:after="0" w:line="240" w:lineRule="auto"/>
              <w:rPr>
                <w:rFonts w:ascii="Times New Roman" w:hAnsi="Times New Roman"/>
                <w:iCs/>
                <w:sz w:val="24"/>
                <w:szCs w:val="24"/>
              </w:rPr>
            </w:pPr>
          </w:p>
        </w:tc>
        <w:tc>
          <w:tcPr>
            <w:tcW w:w="273"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405"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90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Naudoti pardavimų apskaitos programą.</w:t>
            </w:r>
          </w:p>
        </w:tc>
        <w:tc>
          <w:tcPr>
            <w:tcW w:w="2201" w:type="pct"/>
          </w:tcPr>
          <w:p w:rsidR="00A21768" w:rsidRPr="00681222" w:rsidRDefault="00A21768"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Apibūdinti maitinimo paslaugas teikiančių įmonių administravimo programų paskirtį, valdymo priemones.</w:t>
            </w:r>
          </w:p>
          <w:p w:rsidR="00A21768" w:rsidRPr="00681222" w:rsidRDefault="00A21768"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 xml:space="preserve">Dirbti su maitinimo paslaugas teikiančių įmonių administravimo </w:t>
            </w:r>
            <w:r w:rsidRPr="00681222">
              <w:rPr>
                <w:rFonts w:ascii="Times New Roman" w:hAnsi="Times New Roman"/>
                <w:iCs/>
                <w:sz w:val="24"/>
                <w:szCs w:val="24"/>
              </w:rPr>
              <w:lastRenderedPageBreak/>
              <w:t>programomis aptarnaujant svečius.</w:t>
            </w:r>
          </w:p>
          <w:p w:rsidR="00A21768" w:rsidRPr="00681222" w:rsidRDefault="00A21768"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Dirbti su fiskaliniais kasos aparatais.</w:t>
            </w:r>
          </w:p>
        </w:tc>
      </w:tr>
      <w:tr w:rsidR="00A21768" w:rsidRPr="00681222" w:rsidTr="001172D3">
        <w:trPr>
          <w:trHeight w:val="57"/>
        </w:trPr>
        <w:tc>
          <w:tcPr>
            <w:tcW w:w="435" w:type="pct"/>
            <w:vMerge w:val="restar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lastRenderedPageBreak/>
              <w:t>4101368</w:t>
            </w:r>
          </w:p>
        </w:tc>
        <w:tc>
          <w:tcPr>
            <w:tcW w:w="784" w:type="pct"/>
            <w:vMerge w:val="restart"/>
          </w:tcPr>
          <w:p w:rsidR="00A21768" w:rsidRPr="00681222" w:rsidRDefault="00A21768"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Gėrimų, kokteilių, nesudėtingų šaltųjų ir karštųjų užkandžių gaminimas bei patiekimas</w:t>
            </w:r>
          </w:p>
        </w:tc>
        <w:tc>
          <w:tcPr>
            <w:tcW w:w="273" w:type="pct"/>
            <w:vMerge w:val="restar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05" w:type="pct"/>
            <w:vMerge w:val="restart"/>
          </w:tcPr>
          <w:p w:rsidR="00A21768" w:rsidRPr="00681222" w:rsidRDefault="00A21768" w:rsidP="00FA7231">
            <w:pPr>
              <w:widowControl w:val="0"/>
              <w:spacing w:after="0" w:line="240" w:lineRule="auto"/>
              <w:jc w:val="center"/>
              <w:rPr>
                <w:rFonts w:ascii="Times New Roman" w:hAnsi="Times New Roman"/>
                <w:sz w:val="24"/>
                <w:szCs w:val="24"/>
                <w:highlight w:val="yellow"/>
              </w:rPr>
            </w:pPr>
            <w:r w:rsidRPr="00681222">
              <w:rPr>
                <w:rFonts w:ascii="Times New Roman" w:hAnsi="Times New Roman"/>
                <w:sz w:val="24"/>
                <w:szCs w:val="24"/>
              </w:rPr>
              <w:t>15</w:t>
            </w:r>
          </w:p>
        </w:tc>
        <w:tc>
          <w:tcPr>
            <w:tcW w:w="90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Išpilstyti ir patiekti alkoholinius ir nealkoholinius gėrimus.</w:t>
            </w:r>
          </w:p>
        </w:tc>
        <w:tc>
          <w:tcPr>
            <w:tcW w:w="2201"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Išmanyti nealkoholinių ir alkoholinių gėrimų kilmę, žaliavą, </w:t>
            </w:r>
            <w:proofErr w:type="spellStart"/>
            <w:r w:rsidRPr="00681222">
              <w:rPr>
                <w:rFonts w:ascii="Times New Roman" w:hAnsi="Times New Roman"/>
                <w:sz w:val="24"/>
                <w:szCs w:val="24"/>
              </w:rPr>
              <w:t>skonines</w:t>
            </w:r>
            <w:proofErr w:type="spellEnd"/>
            <w:r w:rsidRPr="00681222">
              <w:rPr>
                <w:rFonts w:ascii="Times New Roman" w:hAnsi="Times New Roman"/>
                <w:sz w:val="24"/>
                <w:szCs w:val="24"/>
              </w:rPr>
              <w:t xml:space="preserve"> savybes, jų rūšis, derinimo prie patiekalų principus.</w:t>
            </w:r>
          </w:p>
          <w:p w:rsidR="00A21768" w:rsidRPr="00681222" w:rsidRDefault="00A21768" w:rsidP="00FA7231">
            <w:pPr>
              <w:widowControl w:val="0"/>
              <w:spacing w:after="0" w:line="240" w:lineRule="auto"/>
              <w:rPr>
                <w:rFonts w:ascii="Times New Roman" w:hAnsi="Times New Roman"/>
                <w:bCs/>
                <w:iCs/>
                <w:sz w:val="24"/>
                <w:szCs w:val="24"/>
              </w:rPr>
            </w:pPr>
            <w:r w:rsidRPr="00681222">
              <w:rPr>
                <w:rFonts w:ascii="Times New Roman" w:hAnsi="Times New Roman"/>
                <w:sz w:val="24"/>
                <w:szCs w:val="24"/>
              </w:rPr>
              <w:t>Suprasti skysčių matavimo vienetų sistemas.</w:t>
            </w:r>
          </w:p>
          <w:p w:rsidR="00A21768" w:rsidRPr="00681222" w:rsidRDefault="00A21768" w:rsidP="00FA7231">
            <w:pPr>
              <w:widowControl w:val="0"/>
              <w:spacing w:after="0" w:line="240" w:lineRule="auto"/>
              <w:rPr>
                <w:rFonts w:ascii="Times New Roman" w:hAnsi="Times New Roman"/>
                <w:bCs/>
                <w:iCs/>
                <w:sz w:val="24"/>
                <w:szCs w:val="24"/>
              </w:rPr>
            </w:pPr>
            <w:r w:rsidRPr="00681222">
              <w:rPr>
                <w:rFonts w:ascii="Times New Roman" w:hAnsi="Times New Roman"/>
                <w:bCs/>
                <w:iCs/>
                <w:sz w:val="24"/>
                <w:szCs w:val="24"/>
              </w:rPr>
              <w:t>Parinkti indus (taures, stiklines, ąsotėlius ir kt.) pagal paskirtį atitinkamiems gėrimams patiekti.</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Patiekti nealkoholinius ir alkoholinius gėrimus, laikantis įvairių gėrimų išpilstymo ir patiekimo reikalavimų.</w:t>
            </w:r>
          </w:p>
        </w:tc>
      </w:tr>
      <w:tr w:rsidR="00A21768" w:rsidRPr="00681222" w:rsidTr="001172D3">
        <w:trPr>
          <w:trHeight w:val="57"/>
        </w:trPr>
        <w:tc>
          <w:tcPr>
            <w:tcW w:w="435"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784" w:type="pct"/>
            <w:vMerge/>
          </w:tcPr>
          <w:p w:rsidR="00A21768" w:rsidRPr="00681222" w:rsidRDefault="00A21768" w:rsidP="00FA7231">
            <w:pPr>
              <w:widowControl w:val="0"/>
              <w:spacing w:after="0" w:line="240" w:lineRule="auto"/>
              <w:rPr>
                <w:rFonts w:ascii="Times New Roman" w:hAnsi="Times New Roman"/>
                <w:iCs/>
                <w:sz w:val="24"/>
                <w:szCs w:val="24"/>
              </w:rPr>
            </w:pPr>
          </w:p>
        </w:tc>
        <w:tc>
          <w:tcPr>
            <w:tcW w:w="273" w:type="pct"/>
            <w:vMerge/>
          </w:tcPr>
          <w:p w:rsidR="00A21768" w:rsidRPr="00681222" w:rsidRDefault="00A21768" w:rsidP="00FA7231">
            <w:pPr>
              <w:widowControl w:val="0"/>
              <w:spacing w:after="0" w:line="240" w:lineRule="auto"/>
              <w:rPr>
                <w:rFonts w:ascii="Times New Roman" w:hAnsi="Times New Roman"/>
                <w:sz w:val="24"/>
                <w:szCs w:val="24"/>
              </w:rPr>
            </w:pPr>
          </w:p>
        </w:tc>
        <w:tc>
          <w:tcPr>
            <w:tcW w:w="405"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90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Gaminti ir patiekti maišytus gėrimus ir kokteilius.</w:t>
            </w:r>
          </w:p>
        </w:tc>
        <w:tc>
          <w:tcPr>
            <w:tcW w:w="2201"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kokteilių ruošimo būdus priklausomai nuo jų sudedamųjų dalių.</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įvairius kokteilių puošimo būdus, priedų parinkimo principus ir kitų baro aksesuarų paskirtį.</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gėrimų mišinių ir kokteilių klasifikavimą pagal tam tikrus požymius.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Parinkti baro inventorių, baro indus ir taures kokteiliams ir kitiems gėrimų mišiniams.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Pagaminti kokteilius įvairiais būdais, laikantis jų paruošimo taisyklių.</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Paruošti ir patiekti gėrimų mišinius bei kokteilius pagal pateiktas receptūras.</w:t>
            </w:r>
          </w:p>
        </w:tc>
      </w:tr>
      <w:tr w:rsidR="00A21768" w:rsidRPr="00681222" w:rsidTr="001172D3">
        <w:trPr>
          <w:trHeight w:val="57"/>
        </w:trPr>
        <w:tc>
          <w:tcPr>
            <w:tcW w:w="435"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784" w:type="pct"/>
            <w:vMerge/>
          </w:tcPr>
          <w:p w:rsidR="00A21768" w:rsidRPr="00681222" w:rsidRDefault="00A21768" w:rsidP="00FA7231">
            <w:pPr>
              <w:widowControl w:val="0"/>
              <w:spacing w:after="0" w:line="240" w:lineRule="auto"/>
              <w:rPr>
                <w:rFonts w:ascii="Times New Roman" w:hAnsi="Times New Roman"/>
                <w:iCs/>
                <w:sz w:val="24"/>
                <w:szCs w:val="24"/>
              </w:rPr>
            </w:pPr>
          </w:p>
        </w:tc>
        <w:tc>
          <w:tcPr>
            <w:tcW w:w="273" w:type="pct"/>
            <w:vMerge/>
          </w:tcPr>
          <w:p w:rsidR="00A21768" w:rsidRPr="00681222" w:rsidRDefault="00A21768" w:rsidP="00FA7231">
            <w:pPr>
              <w:widowControl w:val="0"/>
              <w:spacing w:after="0" w:line="240" w:lineRule="auto"/>
              <w:rPr>
                <w:rFonts w:ascii="Times New Roman" w:hAnsi="Times New Roman"/>
                <w:sz w:val="24"/>
                <w:szCs w:val="24"/>
              </w:rPr>
            </w:pPr>
          </w:p>
        </w:tc>
        <w:tc>
          <w:tcPr>
            <w:tcW w:w="405"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90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Gaminti ir patiekti karštuosius gėrimus.</w:t>
            </w:r>
          </w:p>
        </w:tc>
        <w:tc>
          <w:tcPr>
            <w:tcW w:w="2201"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arbatos ir kavos rūšis bei kitus karštuosius gėrimus, jų kokybės rodiklius.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prieskonius ir kitus priedus, dekoravimo elementus, naudojamus ruošiant karštuosius gėrimus.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Apibūdinti baro indus, įrankius ir kitas darbo priemones, skirtus karštiesiems gėrimams paruošti ir patiekti.</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karštųjų gėrimų ruošimo technologiją ir patiekimo principus.</w:t>
            </w:r>
          </w:p>
          <w:p w:rsidR="00A21768" w:rsidRPr="00681222" w:rsidRDefault="00A21768" w:rsidP="00FA7231">
            <w:pPr>
              <w:widowControl w:val="0"/>
              <w:spacing w:after="0" w:line="240" w:lineRule="auto"/>
              <w:rPr>
                <w:rFonts w:ascii="Times New Roman" w:hAnsi="Times New Roman"/>
                <w:iCs/>
                <w:sz w:val="24"/>
                <w:szCs w:val="24"/>
              </w:rPr>
            </w:pPr>
            <w:r w:rsidRPr="00681222">
              <w:rPr>
                <w:rFonts w:ascii="Times New Roman" w:hAnsi="Times New Roman"/>
                <w:sz w:val="24"/>
                <w:szCs w:val="24"/>
              </w:rPr>
              <w:t>Paruošti gėrimų žaliavas, kavos virimo aparatus ir kitus įrenginius karštiesiems gėrimams gaminti.</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iCs/>
                <w:sz w:val="24"/>
                <w:szCs w:val="24"/>
              </w:rPr>
              <w:t xml:space="preserve">Saugiai gaminti įvairius </w:t>
            </w:r>
            <w:r w:rsidRPr="00681222">
              <w:rPr>
                <w:rFonts w:ascii="Times New Roman" w:hAnsi="Times New Roman"/>
                <w:sz w:val="24"/>
                <w:szCs w:val="24"/>
              </w:rPr>
              <w:t>karštuosius gėrimus ir patiekti juos tam skirtuose induose.</w:t>
            </w:r>
          </w:p>
        </w:tc>
      </w:tr>
      <w:tr w:rsidR="00A21768" w:rsidRPr="00681222" w:rsidTr="001172D3">
        <w:trPr>
          <w:trHeight w:val="57"/>
        </w:trPr>
        <w:tc>
          <w:tcPr>
            <w:tcW w:w="435"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784" w:type="pct"/>
            <w:vMerge/>
          </w:tcPr>
          <w:p w:rsidR="00A21768" w:rsidRPr="00681222" w:rsidRDefault="00A21768" w:rsidP="00FA7231">
            <w:pPr>
              <w:widowControl w:val="0"/>
              <w:spacing w:after="0" w:line="240" w:lineRule="auto"/>
              <w:rPr>
                <w:rFonts w:ascii="Times New Roman" w:hAnsi="Times New Roman"/>
                <w:iCs/>
                <w:sz w:val="24"/>
                <w:szCs w:val="24"/>
              </w:rPr>
            </w:pPr>
          </w:p>
        </w:tc>
        <w:tc>
          <w:tcPr>
            <w:tcW w:w="273" w:type="pct"/>
            <w:vMerge/>
          </w:tcPr>
          <w:p w:rsidR="00A21768" w:rsidRPr="00681222" w:rsidRDefault="00A21768" w:rsidP="00FA7231">
            <w:pPr>
              <w:widowControl w:val="0"/>
              <w:spacing w:after="0" w:line="240" w:lineRule="auto"/>
              <w:rPr>
                <w:rFonts w:ascii="Times New Roman" w:hAnsi="Times New Roman"/>
                <w:sz w:val="24"/>
                <w:szCs w:val="24"/>
              </w:rPr>
            </w:pPr>
          </w:p>
        </w:tc>
        <w:tc>
          <w:tcPr>
            <w:tcW w:w="405"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90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Gaminti ir patiekti </w:t>
            </w:r>
            <w:r w:rsidRPr="00681222">
              <w:rPr>
                <w:rFonts w:ascii="Times New Roman" w:hAnsi="Times New Roman"/>
                <w:sz w:val="24"/>
                <w:szCs w:val="24"/>
              </w:rPr>
              <w:lastRenderedPageBreak/>
              <w:t>nesudėtingus šaltuosius ir karštuosius užkandžius.</w:t>
            </w:r>
          </w:p>
        </w:tc>
        <w:tc>
          <w:tcPr>
            <w:tcW w:w="2201"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lastRenderedPageBreak/>
              <w:t xml:space="preserve">Išmanyti maisto produktus ir žaliavas, jų savybes, maistinę vertę, </w:t>
            </w:r>
            <w:r w:rsidRPr="00681222">
              <w:rPr>
                <w:rFonts w:ascii="Times New Roman" w:hAnsi="Times New Roman"/>
                <w:sz w:val="24"/>
                <w:szCs w:val="24"/>
              </w:rPr>
              <w:lastRenderedPageBreak/>
              <w:t>paskirtį.</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nesudėtingų šaltųjų ir karštųjų užkandžių, desertų bei kitų patiekalų, baigiamų ruošti bare, asortimentą, kulinarinę charakteristiką, patiekimo taisykles.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Saugiai dirbti su baro mechaniniais, šiluminiais, šaldymo įrenginiais ir kitu inventoriumi, laikantis eksploatavimo taisyklių ir higienos reikalavimų.</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Pagaminti nesudėtingus, bare baigiamus ruošti šaltuosius ir karštuosius užkandžius, desertus bei kitus gaminius.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Patiekti nesudėtingus, bare baigiamus ruošti šaltuosius ir karštuosius užkandžius, desertus bei kitus gaminius.</w:t>
            </w:r>
          </w:p>
        </w:tc>
      </w:tr>
      <w:tr w:rsidR="00A21768" w:rsidRPr="00681222" w:rsidTr="008A6F86">
        <w:trPr>
          <w:trHeight w:val="57"/>
        </w:trPr>
        <w:tc>
          <w:tcPr>
            <w:tcW w:w="5000" w:type="pct"/>
            <w:gridSpan w:val="6"/>
            <w:shd w:val="clear" w:color="auto" w:fill="D9D9D9" w:themeFill="background1" w:themeFillShade="D9"/>
          </w:tcPr>
          <w:p w:rsidR="00A21768" w:rsidRPr="00681222" w:rsidRDefault="00A21768"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lastRenderedPageBreak/>
              <w:t>Baigiamasis moduli</w:t>
            </w:r>
            <w:r w:rsidR="00355DD4">
              <w:rPr>
                <w:rFonts w:ascii="Times New Roman" w:hAnsi="Times New Roman"/>
                <w:b/>
                <w:sz w:val="24"/>
                <w:szCs w:val="24"/>
              </w:rPr>
              <w:t>s (iš viso 5 mokymosi kreditai)</w:t>
            </w:r>
          </w:p>
        </w:tc>
      </w:tr>
      <w:tr w:rsidR="00A21768" w:rsidRPr="00681222" w:rsidTr="001172D3">
        <w:trPr>
          <w:trHeight w:val="57"/>
        </w:trPr>
        <w:tc>
          <w:tcPr>
            <w:tcW w:w="435"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4000004</w:t>
            </w:r>
          </w:p>
        </w:tc>
        <w:tc>
          <w:tcPr>
            <w:tcW w:w="784" w:type="pct"/>
          </w:tcPr>
          <w:p w:rsidR="00A21768" w:rsidRPr="00681222" w:rsidRDefault="00A21768"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Įvadas į darbo rinką</w:t>
            </w:r>
          </w:p>
        </w:tc>
        <w:tc>
          <w:tcPr>
            <w:tcW w:w="273"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05" w:type="pct"/>
          </w:tcPr>
          <w:p w:rsidR="00A21768" w:rsidRPr="00681222" w:rsidRDefault="00A21768" w:rsidP="00FA7231">
            <w:pPr>
              <w:widowControl w:val="0"/>
              <w:spacing w:after="0" w:line="240" w:lineRule="auto"/>
              <w:jc w:val="center"/>
              <w:rPr>
                <w:rFonts w:ascii="Times New Roman" w:hAnsi="Times New Roman"/>
                <w:sz w:val="24"/>
                <w:szCs w:val="24"/>
                <w:highlight w:val="yellow"/>
              </w:rPr>
            </w:pPr>
            <w:r w:rsidRPr="00681222">
              <w:rPr>
                <w:rFonts w:ascii="Times New Roman" w:hAnsi="Times New Roman"/>
                <w:sz w:val="24"/>
                <w:szCs w:val="24"/>
              </w:rPr>
              <w:t>5</w:t>
            </w:r>
          </w:p>
        </w:tc>
        <w:tc>
          <w:tcPr>
            <w:tcW w:w="90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Formuoti darbinius įgūdžius realioje darbo vietoje.</w:t>
            </w:r>
          </w:p>
        </w:tc>
        <w:tc>
          <w:tcPr>
            <w:tcW w:w="2201"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Įsivertinti ir realioje darbo vietoje demonstruoti įgytas kompetencijas.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Susipažinti su būsimo darbo specifika ir adaptuotis realioje darbo vietoje.</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Įsivertinti asmenines integracijos į darbo rinką galimybes.</w:t>
            </w:r>
          </w:p>
        </w:tc>
      </w:tr>
    </w:tbl>
    <w:p w:rsidR="005D38F3" w:rsidRPr="00681222" w:rsidRDefault="005D38F3" w:rsidP="00FA7231">
      <w:pPr>
        <w:widowControl w:val="0"/>
        <w:spacing w:after="0" w:line="240" w:lineRule="auto"/>
        <w:jc w:val="center"/>
        <w:rPr>
          <w:rFonts w:ascii="Times New Roman" w:hAnsi="Times New Roman"/>
          <w:b/>
          <w:sz w:val="28"/>
          <w:szCs w:val="28"/>
        </w:rPr>
      </w:pPr>
      <w:r w:rsidRPr="00681222">
        <w:rPr>
          <w:rFonts w:ascii="Times New Roman" w:hAnsi="Times New Roman"/>
          <w:sz w:val="24"/>
          <w:szCs w:val="24"/>
        </w:rPr>
        <w:br w:type="page"/>
      </w:r>
      <w:r w:rsidRPr="00681222">
        <w:rPr>
          <w:rFonts w:ascii="Times New Roman" w:hAnsi="Times New Roman"/>
          <w:b/>
          <w:sz w:val="28"/>
          <w:szCs w:val="28"/>
        </w:rPr>
        <w:lastRenderedPageBreak/>
        <w:t>3. REKOMENDUOJAMA MODULIŲ SEKA</w:t>
      </w:r>
    </w:p>
    <w:p w:rsidR="00A21768" w:rsidRPr="00681222" w:rsidRDefault="00A21768" w:rsidP="00FA7231">
      <w:pPr>
        <w:widowControl w:val="0"/>
        <w:spacing w:after="0" w:line="240" w:lineRule="auto"/>
        <w:rPr>
          <w:rFonts w:ascii="Times New Roman" w:hAnsi="Times New Roman"/>
          <w:sz w:val="24"/>
          <w:szCs w:val="24"/>
        </w:rPr>
      </w:pPr>
    </w:p>
    <w:p w:rsidR="00A21768" w:rsidRPr="00681222" w:rsidRDefault="00A21768" w:rsidP="00FA7231">
      <w:pPr>
        <w:widowControl w:val="0"/>
        <w:spacing w:after="0" w:line="240" w:lineRule="auto"/>
        <w:jc w:val="center"/>
        <w:rPr>
          <w:rFonts w:ascii="Times New Roman" w:hAnsi="Times New Roman"/>
          <w:b/>
          <w:sz w:val="28"/>
          <w:szCs w:val="28"/>
        </w:rPr>
      </w:pPr>
      <w:r w:rsidRPr="00681222">
        <w:rPr>
          <w:rFonts w:ascii="Times New Roman" w:hAnsi="Times New Roman"/>
          <w:b/>
          <w:sz w:val="28"/>
          <w:szCs w:val="28"/>
        </w:rPr>
        <w:t>3.1. PADAVĖJO IR BARMENO MODULINĖ PROFESINIO MOKYMO PROGRAMA</w:t>
      </w:r>
    </w:p>
    <w:p w:rsidR="005D38F3" w:rsidRPr="00681222" w:rsidRDefault="005D38F3" w:rsidP="00FA7231">
      <w:pPr>
        <w:widowControl w:val="0"/>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6"/>
        <w:gridCol w:w="3619"/>
        <w:gridCol w:w="888"/>
        <w:gridCol w:w="1299"/>
        <w:gridCol w:w="8252"/>
      </w:tblGrid>
      <w:tr w:rsidR="005D38F3" w:rsidRPr="00681222" w:rsidTr="00A21768">
        <w:trPr>
          <w:trHeight w:val="57"/>
        </w:trPr>
        <w:tc>
          <w:tcPr>
            <w:tcW w:w="521" w:type="pct"/>
          </w:tcPr>
          <w:p w:rsidR="005D38F3" w:rsidRPr="00681222" w:rsidRDefault="005D38F3"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Valstybinis kodas</w:t>
            </w:r>
          </w:p>
        </w:tc>
        <w:tc>
          <w:tcPr>
            <w:tcW w:w="1153" w:type="pct"/>
          </w:tcPr>
          <w:p w:rsidR="005D38F3" w:rsidRPr="00681222" w:rsidRDefault="005D38F3"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Modulio pavadinimas</w:t>
            </w:r>
          </w:p>
        </w:tc>
        <w:tc>
          <w:tcPr>
            <w:tcW w:w="283" w:type="pct"/>
          </w:tcPr>
          <w:p w:rsidR="005D38F3" w:rsidRPr="00681222" w:rsidRDefault="005D38F3"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LTKS lygis</w:t>
            </w:r>
          </w:p>
        </w:tc>
        <w:tc>
          <w:tcPr>
            <w:tcW w:w="414" w:type="pct"/>
          </w:tcPr>
          <w:p w:rsidR="005D38F3" w:rsidRPr="00681222" w:rsidRDefault="005D38F3"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 xml:space="preserve">Apimtis </w:t>
            </w:r>
            <w:r w:rsidR="000C455F" w:rsidRPr="00681222">
              <w:rPr>
                <w:rFonts w:ascii="Times New Roman" w:hAnsi="Times New Roman"/>
                <w:b/>
                <w:sz w:val="24"/>
                <w:szCs w:val="24"/>
              </w:rPr>
              <w:t xml:space="preserve">mokymosi </w:t>
            </w:r>
            <w:r w:rsidRPr="00681222">
              <w:rPr>
                <w:rFonts w:ascii="Times New Roman" w:hAnsi="Times New Roman"/>
                <w:b/>
                <w:sz w:val="24"/>
                <w:szCs w:val="24"/>
              </w:rPr>
              <w:t>kreditais</w:t>
            </w:r>
          </w:p>
        </w:tc>
        <w:tc>
          <w:tcPr>
            <w:tcW w:w="2629" w:type="pct"/>
          </w:tcPr>
          <w:p w:rsidR="005D38F3" w:rsidRPr="00681222" w:rsidRDefault="000C455F"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Asmens pasirengimo mokytis modulyje reikalavimai (jei taikoma)</w:t>
            </w:r>
          </w:p>
        </w:tc>
      </w:tr>
      <w:tr w:rsidR="005D38F3" w:rsidRPr="00681222" w:rsidTr="00A21768">
        <w:trPr>
          <w:trHeight w:val="57"/>
        </w:trPr>
        <w:tc>
          <w:tcPr>
            <w:tcW w:w="521" w:type="pct"/>
          </w:tcPr>
          <w:p w:rsidR="005D38F3" w:rsidRPr="00681222" w:rsidRDefault="003C1DC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4000006</w:t>
            </w:r>
          </w:p>
        </w:tc>
        <w:tc>
          <w:tcPr>
            <w:tcW w:w="1153" w:type="pct"/>
          </w:tcPr>
          <w:p w:rsidR="005D38F3" w:rsidRPr="00681222" w:rsidRDefault="000C455F"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Įvadas į profesiją</w:t>
            </w:r>
          </w:p>
        </w:tc>
        <w:tc>
          <w:tcPr>
            <w:tcW w:w="283" w:type="pct"/>
          </w:tcPr>
          <w:p w:rsidR="005D38F3" w:rsidRPr="00681222" w:rsidRDefault="005D38F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14" w:type="pct"/>
          </w:tcPr>
          <w:p w:rsidR="005D38F3" w:rsidRPr="00681222" w:rsidRDefault="000C455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2</w:t>
            </w:r>
          </w:p>
        </w:tc>
        <w:tc>
          <w:tcPr>
            <w:tcW w:w="2629" w:type="pct"/>
          </w:tcPr>
          <w:p w:rsidR="005D38F3" w:rsidRPr="00681222" w:rsidRDefault="005D38F3" w:rsidP="00FA7231">
            <w:pPr>
              <w:widowControl w:val="0"/>
              <w:spacing w:after="0" w:line="240" w:lineRule="auto"/>
              <w:jc w:val="both"/>
              <w:rPr>
                <w:rFonts w:ascii="Times New Roman" w:hAnsi="Times New Roman"/>
                <w:i/>
                <w:sz w:val="24"/>
                <w:szCs w:val="24"/>
              </w:rPr>
            </w:pPr>
            <w:r w:rsidRPr="00681222">
              <w:rPr>
                <w:rFonts w:ascii="Times New Roman" w:hAnsi="Times New Roman"/>
                <w:i/>
                <w:sz w:val="24"/>
                <w:szCs w:val="24"/>
              </w:rPr>
              <w:t>Netaikoma.</w:t>
            </w:r>
          </w:p>
        </w:tc>
      </w:tr>
      <w:tr w:rsidR="000C455F" w:rsidRPr="00681222" w:rsidTr="00A21768">
        <w:trPr>
          <w:trHeight w:val="57"/>
        </w:trPr>
        <w:tc>
          <w:tcPr>
            <w:tcW w:w="521" w:type="pct"/>
          </w:tcPr>
          <w:p w:rsidR="000C455F" w:rsidRPr="00681222" w:rsidRDefault="003C1DC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4102203</w:t>
            </w:r>
          </w:p>
        </w:tc>
        <w:tc>
          <w:tcPr>
            <w:tcW w:w="1153" w:type="pct"/>
          </w:tcPr>
          <w:p w:rsidR="000C455F" w:rsidRPr="00681222" w:rsidRDefault="000C455F"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Darbuotojų sauga ir sveikata</w:t>
            </w:r>
          </w:p>
        </w:tc>
        <w:tc>
          <w:tcPr>
            <w:tcW w:w="283" w:type="pct"/>
          </w:tcPr>
          <w:p w:rsidR="000C455F" w:rsidRPr="00681222" w:rsidRDefault="000C455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14" w:type="pct"/>
          </w:tcPr>
          <w:p w:rsidR="000C455F" w:rsidRPr="00681222" w:rsidRDefault="000C455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2</w:t>
            </w:r>
          </w:p>
        </w:tc>
        <w:tc>
          <w:tcPr>
            <w:tcW w:w="2629" w:type="pct"/>
          </w:tcPr>
          <w:p w:rsidR="000C455F" w:rsidRPr="00681222" w:rsidRDefault="000C455F" w:rsidP="00FA7231">
            <w:pPr>
              <w:widowControl w:val="0"/>
              <w:spacing w:after="0" w:line="240" w:lineRule="auto"/>
              <w:jc w:val="both"/>
              <w:rPr>
                <w:rFonts w:ascii="Times New Roman" w:hAnsi="Times New Roman"/>
                <w:i/>
                <w:sz w:val="24"/>
                <w:szCs w:val="24"/>
              </w:rPr>
            </w:pPr>
            <w:r w:rsidRPr="00681222">
              <w:rPr>
                <w:rFonts w:ascii="Times New Roman" w:hAnsi="Times New Roman"/>
                <w:i/>
                <w:sz w:val="24"/>
                <w:szCs w:val="24"/>
              </w:rPr>
              <w:t>Netaikoma.</w:t>
            </w:r>
          </w:p>
        </w:tc>
      </w:tr>
      <w:tr w:rsidR="000C455F" w:rsidRPr="00681222" w:rsidTr="00A21768">
        <w:trPr>
          <w:trHeight w:val="57"/>
        </w:trPr>
        <w:tc>
          <w:tcPr>
            <w:tcW w:w="521" w:type="pct"/>
          </w:tcPr>
          <w:p w:rsidR="000C455F" w:rsidRPr="00681222" w:rsidRDefault="00051FE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3101327</w:t>
            </w:r>
          </w:p>
        </w:tc>
        <w:tc>
          <w:tcPr>
            <w:tcW w:w="1153" w:type="pct"/>
          </w:tcPr>
          <w:p w:rsidR="000C455F" w:rsidRPr="00681222" w:rsidRDefault="000C455F"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Pasiruošimas aptarnau</w:t>
            </w:r>
            <w:r w:rsidR="008838C8" w:rsidRPr="00681222">
              <w:rPr>
                <w:rFonts w:ascii="Times New Roman" w:hAnsi="Times New Roman"/>
                <w:sz w:val="24"/>
                <w:szCs w:val="24"/>
              </w:rPr>
              <w:t>t</w:t>
            </w:r>
            <w:r w:rsidRPr="00681222">
              <w:rPr>
                <w:rFonts w:ascii="Times New Roman" w:hAnsi="Times New Roman"/>
                <w:sz w:val="24"/>
                <w:szCs w:val="24"/>
              </w:rPr>
              <w:t>i</w:t>
            </w:r>
            <w:r w:rsidR="008838C8" w:rsidRPr="00681222">
              <w:rPr>
                <w:rFonts w:ascii="Times New Roman" w:hAnsi="Times New Roman"/>
                <w:sz w:val="24"/>
                <w:szCs w:val="24"/>
              </w:rPr>
              <w:t xml:space="preserve"> svečius</w:t>
            </w:r>
          </w:p>
        </w:tc>
        <w:tc>
          <w:tcPr>
            <w:tcW w:w="283" w:type="pct"/>
          </w:tcPr>
          <w:p w:rsidR="000C455F" w:rsidRPr="00681222" w:rsidRDefault="000C455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III</w:t>
            </w:r>
          </w:p>
        </w:tc>
        <w:tc>
          <w:tcPr>
            <w:tcW w:w="414" w:type="pct"/>
          </w:tcPr>
          <w:p w:rsidR="000C455F" w:rsidRPr="00681222" w:rsidRDefault="000C455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10</w:t>
            </w:r>
          </w:p>
        </w:tc>
        <w:tc>
          <w:tcPr>
            <w:tcW w:w="2629" w:type="pct"/>
          </w:tcPr>
          <w:p w:rsidR="000C455F" w:rsidRPr="00681222" w:rsidRDefault="000C455F" w:rsidP="00FA7231">
            <w:pPr>
              <w:widowControl w:val="0"/>
              <w:spacing w:after="0" w:line="240" w:lineRule="auto"/>
              <w:jc w:val="both"/>
              <w:rPr>
                <w:rFonts w:ascii="Times New Roman" w:hAnsi="Times New Roman"/>
                <w:i/>
                <w:sz w:val="24"/>
                <w:szCs w:val="24"/>
              </w:rPr>
            </w:pPr>
            <w:r w:rsidRPr="00681222">
              <w:rPr>
                <w:rFonts w:ascii="Times New Roman" w:hAnsi="Times New Roman"/>
                <w:i/>
                <w:sz w:val="24"/>
                <w:szCs w:val="24"/>
              </w:rPr>
              <w:t>Netaikoma.</w:t>
            </w:r>
          </w:p>
        </w:tc>
      </w:tr>
      <w:tr w:rsidR="000C455F" w:rsidRPr="00681222" w:rsidTr="00A21768">
        <w:trPr>
          <w:trHeight w:val="57"/>
        </w:trPr>
        <w:tc>
          <w:tcPr>
            <w:tcW w:w="521" w:type="pct"/>
          </w:tcPr>
          <w:p w:rsidR="000C455F" w:rsidRPr="00681222" w:rsidRDefault="00051FE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4101366</w:t>
            </w:r>
          </w:p>
        </w:tc>
        <w:tc>
          <w:tcPr>
            <w:tcW w:w="1153" w:type="pct"/>
          </w:tcPr>
          <w:p w:rsidR="000C455F" w:rsidRPr="00681222" w:rsidRDefault="000C455F"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Svečių aptarnavimas</w:t>
            </w:r>
          </w:p>
        </w:tc>
        <w:tc>
          <w:tcPr>
            <w:tcW w:w="283" w:type="pct"/>
          </w:tcPr>
          <w:p w:rsidR="000C455F" w:rsidRPr="00681222" w:rsidRDefault="000C455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14" w:type="pct"/>
          </w:tcPr>
          <w:p w:rsidR="000C455F" w:rsidRPr="00681222" w:rsidRDefault="000C455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15</w:t>
            </w:r>
          </w:p>
        </w:tc>
        <w:tc>
          <w:tcPr>
            <w:tcW w:w="2629" w:type="pct"/>
          </w:tcPr>
          <w:p w:rsidR="000C455F" w:rsidRPr="00681222" w:rsidRDefault="000C455F" w:rsidP="00FA7231">
            <w:pPr>
              <w:widowControl w:val="0"/>
              <w:spacing w:after="0" w:line="240" w:lineRule="auto"/>
              <w:jc w:val="both"/>
              <w:rPr>
                <w:rFonts w:ascii="Times New Roman" w:hAnsi="Times New Roman"/>
                <w:i/>
                <w:sz w:val="24"/>
                <w:szCs w:val="24"/>
              </w:rPr>
            </w:pPr>
            <w:r w:rsidRPr="00681222">
              <w:rPr>
                <w:rFonts w:ascii="Times New Roman" w:hAnsi="Times New Roman"/>
                <w:i/>
                <w:sz w:val="24"/>
                <w:szCs w:val="24"/>
              </w:rPr>
              <w:t>Baigti šie moduliai:</w:t>
            </w:r>
          </w:p>
          <w:p w:rsidR="000C455F" w:rsidRPr="00681222" w:rsidRDefault="000C455F"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 xml:space="preserve">Pasiruošimas </w:t>
            </w:r>
            <w:r w:rsidR="008838C8" w:rsidRPr="00681222">
              <w:rPr>
                <w:rFonts w:ascii="Times New Roman" w:hAnsi="Times New Roman"/>
                <w:sz w:val="24"/>
                <w:szCs w:val="24"/>
              </w:rPr>
              <w:t xml:space="preserve">aptarnauti </w:t>
            </w:r>
            <w:r w:rsidRPr="00681222">
              <w:rPr>
                <w:rFonts w:ascii="Times New Roman" w:hAnsi="Times New Roman"/>
                <w:sz w:val="24"/>
                <w:szCs w:val="24"/>
              </w:rPr>
              <w:t>sveči</w:t>
            </w:r>
            <w:r w:rsidR="008838C8" w:rsidRPr="00681222">
              <w:rPr>
                <w:rFonts w:ascii="Times New Roman" w:hAnsi="Times New Roman"/>
                <w:sz w:val="24"/>
                <w:szCs w:val="24"/>
              </w:rPr>
              <w:t>us</w:t>
            </w:r>
          </w:p>
          <w:p w:rsidR="000C455F" w:rsidRPr="00681222" w:rsidRDefault="00A21768"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Barmeno darbo organizavimas</w:t>
            </w:r>
          </w:p>
        </w:tc>
      </w:tr>
      <w:tr w:rsidR="000C455F" w:rsidRPr="00681222" w:rsidTr="00A21768">
        <w:trPr>
          <w:trHeight w:val="57"/>
        </w:trPr>
        <w:tc>
          <w:tcPr>
            <w:tcW w:w="521" w:type="pct"/>
          </w:tcPr>
          <w:p w:rsidR="000C455F" w:rsidRPr="00681222" w:rsidRDefault="00051FE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4101377</w:t>
            </w:r>
          </w:p>
        </w:tc>
        <w:tc>
          <w:tcPr>
            <w:tcW w:w="1153" w:type="pct"/>
          </w:tcPr>
          <w:p w:rsidR="000C455F" w:rsidRPr="00681222" w:rsidRDefault="000C455F"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 xml:space="preserve">Specialiųjų užsakymų </w:t>
            </w:r>
            <w:r w:rsidR="008838C8" w:rsidRPr="00681222">
              <w:rPr>
                <w:rFonts w:ascii="Times New Roman" w:hAnsi="Times New Roman"/>
                <w:iCs/>
                <w:sz w:val="24"/>
                <w:szCs w:val="24"/>
              </w:rPr>
              <w:t>vykdymas</w:t>
            </w:r>
          </w:p>
        </w:tc>
        <w:tc>
          <w:tcPr>
            <w:tcW w:w="283" w:type="pct"/>
          </w:tcPr>
          <w:p w:rsidR="000C455F" w:rsidRPr="00681222" w:rsidRDefault="000C455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14" w:type="pct"/>
          </w:tcPr>
          <w:p w:rsidR="000C455F" w:rsidRPr="00681222" w:rsidRDefault="000C455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10</w:t>
            </w:r>
          </w:p>
        </w:tc>
        <w:tc>
          <w:tcPr>
            <w:tcW w:w="2629" w:type="pct"/>
          </w:tcPr>
          <w:p w:rsidR="000C455F" w:rsidRPr="00681222" w:rsidRDefault="000C455F" w:rsidP="00FA7231">
            <w:pPr>
              <w:widowControl w:val="0"/>
              <w:spacing w:after="0" w:line="240" w:lineRule="auto"/>
              <w:jc w:val="both"/>
              <w:rPr>
                <w:rFonts w:ascii="Times New Roman" w:hAnsi="Times New Roman"/>
                <w:i/>
                <w:sz w:val="24"/>
                <w:szCs w:val="24"/>
              </w:rPr>
            </w:pPr>
            <w:r w:rsidRPr="00681222">
              <w:rPr>
                <w:rFonts w:ascii="Times New Roman" w:hAnsi="Times New Roman"/>
                <w:i/>
                <w:sz w:val="24"/>
                <w:szCs w:val="24"/>
              </w:rPr>
              <w:t>Baigti šie moduliai:</w:t>
            </w:r>
          </w:p>
          <w:p w:rsidR="000C455F" w:rsidRPr="00681222" w:rsidRDefault="000C455F"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Pasiruošimas</w:t>
            </w:r>
            <w:r w:rsidR="008838C8" w:rsidRPr="00681222">
              <w:rPr>
                <w:rFonts w:ascii="Times New Roman" w:hAnsi="Times New Roman"/>
                <w:sz w:val="24"/>
                <w:szCs w:val="24"/>
              </w:rPr>
              <w:t xml:space="preserve"> aptarnauti</w:t>
            </w:r>
            <w:r w:rsidRPr="00681222">
              <w:rPr>
                <w:rFonts w:ascii="Times New Roman" w:hAnsi="Times New Roman"/>
                <w:sz w:val="24"/>
                <w:szCs w:val="24"/>
              </w:rPr>
              <w:t xml:space="preserve"> sveči</w:t>
            </w:r>
            <w:r w:rsidR="008838C8" w:rsidRPr="00681222">
              <w:rPr>
                <w:rFonts w:ascii="Times New Roman" w:hAnsi="Times New Roman"/>
                <w:sz w:val="24"/>
                <w:szCs w:val="24"/>
              </w:rPr>
              <w:t>us</w:t>
            </w:r>
          </w:p>
          <w:p w:rsidR="000C455F" w:rsidRPr="00681222" w:rsidRDefault="000C455F"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Svečių aptarnavimas</w:t>
            </w:r>
          </w:p>
          <w:p w:rsidR="000C455F" w:rsidRPr="00681222" w:rsidRDefault="000C455F"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Barmeno darbo organizavimas</w:t>
            </w:r>
          </w:p>
        </w:tc>
      </w:tr>
      <w:tr w:rsidR="000C455F" w:rsidRPr="00681222" w:rsidTr="00A21768">
        <w:trPr>
          <w:trHeight w:val="57"/>
        </w:trPr>
        <w:tc>
          <w:tcPr>
            <w:tcW w:w="521" w:type="pct"/>
          </w:tcPr>
          <w:p w:rsidR="000C455F" w:rsidRPr="00681222" w:rsidRDefault="00051FE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3101325</w:t>
            </w:r>
          </w:p>
        </w:tc>
        <w:tc>
          <w:tcPr>
            <w:tcW w:w="1153" w:type="pct"/>
          </w:tcPr>
          <w:p w:rsidR="000C455F" w:rsidRPr="00681222" w:rsidRDefault="000C455F" w:rsidP="00FA7231">
            <w:pPr>
              <w:widowControl w:val="0"/>
              <w:spacing w:after="0" w:line="240" w:lineRule="auto"/>
              <w:rPr>
                <w:rFonts w:ascii="Times New Roman" w:hAnsi="Times New Roman"/>
                <w:sz w:val="24"/>
                <w:szCs w:val="24"/>
              </w:rPr>
            </w:pPr>
            <w:r w:rsidRPr="00681222">
              <w:rPr>
                <w:rFonts w:ascii="Times New Roman" w:hAnsi="Times New Roman"/>
                <w:iCs/>
                <w:sz w:val="24"/>
                <w:szCs w:val="24"/>
              </w:rPr>
              <w:t>Baro paruošimas, jo priežiūra ir svečių aptarnavimas</w:t>
            </w:r>
          </w:p>
        </w:tc>
        <w:tc>
          <w:tcPr>
            <w:tcW w:w="283" w:type="pct"/>
          </w:tcPr>
          <w:p w:rsidR="000C455F" w:rsidRPr="00681222" w:rsidRDefault="000C455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III</w:t>
            </w:r>
          </w:p>
        </w:tc>
        <w:tc>
          <w:tcPr>
            <w:tcW w:w="414" w:type="pct"/>
          </w:tcPr>
          <w:p w:rsidR="000C455F" w:rsidRPr="00681222" w:rsidRDefault="000C455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5</w:t>
            </w:r>
          </w:p>
        </w:tc>
        <w:tc>
          <w:tcPr>
            <w:tcW w:w="2629" w:type="pct"/>
          </w:tcPr>
          <w:p w:rsidR="000C455F" w:rsidRPr="00681222" w:rsidRDefault="000C455F" w:rsidP="00FA7231">
            <w:pPr>
              <w:widowControl w:val="0"/>
              <w:spacing w:after="0" w:line="240" w:lineRule="auto"/>
              <w:jc w:val="both"/>
              <w:rPr>
                <w:rFonts w:ascii="Times New Roman" w:hAnsi="Times New Roman"/>
                <w:i/>
                <w:sz w:val="24"/>
                <w:szCs w:val="24"/>
              </w:rPr>
            </w:pPr>
            <w:r w:rsidRPr="00681222">
              <w:rPr>
                <w:rFonts w:ascii="Times New Roman" w:hAnsi="Times New Roman"/>
                <w:i/>
                <w:sz w:val="24"/>
                <w:szCs w:val="24"/>
              </w:rPr>
              <w:t>Netaikoma.</w:t>
            </w:r>
          </w:p>
        </w:tc>
      </w:tr>
      <w:tr w:rsidR="000C455F" w:rsidRPr="00681222" w:rsidTr="00A21768">
        <w:trPr>
          <w:trHeight w:val="57"/>
        </w:trPr>
        <w:tc>
          <w:tcPr>
            <w:tcW w:w="521" w:type="pct"/>
          </w:tcPr>
          <w:p w:rsidR="000C455F" w:rsidRPr="00681222" w:rsidRDefault="00051FE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4101367</w:t>
            </w:r>
          </w:p>
        </w:tc>
        <w:tc>
          <w:tcPr>
            <w:tcW w:w="1153" w:type="pct"/>
          </w:tcPr>
          <w:p w:rsidR="000C455F" w:rsidRPr="00681222" w:rsidRDefault="000C455F" w:rsidP="00FA7231">
            <w:pPr>
              <w:widowControl w:val="0"/>
              <w:spacing w:after="0" w:line="240" w:lineRule="auto"/>
              <w:rPr>
                <w:rFonts w:ascii="Times New Roman" w:hAnsi="Times New Roman"/>
                <w:sz w:val="24"/>
                <w:szCs w:val="24"/>
              </w:rPr>
            </w:pPr>
            <w:r w:rsidRPr="00681222">
              <w:rPr>
                <w:rFonts w:ascii="Times New Roman" w:hAnsi="Times New Roman"/>
                <w:iCs/>
                <w:sz w:val="24"/>
                <w:szCs w:val="24"/>
              </w:rPr>
              <w:t>Barmeno darbo organizavimas</w:t>
            </w:r>
          </w:p>
        </w:tc>
        <w:tc>
          <w:tcPr>
            <w:tcW w:w="283" w:type="pct"/>
          </w:tcPr>
          <w:p w:rsidR="000C455F" w:rsidRPr="00681222" w:rsidRDefault="000C455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14" w:type="pct"/>
          </w:tcPr>
          <w:p w:rsidR="000C455F" w:rsidRPr="00681222" w:rsidRDefault="000C455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5</w:t>
            </w:r>
          </w:p>
        </w:tc>
        <w:tc>
          <w:tcPr>
            <w:tcW w:w="2629" w:type="pct"/>
          </w:tcPr>
          <w:p w:rsidR="000C455F" w:rsidRPr="00681222" w:rsidRDefault="000C455F" w:rsidP="00FA7231">
            <w:pPr>
              <w:widowControl w:val="0"/>
              <w:spacing w:after="0" w:line="240" w:lineRule="auto"/>
              <w:jc w:val="both"/>
              <w:rPr>
                <w:rFonts w:ascii="Times New Roman" w:hAnsi="Times New Roman"/>
                <w:i/>
                <w:sz w:val="24"/>
                <w:szCs w:val="24"/>
              </w:rPr>
            </w:pPr>
            <w:r w:rsidRPr="00681222">
              <w:rPr>
                <w:rFonts w:ascii="Times New Roman" w:hAnsi="Times New Roman"/>
                <w:i/>
                <w:sz w:val="24"/>
                <w:szCs w:val="24"/>
              </w:rPr>
              <w:t>Netaikoma.</w:t>
            </w:r>
          </w:p>
        </w:tc>
      </w:tr>
      <w:tr w:rsidR="000C455F" w:rsidRPr="00681222" w:rsidTr="00A21768">
        <w:trPr>
          <w:trHeight w:val="57"/>
        </w:trPr>
        <w:tc>
          <w:tcPr>
            <w:tcW w:w="521" w:type="pct"/>
          </w:tcPr>
          <w:p w:rsidR="000C455F" w:rsidRPr="00681222" w:rsidRDefault="00051FE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4101368</w:t>
            </w:r>
          </w:p>
        </w:tc>
        <w:tc>
          <w:tcPr>
            <w:tcW w:w="1153" w:type="pct"/>
          </w:tcPr>
          <w:p w:rsidR="000C455F" w:rsidRPr="00681222" w:rsidRDefault="000C455F" w:rsidP="00FA7231">
            <w:pPr>
              <w:widowControl w:val="0"/>
              <w:spacing w:after="0" w:line="240" w:lineRule="auto"/>
              <w:rPr>
                <w:rFonts w:ascii="Times New Roman" w:hAnsi="Times New Roman"/>
                <w:sz w:val="24"/>
                <w:szCs w:val="24"/>
              </w:rPr>
            </w:pPr>
            <w:r w:rsidRPr="00681222">
              <w:rPr>
                <w:rFonts w:ascii="Times New Roman" w:hAnsi="Times New Roman"/>
                <w:iCs/>
                <w:sz w:val="24"/>
                <w:szCs w:val="24"/>
              </w:rPr>
              <w:t>Gėrimų, kokteilių, nesudėtingų šaltųjų ir karštųjų užkandžių gaminimas bei patiekimas</w:t>
            </w:r>
          </w:p>
        </w:tc>
        <w:tc>
          <w:tcPr>
            <w:tcW w:w="283" w:type="pct"/>
          </w:tcPr>
          <w:p w:rsidR="000C455F" w:rsidRPr="00681222" w:rsidRDefault="000C455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14" w:type="pct"/>
          </w:tcPr>
          <w:p w:rsidR="000C455F" w:rsidRPr="00681222" w:rsidRDefault="000C455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15</w:t>
            </w:r>
          </w:p>
        </w:tc>
        <w:tc>
          <w:tcPr>
            <w:tcW w:w="2629" w:type="pct"/>
          </w:tcPr>
          <w:p w:rsidR="000C455F" w:rsidRPr="00681222" w:rsidRDefault="000C455F" w:rsidP="00FA7231">
            <w:pPr>
              <w:widowControl w:val="0"/>
              <w:spacing w:after="0" w:line="240" w:lineRule="auto"/>
              <w:jc w:val="both"/>
              <w:rPr>
                <w:rFonts w:ascii="Times New Roman" w:hAnsi="Times New Roman"/>
                <w:i/>
                <w:sz w:val="24"/>
                <w:szCs w:val="24"/>
              </w:rPr>
            </w:pPr>
            <w:r w:rsidRPr="00681222">
              <w:rPr>
                <w:rFonts w:ascii="Times New Roman" w:hAnsi="Times New Roman"/>
                <w:i/>
                <w:sz w:val="24"/>
                <w:szCs w:val="24"/>
              </w:rPr>
              <w:t>Baigti šie moduliai:</w:t>
            </w:r>
          </w:p>
          <w:p w:rsidR="000C455F" w:rsidRPr="00681222" w:rsidRDefault="000C455F"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Baro paruošimas, jo priežiūra ir svečių aptarnavimas</w:t>
            </w:r>
          </w:p>
          <w:p w:rsidR="000C455F" w:rsidRPr="00681222" w:rsidRDefault="000C455F"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Barmeno darbo organizavimas</w:t>
            </w:r>
          </w:p>
        </w:tc>
      </w:tr>
      <w:tr w:rsidR="000C455F" w:rsidRPr="00681222" w:rsidTr="00A21768">
        <w:trPr>
          <w:trHeight w:val="57"/>
        </w:trPr>
        <w:tc>
          <w:tcPr>
            <w:tcW w:w="521" w:type="pct"/>
          </w:tcPr>
          <w:p w:rsidR="000C455F" w:rsidRPr="00681222" w:rsidRDefault="00051FE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4000002</w:t>
            </w:r>
          </w:p>
        </w:tc>
        <w:tc>
          <w:tcPr>
            <w:tcW w:w="1153" w:type="pct"/>
          </w:tcPr>
          <w:p w:rsidR="000C455F" w:rsidRPr="00681222" w:rsidRDefault="000C455F" w:rsidP="00FA7231">
            <w:pPr>
              <w:widowControl w:val="0"/>
              <w:spacing w:after="0" w:line="240" w:lineRule="auto"/>
              <w:rPr>
                <w:rFonts w:ascii="Times New Roman" w:hAnsi="Times New Roman"/>
                <w:sz w:val="24"/>
                <w:szCs w:val="24"/>
              </w:rPr>
            </w:pPr>
            <w:r w:rsidRPr="00681222">
              <w:rPr>
                <w:rFonts w:ascii="Times New Roman" w:hAnsi="Times New Roman"/>
                <w:iCs/>
                <w:sz w:val="24"/>
                <w:szCs w:val="24"/>
              </w:rPr>
              <w:t>Įvadas į darbo rinką</w:t>
            </w:r>
          </w:p>
        </w:tc>
        <w:tc>
          <w:tcPr>
            <w:tcW w:w="283" w:type="pct"/>
          </w:tcPr>
          <w:p w:rsidR="000C455F" w:rsidRPr="00681222" w:rsidRDefault="000C455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14" w:type="pct"/>
          </w:tcPr>
          <w:p w:rsidR="000C455F" w:rsidRPr="00681222" w:rsidRDefault="000C455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10</w:t>
            </w:r>
          </w:p>
        </w:tc>
        <w:tc>
          <w:tcPr>
            <w:tcW w:w="2629" w:type="pct"/>
          </w:tcPr>
          <w:p w:rsidR="000C455F" w:rsidRPr="00681222" w:rsidRDefault="000C455F" w:rsidP="00FA7231">
            <w:pPr>
              <w:widowControl w:val="0"/>
              <w:spacing w:after="0" w:line="240" w:lineRule="auto"/>
              <w:rPr>
                <w:rFonts w:ascii="Times New Roman" w:hAnsi="Times New Roman"/>
                <w:sz w:val="24"/>
                <w:szCs w:val="24"/>
              </w:rPr>
            </w:pPr>
            <w:r w:rsidRPr="00681222">
              <w:rPr>
                <w:rFonts w:ascii="Times New Roman" w:hAnsi="Times New Roman"/>
                <w:i/>
                <w:sz w:val="24"/>
                <w:szCs w:val="24"/>
              </w:rPr>
              <w:t>Baigti visi privalomieji padavėjo ir barmeno kvalifikacijas sudarančioms kompetencijoms įgyti skirti moduliai.</w:t>
            </w:r>
          </w:p>
        </w:tc>
      </w:tr>
    </w:tbl>
    <w:p w:rsidR="005D38F3" w:rsidRPr="00681222" w:rsidRDefault="005D38F3" w:rsidP="00FA7231">
      <w:pPr>
        <w:widowControl w:val="0"/>
        <w:spacing w:after="0" w:line="240" w:lineRule="auto"/>
        <w:jc w:val="both"/>
        <w:rPr>
          <w:rFonts w:ascii="Times New Roman" w:hAnsi="Times New Roman"/>
          <w:sz w:val="24"/>
          <w:szCs w:val="24"/>
        </w:rPr>
      </w:pPr>
    </w:p>
    <w:p w:rsidR="00A21768" w:rsidRPr="00681222" w:rsidRDefault="005D38F3" w:rsidP="00FA7231">
      <w:pPr>
        <w:widowControl w:val="0"/>
        <w:spacing w:after="0" w:line="240" w:lineRule="auto"/>
        <w:jc w:val="center"/>
        <w:rPr>
          <w:rFonts w:ascii="Times New Roman" w:hAnsi="Times New Roman"/>
          <w:b/>
          <w:sz w:val="28"/>
          <w:szCs w:val="28"/>
        </w:rPr>
      </w:pPr>
      <w:r w:rsidRPr="00681222">
        <w:rPr>
          <w:rFonts w:ascii="Times New Roman" w:hAnsi="Times New Roman"/>
          <w:b/>
          <w:sz w:val="24"/>
          <w:szCs w:val="24"/>
        </w:rPr>
        <w:br w:type="page"/>
      </w:r>
      <w:r w:rsidR="00A21768" w:rsidRPr="00681222">
        <w:rPr>
          <w:rFonts w:ascii="Times New Roman" w:hAnsi="Times New Roman"/>
          <w:b/>
          <w:sz w:val="28"/>
          <w:szCs w:val="28"/>
        </w:rPr>
        <w:lastRenderedPageBreak/>
        <w:t>3.2. PADAVĖJO MODULINĖ PROFESINIO MOKYMO PROGRAMA</w:t>
      </w:r>
    </w:p>
    <w:p w:rsidR="00853262" w:rsidRPr="00681222" w:rsidRDefault="00853262" w:rsidP="00FA7231">
      <w:pPr>
        <w:widowControl w:val="0"/>
        <w:spacing w:after="0" w:line="240" w:lineRule="auto"/>
        <w:jc w:val="center"/>
        <w:rPr>
          <w:rFonts w:ascii="Times New Roman" w:hAnsi="Times New Roman"/>
          <w:b/>
          <w:sz w:val="28"/>
          <w:szCs w:val="28"/>
        </w:rPr>
      </w:pPr>
      <w:r w:rsidRPr="00681222">
        <w:rPr>
          <w:rFonts w:ascii="Times New Roman" w:hAnsi="Times New Roman"/>
          <w:sz w:val="28"/>
          <w:szCs w:val="28"/>
        </w:rPr>
        <w:t>(programa skirta tik tęstiniam profesiniam mokymui)</w:t>
      </w:r>
    </w:p>
    <w:p w:rsidR="00A21768" w:rsidRPr="00681222" w:rsidRDefault="00A21768" w:rsidP="00FA7231">
      <w:pPr>
        <w:widowControl w:val="0"/>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6"/>
        <w:gridCol w:w="3619"/>
        <w:gridCol w:w="888"/>
        <w:gridCol w:w="1299"/>
        <w:gridCol w:w="8252"/>
      </w:tblGrid>
      <w:tr w:rsidR="00A21768" w:rsidRPr="00681222" w:rsidTr="00A21768">
        <w:trPr>
          <w:trHeight w:val="57"/>
        </w:trPr>
        <w:tc>
          <w:tcPr>
            <w:tcW w:w="521"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Valstybinis kodas</w:t>
            </w:r>
          </w:p>
        </w:tc>
        <w:tc>
          <w:tcPr>
            <w:tcW w:w="1153"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Modulio pavadinimas</w:t>
            </w:r>
          </w:p>
        </w:tc>
        <w:tc>
          <w:tcPr>
            <w:tcW w:w="283"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LTKS lygis</w:t>
            </w:r>
          </w:p>
        </w:tc>
        <w:tc>
          <w:tcPr>
            <w:tcW w:w="414"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Apimtis mokymosi kreditais</w:t>
            </w:r>
          </w:p>
        </w:tc>
        <w:tc>
          <w:tcPr>
            <w:tcW w:w="2629"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Asmens pasirengimo mokytis modulyje reikalavimai (jei taikoma)</w:t>
            </w:r>
          </w:p>
        </w:tc>
      </w:tr>
      <w:tr w:rsidR="00A21768" w:rsidRPr="00681222" w:rsidTr="00A21768">
        <w:trPr>
          <w:trHeight w:val="57"/>
        </w:trPr>
        <w:tc>
          <w:tcPr>
            <w:tcW w:w="521"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4102203</w:t>
            </w:r>
          </w:p>
        </w:tc>
        <w:tc>
          <w:tcPr>
            <w:tcW w:w="115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Darbuotojų sauga ir sveikata</w:t>
            </w:r>
          </w:p>
        </w:tc>
        <w:tc>
          <w:tcPr>
            <w:tcW w:w="283"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14"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2</w:t>
            </w:r>
          </w:p>
        </w:tc>
        <w:tc>
          <w:tcPr>
            <w:tcW w:w="2629" w:type="pct"/>
          </w:tcPr>
          <w:p w:rsidR="00A21768" w:rsidRPr="00681222" w:rsidRDefault="00A21768" w:rsidP="00FA7231">
            <w:pPr>
              <w:widowControl w:val="0"/>
              <w:spacing w:after="0" w:line="240" w:lineRule="auto"/>
              <w:jc w:val="both"/>
              <w:rPr>
                <w:rFonts w:ascii="Times New Roman" w:hAnsi="Times New Roman"/>
                <w:i/>
                <w:sz w:val="24"/>
                <w:szCs w:val="24"/>
              </w:rPr>
            </w:pPr>
            <w:r w:rsidRPr="00681222">
              <w:rPr>
                <w:rFonts w:ascii="Times New Roman" w:hAnsi="Times New Roman"/>
                <w:i/>
                <w:sz w:val="24"/>
                <w:szCs w:val="24"/>
              </w:rPr>
              <w:t>Netaikoma.</w:t>
            </w:r>
          </w:p>
        </w:tc>
      </w:tr>
      <w:tr w:rsidR="00A21768" w:rsidRPr="00681222" w:rsidTr="00A21768">
        <w:trPr>
          <w:trHeight w:val="57"/>
        </w:trPr>
        <w:tc>
          <w:tcPr>
            <w:tcW w:w="521"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3101327</w:t>
            </w:r>
          </w:p>
        </w:tc>
        <w:tc>
          <w:tcPr>
            <w:tcW w:w="115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Pasiruošimas aptarnauti svečius</w:t>
            </w:r>
          </w:p>
        </w:tc>
        <w:tc>
          <w:tcPr>
            <w:tcW w:w="283"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III</w:t>
            </w:r>
          </w:p>
        </w:tc>
        <w:tc>
          <w:tcPr>
            <w:tcW w:w="414"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10</w:t>
            </w:r>
          </w:p>
        </w:tc>
        <w:tc>
          <w:tcPr>
            <w:tcW w:w="2629" w:type="pct"/>
          </w:tcPr>
          <w:p w:rsidR="00A21768" w:rsidRPr="00681222" w:rsidRDefault="00A21768" w:rsidP="00FA7231">
            <w:pPr>
              <w:widowControl w:val="0"/>
              <w:spacing w:after="0" w:line="240" w:lineRule="auto"/>
              <w:jc w:val="both"/>
              <w:rPr>
                <w:rFonts w:ascii="Times New Roman" w:hAnsi="Times New Roman"/>
                <w:i/>
                <w:sz w:val="24"/>
                <w:szCs w:val="24"/>
              </w:rPr>
            </w:pPr>
            <w:r w:rsidRPr="00681222">
              <w:rPr>
                <w:rFonts w:ascii="Times New Roman" w:hAnsi="Times New Roman"/>
                <w:i/>
                <w:sz w:val="24"/>
                <w:szCs w:val="24"/>
              </w:rPr>
              <w:t>Netaikoma.</w:t>
            </w:r>
          </w:p>
        </w:tc>
      </w:tr>
      <w:tr w:rsidR="00A21768" w:rsidRPr="00681222" w:rsidTr="00A21768">
        <w:trPr>
          <w:trHeight w:val="57"/>
        </w:trPr>
        <w:tc>
          <w:tcPr>
            <w:tcW w:w="521"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4101366</w:t>
            </w:r>
          </w:p>
        </w:tc>
        <w:tc>
          <w:tcPr>
            <w:tcW w:w="115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Svečių aptarnavimas</w:t>
            </w:r>
          </w:p>
        </w:tc>
        <w:tc>
          <w:tcPr>
            <w:tcW w:w="283"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14"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15</w:t>
            </w:r>
          </w:p>
        </w:tc>
        <w:tc>
          <w:tcPr>
            <w:tcW w:w="2629" w:type="pct"/>
          </w:tcPr>
          <w:p w:rsidR="00A21768" w:rsidRPr="00681222" w:rsidRDefault="00A21768" w:rsidP="00FA7231">
            <w:pPr>
              <w:widowControl w:val="0"/>
              <w:spacing w:after="0" w:line="240" w:lineRule="auto"/>
              <w:jc w:val="both"/>
              <w:rPr>
                <w:rFonts w:ascii="Times New Roman" w:hAnsi="Times New Roman"/>
                <w:i/>
                <w:sz w:val="24"/>
                <w:szCs w:val="24"/>
              </w:rPr>
            </w:pPr>
            <w:r w:rsidRPr="00681222">
              <w:rPr>
                <w:rFonts w:ascii="Times New Roman" w:hAnsi="Times New Roman"/>
                <w:i/>
                <w:sz w:val="24"/>
                <w:szCs w:val="24"/>
              </w:rPr>
              <w:t>Baigti šie moduliai:</w:t>
            </w:r>
          </w:p>
          <w:p w:rsidR="00A21768" w:rsidRPr="00681222" w:rsidRDefault="00A21768"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Pasiruošimas aptarnauti svečius</w:t>
            </w:r>
          </w:p>
        </w:tc>
      </w:tr>
      <w:tr w:rsidR="00A21768" w:rsidRPr="00681222" w:rsidTr="00A21768">
        <w:trPr>
          <w:trHeight w:val="57"/>
        </w:trPr>
        <w:tc>
          <w:tcPr>
            <w:tcW w:w="521"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4101377</w:t>
            </w:r>
          </w:p>
        </w:tc>
        <w:tc>
          <w:tcPr>
            <w:tcW w:w="1153" w:type="pct"/>
          </w:tcPr>
          <w:p w:rsidR="00A21768" w:rsidRPr="00681222" w:rsidRDefault="00A21768"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Specialiųjų užsakymų vykdymas</w:t>
            </w:r>
          </w:p>
        </w:tc>
        <w:tc>
          <w:tcPr>
            <w:tcW w:w="283"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14"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10</w:t>
            </w:r>
          </w:p>
        </w:tc>
        <w:tc>
          <w:tcPr>
            <w:tcW w:w="2629" w:type="pct"/>
          </w:tcPr>
          <w:p w:rsidR="00A21768" w:rsidRPr="00681222" w:rsidRDefault="00A21768" w:rsidP="00FA7231">
            <w:pPr>
              <w:widowControl w:val="0"/>
              <w:spacing w:after="0" w:line="240" w:lineRule="auto"/>
              <w:jc w:val="both"/>
              <w:rPr>
                <w:rFonts w:ascii="Times New Roman" w:hAnsi="Times New Roman"/>
                <w:i/>
                <w:sz w:val="24"/>
                <w:szCs w:val="24"/>
              </w:rPr>
            </w:pPr>
            <w:r w:rsidRPr="00681222">
              <w:rPr>
                <w:rFonts w:ascii="Times New Roman" w:hAnsi="Times New Roman"/>
                <w:i/>
                <w:sz w:val="24"/>
                <w:szCs w:val="24"/>
              </w:rPr>
              <w:t>Baigti šie moduliai:</w:t>
            </w:r>
          </w:p>
          <w:p w:rsidR="00A21768" w:rsidRPr="00681222" w:rsidRDefault="00A21768"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Pasiruošimas aptarnauti svečius</w:t>
            </w:r>
          </w:p>
          <w:p w:rsidR="00A21768" w:rsidRPr="00681222" w:rsidRDefault="00F4749D"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Svečių aptarnavimas</w:t>
            </w:r>
          </w:p>
        </w:tc>
      </w:tr>
      <w:tr w:rsidR="00A21768" w:rsidRPr="00681222" w:rsidTr="00A21768">
        <w:trPr>
          <w:trHeight w:val="57"/>
        </w:trPr>
        <w:tc>
          <w:tcPr>
            <w:tcW w:w="521"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4000004</w:t>
            </w:r>
          </w:p>
        </w:tc>
        <w:tc>
          <w:tcPr>
            <w:tcW w:w="1153" w:type="pct"/>
          </w:tcPr>
          <w:p w:rsidR="00A21768" w:rsidRPr="00681222" w:rsidRDefault="00A21768"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Įvadas į darbo rinką</w:t>
            </w:r>
          </w:p>
        </w:tc>
        <w:tc>
          <w:tcPr>
            <w:tcW w:w="283"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14"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5</w:t>
            </w:r>
          </w:p>
        </w:tc>
        <w:tc>
          <w:tcPr>
            <w:tcW w:w="2629" w:type="pct"/>
          </w:tcPr>
          <w:p w:rsidR="00A21768" w:rsidRPr="00681222" w:rsidRDefault="00A21768"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Baigti visi privalomieji padavėjo kvalifikaciją sudarančioms kompetencijoms įgyti skirti moduliai.</w:t>
            </w:r>
          </w:p>
        </w:tc>
      </w:tr>
    </w:tbl>
    <w:p w:rsidR="00A21768" w:rsidRPr="00681222" w:rsidRDefault="00A21768" w:rsidP="00FA7231">
      <w:pPr>
        <w:widowControl w:val="0"/>
        <w:spacing w:after="0" w:line="240" w:lineRule="auto"/>
        <w:jc w:val="both"/>
        <w:rPr>
          <w:rFonts w:ascii="Times New Roman" w:hAnsi="Times New Roman"/>
          <w:sz w:val="24"/>
          <w:szCs w:val="24"/>
        </w:rPr>
      </w:pPr>
    </w:p>
    <w:p w:rsidR="00F4749D" w:rsidRPr="00681222" w:rsidRDefault="00F4749D" w:rsidP="00FA7231">
      <w:pPr>
        <w:widowControl w:val="0"/>
        <w:spacing w:after="0" w:line="240" w:lineRule="auto"/>
        <w:rPr>
          <w:rFonts w:ascii="Times New Roman" w:hAnsi="Times New Roman"/>
          <w:sz w:val="24"/>
          <w:szCs w:val="24"/>
        </w:rPr>
      </w:pPr>
    </w:p>
    <w:p w:rsidR="00A21768" w:rsidRPr="00681222" w:rsidRDefault="00A21768" w:rsidP="00FA7231">
      <w:pPr>
        <w:widowControl w:val="0"/>
        <w:spacing w:after="0" w:line="240" w:lineRule="auto"/>
        <w:jc w:val="center"/>
        <w:rPr>
          <w:rFonts w:ascii="Times New Roman" w:hAnsi="Times New Roman"/>
          <w:b/>
          <w:sz w:val="28"/>
          <w:szCs w:val="28"/>
        </w:rPr>
      </w:pPr>
      <w:r w:rsidRPr="00681222">
        <w:rPr>
          <w:rFonts w:ascii="Times New Roman" w:hAnsi="Times New Roman"/>
          <w:b/>
          <w:sz w:val="28"/>
          <w:szCs w:val="28"/>
        </w:rPr>
        <w:t>3.</w:t>
      </w:r>
      <w:r w:rsidR="00F4749D" w:rsidRPr="00681222">
        <w:rPr>
          <w:rFonts w:ascii="Times New Roman" w:hAnsi="Times New Roman"/>
          <w:b/>
          <w:sz w:val="28"/>
          <w:szCs w:val="28"/>
        </w:rPr>
        <w:t>3</w:t>
      </w:r>
      <w:r w:rsidRPr="00681222">
        <w:rPr>
          <w:rFonts w:ascii="Times New Roman" w:hAnsi="Times New Roman"/>
          <w:b/>
          <w:sz w:val="28"/>
          <w:szCs w:val="28"/>
        </w:rPr>
        <w:t>. BARMENO MODULINĖ PROFESINIO MOKYMO PROGRAMA</w:t>
      </w:r>
    </w:p>
    <w:p w:rsidR="00853262" w:rsidRPr="00681222" w:rsidRDefault="00853262" w:rsidP="00FA7231">
      <w:pPr>
        <w:widowControl w:val="0"/>
        <w:spacing w:after="0" w:line="240" w:lineRule="auto"/>
        <w:jc w:val="center"/>
        <w:rPr>
          <w:rFonts w:ascii="Times New Roman" w:hAnsi="Times New Roman"/>
          <w:b/>
          <w:sz w:val="28"/>
          <w:szCs w:val="28"/>
        </w:rPr>
      </w:pPr>
      <w:r w:rsidRPr="00681222">
        <w:rPr>
          <w:rFonts w:ascii="Times New Roman" w:hAnsi="Times New Roman"/>
          <w:sz w:val="28"/>
          <w:szCs w:val="28"/>
        </w:rPr>
        <w:t>(programa skirta tik tęstiniam profesiniam mokymui)</w:t>
      </w:r>
    </w:p>
    <w:p w:rsidR="00A21768" w:rsidRPr="00681222" w:rsidRDefault="00A21768" w:rsidP="00FA7231">
      <w:pPr>
        <w:widowControl w:val="0"/>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6"/>
        <w:gridCol w:w="3619"/>
        <w:gridCol w:w="888"/>
        <w:gridCol w:w="1299"/>
        <w:gridCol w:w="8252"/>
      </w:tblGrid>
      <w:tr w:rsidR="00A21768" w:rsidRPr="00681222" w:rsidTr="00F4749D">
        <w:trPr>
          <w:trHeight w:val="57"/>
        </w:trPr>
        <w:tc>
          <w:tcPr>
            <w:tcW w:w="521"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Valstybinis kodas</w:t>
            </w:r>
          </w:p>
        </w:tc>
        <w:tc>
          <w:tcPr>
            <w:tcW w:w="1153"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Modulio pavadinimas</w:t>
            </w:r>
          </w:p>
        </w:tc>
        <w:tc>
          <w:tcPr>
            <w:tcW w:w="283"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LTKS lygis</w:t>
            </w:r>
          </w:p>
        </w:tc>
        <w:tc>
          <w:tcPr>
            <w:tcW w:w="414"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Apimtis mokymosi kreditais</w:t>
            </w:r>
          </w:p>
        </w:tc>
        <w:tc>
          <w:tcPr>
            <w:tcW w:w="2629"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Asmens pasirengimo mokytis modulyje reikalavimai (jei taikoma)</w:t>
            </w:r>
          </w:p>
        </w:tc>
      </w:tr>
      <w:tr w:rsidR="00A21768" w:rsidRPr="00681222" w:rsidTr="00F4749D">
        <w:trPr>
          <w:trHeight w:val="57"/>
        </w:trPr>
        <w:tc>
          <w:tcPr>
            <w:tcW w:w="521"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4102203</w:t>
            </w:r>
          </w:p>
        </w:tc>
        <w:tc>
          <w:tcPr>
            <w:tcW w:w="115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Darbuotojų sauga ir sveikata</w:t>
            </w:r>
          </w:p>
        </w:tc>
        <w:tc>
          <w:tcPr>
            <w:tcW w:w="283"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14"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2</w:t>
            </w:r>
          </w:p>
        </w:tc>
        <w:tc>
          <w:tcPr>
            <w:tcW w:w="2629" w:type="pct"/>
          </w:tcPr>
          <w:p w:rsidR="00A21768" w:rsidRPr="00681222" w:rsidRDefault="00A21768" w:rsidP="00FA7231">
            <w:pPr>
              <w:widowControl w:val="0"/>
              <w:spacing w:after="0" w:line="240" w:lineRule="auto"/>
              <w:jc w:val="both"/>
              <w:rPr>
                <w:rFonts w:ascii="Times New Roman" w:hAnsi="Times New Roman"/>
                <w:i/>
                <w:sz w:val="24"/>
                <w:szCs w:val="24"/>
              </w:rPr>
            </w:pPr>
            <w:r w:rsidRPr="00681222">
              <w:rPr>
                <w:rFonts w:ascii="Times New Roman" w:hAnsi="Times New Roman"/>
                <w:i/>
                <w:sz w:val="24"/>
                <w:szCs w:val="24"/>
              </w:rPr>
              <w:t>Netaikoma.</w:t>
            </w:r>
          </w:p>
        </w:tc>
      </w:tr>
      <w:tr w:rsidR="00A21768" w:rsidRPr="00681222" w:rsidTr="00F4749D">
        <w:trPr>
          <w:trHeight w:val="57"/>
        </w:trPr>
        <w:tc>
          <w:tcPr>
            <w:tcW w:w="521"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3101325</w:t>
            </w:r>
          </w:p>
        </w:tc>
        <w:tc>
          <w:tcPr>
            <w:tcW w:w="115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iCs/>
                <w:sz w:val="24"/>
                <w:szCs w:val="24"/>
              </w:rPr>
              <w:t>Baro paruošimas, jo priežiūra ir svečių aptarnavimas</w:t>
            </w:r>
          </w:p>
        </w:tc>
        <w:tc>
          <w:tcPr>
            <w:tcW w:w="283"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III</w:t>
            </w:r>
          </w:p>
        </w:tc>
        <w:tc>
          <w:tcPr>
            <w:tcW w:w="414"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5</w:t>
            </w:r>
          </w:p>
        </w:tc>
        <w:tc>
          <w:tcPr>
            <w:tcW w:w="2629" w:type="pct"/>
          </w:tcPr>
          <w:p w:rsidR="00A21768" w:rsidRPr="00681222" w:rsidRDefault="00A21768" w:rsidP="00FA7231">
            <w:pPr>
              <w:widowControl w:val="0"/>
              <w:spacing w:after="0" w:line="240" w:lineRule="auto"/>
              <w:jc w:val="both"/>
              <w:rPr>
                <w:rFonts w:ascii="Times New Roman" w:hAnsi="Times New Roman"/>
                <w:i/>
                <w:sz w:val="24"/>
                <w:szCs w:val="24"/>
              </w:rPr>
            </w:pPr>
            <w:r w:rsidRPr="00681222">
              <w:rPr>
                <w:rFonts w:ascii="Times New Roman" w:hAnsi="Times New Roman"/>
                <w:i/>
                <w:sz w:val="24"/>
                <w:szCs w:val="24"/>
              </w:rPr>
              <w:t>Netaikoma.</w:t>
            </w:r>
          </w:p>
        </w:tc>
      </w:tr>
      <w:tr w:rsidR="00A21768" w:rsidRPr="00681222" w:rsidTr="00F4749D">
        <w:trPr>
          <w:trHeight w:val="57"/>
        </w:trPr>
        <w:tc>
          <w:tcPr>
            <w:tcW w:w="521"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4101367</w:t>
            </w:r>
          </w:p>
        </w:tc>
        <w:tc>
          <w:tcPr>
            <w:tcW w:w="115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iCs/>
                <w:sz w:val="24"/>
                <w:szCs w:val="24"/>
              </w:rPr>
              <w:t>Barmeno darbo organizavimas</w:t>
            </w:r>
          </w:p>
        </w:tc>
        <w:tc>
          <w:tcPr>
            <w:tcW w:w="283"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14"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5</w:t>
            </w:r>
          </w:p>
        </w:tc>
        <w:tc>
          <w:tcPr>
            <w:tcW w:w="2629" w:type="pct"/>
          </w:tcPr>
          <w:p w:rsidR="00A21768" w:rsidRPr="00681222" w:rsidRDefault="00A21768" w:rsidP="00FA7231">
            <w:pPr>
              <w:widowControl w:val="0"/>
              <w:spacing w:after="0" w:line="240" w:lineRule="auto"/>
              <w:jc w:val="both"/>
              <w:rPr>
                <w:rFonts w:ascii="Times New Roman" w:hAnsi="Times New Roman"/>
                <w:i/>
                <w:sz w:val="24"/>
                <w:szCs w:val="24"/>
              </w:rPr>
            </w:pPr>
            <w:r w:rsidRPr="00681222">
              <w:rPr>
                <w:rFonts w:ascii="Times New Roman" w:hAnsi="Times New Roman"/>
                <w:i/>
                <w:sz w:val="24"/>
                <w:szCs w:val="24"/>
              </w:rPr>
              <w:t>Netaikoma.</w:t>
            </w:r>
          </w:p>
        </w:tc>
      </w:tr>
      <w:tr w:rsidR="00A21768" w:rsidRPr="00681222" w:rsidTr="00F4749D">
        <w:trPr>
          <w:trHeight w:val="57"/>
        </w:trPr>
        <w:tc>
          <w:tcPr>
            <w:tcW w:w="521"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4101368</w:t>
            </w:r>
          </w:p>
        </w:tc>
        <w:tc>
          <w:tcPr>
            <w:tcW w:w="115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iCs/>
                <w:sz w:val="24"/>
                <w:szCs w:val="24"/>
              </w:rPr>
              <w:t>Gėrimų, kokteilių, nesudėtingų šaltųjų ir karštųjų užkandžių gaminimas bei patiekimas</w:t>
            </w:r>
          </w:p>
        </w:tc>
        <w:tc>
          <w:tcPr>
            <w:tcW w:w="283"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14"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15</w:t>
            </w:r>
          </w:p>
        </w:tc>
        <w:tc>
          <w:tcPr>
            <w:tcW w:w="2629" w:type="pct"/>
          </w:tcPr>
          <w:p w:rsidR="00A21768" w:rsidRPr="00681222" w:rsidRDefault="00A21768" w:rsidP="00FA7231">
            <w:pPr>
              <w:widowControl w:val="0"/>
              <w:spacing w:after="0" w:line="240" w:lineRule="auto"/>
              <w:jc w:val="both"/>
              <w:rPr>
                <w:rFonts w:ascii="Times New Roman" w:hAnsi="Times New Roman"/>
                <w:i/>
                <w:sz w:val="24"/>
                <w:szCs w:val="24"/>
              </w:rPr>
            </w:pPr>
            <w:r w:rsidRPr="00681222">
              <w:rPr>
                <w:rFonts w:ascii="Times New Roman" w:hAnsi="Times New Roman"/>
                <w:i/>
                <w:sz w:val="24"/>
                <w:szCs w:val="24"/>
              </w:rPr>
              <w:t>Baigti šie moduliai:</w:t>
            </w:r>
          </w:p>
          <w:p w:rsidR="00A21768" w:rsidRPr="00681222" w:rsidRDefault="00A21768"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Baro paruošimas, jo priežiūra ir svečių aptarnavimas</w:t>
            </w:r>
          </w:p>
          <w:p w:rsidR="00A21768" w:rsidRPr="00681222" w:rsidRDefault="00A21768"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Barmeno darbo organizavimas</w:t>
            </w:r>
          </w:p>
        </w:tc>
      </w:tr>
      <w:tr w:rsidR="00F4749D" w:rsidRPr="00681222" w:rsidTr="00F4749D">
        <w:trPr>
          <w:trHeight w:val="57"/>
        </w:trPr>
        <w:tc>
          <w:tcPr>
            <w:tcW w:w="521"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4000004</w:t>
            </w:r>
          </w:p>
        </w:tc>
        <w:tc>
          <w:tcPr>
            <w:tcW w:w="1153" w:type="pct"/>
          </w:tcPr>
          <w:p w:rsidR="00A21768" w:rsidRPr="00681222" w:rsidRDefault="00A21768"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Įvadas į darbo rinką</w:t>
            </w:r>
          </w:p>
        </w:tc>
        <w:tc>
          <w:tcPr>
            <w:tcW w:w="283"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14"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5</w:t>
            </w:r>
          </w:p>
        </w:tc>
        <w:tc>
          <w:tcPr>
            <w:tcW w:w="2629" w:type="pct"/>
          </w:tcPr>
          <w:p w:rsidR="00A21768" w:rsidRPr="00681222" w:rsidRDefault="00F4749D"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Baigti visi privalomieji barmeno kvalifikaciją sudarančioms kompetencijoms įgyti skirti moduliai.</w:t>
            </w:r>
          </w:p>
        </w:tc>
      </w:tr>
    </w:tbl>
    <w:p w:rsidR="002B7F92" w:rsidRPr="00681222" w:rsidRDefault="002B7F92" w:rsidP="00FA7231">
      <w:pPr>
        <w:spacing w:after="0" w:line="240" w:lineRule="auto"/>
        <w:rPr>
          <w:rFonts w:ascii="Times New Roman" w:hAnsi="Times New Roman"/>
          <w:sz w:val="24"/>
          <w:szCs w:val="24"/>
        </w:rPr>
      </w:pPr>
      <w:r w:rsidRPr="00681222">
        <w:rPr>
          <w:rFonts w:ascii="Times New Roman" w:hAnsi="Times New Roman"/>
          <w:sz w:val="24"/>
          <w:szCs w:val="24"/>
        </w:rPr>
        <w:br w:type="page"/>
      </w:r>
    </w:p>
    <w:p w:rsidR="005D38F3" w:rsidRPr="00681222" w:rsidRDefault="005D38F3" w:rsidP="00FA7231">
      <w:pPr>
        <w:widowControl w:val="0"/>
        <w:spacing w:after="0" w:line="240" w:lineRule="auto"/>
        <w:jc w:val="center"/>
        <w:rPr>
          <w:rFonts w:ascii="Times New Roman" w:hAnsi="Times New Roman"/>
          <w:b/>
          <w:sz w:val="28"/>
          <w:szCs w:val="28"/>
        </w:rPr>
      </w:pPr>
      <w:r w:rsidRPr="00681222">
        <w:rPr>
          <w:rFonts w:ascii="Times New Roman" w:hAnsi="Times New Roman"/>
          <w:b/>
          <w:sz w:val="28"/>
          <w:szCs w:val="28"/>
        </w:rPr>
        <w:lastRenderedPageBreak/>
        <w:t>4. REKOMENDACIJOS DĖL PROFESINEI VEIKLAI REIKALINGŲ BENDRŲJŲ GEBĖJIMŲ UGDYMO</w:t>
      </w:r>
    </w:p>
    <w:p w:rsidR="005D38F3" w:rsidRPr="00FA7231" w:rsidRDefault="005D38F3" w:rsidP="00FA7231">
      <w:pPr>
        <w:widowControl w:val="0"/>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5"/>
        <w:gridCol w:w="11469"/>
      </w:tblGrid>
      <w:tr w:rsidR="005D38F3" w:rsidRPr="00FA7231" w:rsidTr="008E7AFE">
        <w:trPr>
          <w:trHeight w:val="57"/>
        </w:trPr>
        <w:tc>
          <w:tcPr>
            <w:tcW w:w="1346" w:type="pct"/>
            <w:shd w:val="clear" w:color="auto" w:fill="D9D9D9"/>
          </w:tcPr>
          <w:p w:rsidR="005D38F3" w:rsidRPr="00FA7231" w:rsidRDefault="005D38F3" w:rsidP="00FA7231">
            <w:pPr>
              <w:widowControl w:val="0"/>
              <w:spacing w:after="0" w:line="240" w:lineRule="auto"/>
              <w:rPr>
                <w:rFonts w:ascii="Times New Roman" w:hAnsi="Times New Roman"/>
                <w:b/>
                <w:sz w:val="24"/>
                <w:szCs w:val="24"/>
              </w:rPr>
            </w:pPr>
            <w:r w:rsidRPr="00FA7231">
              <w:rPr>
                <w:rFonts w:ascii="Times New Roman" w:hAnsi="Times New Roman"/>
                <w:b/>
                <w:sz w:val="24"/>
                <w:szCs w:val="24"/>
              </w:rPr>
              <w:t>Bendrieji gebėjimai</w:t>
            </w:r>
          </w:p>
        </w:tc>
        <w:tc>
          <w:tcPr>
            <w:tcW w:w="3654" w:type="pct"/>
            <w:shd w:val="clear" w:color="auto" w:fill="D9D9D9"/>
          </w:tcPr>
          <w:p w:rsidR="005D38F3" w:rsidRPr="00FA7231" w:rsidRDefault="005D38F3" w:rsidP="00FA7231">
            <w:pPr>
              <w:widowControl w:val="0"/>
              <w:spacing w:after="0" w:line="240" w:lineRule="auto"/>
              <w:rPr>
                <w:rFonts w:ascii="Times New Roman" w:hAnsi="Times New Roman"/>
                <w:b/>
                <w:sz w:val="24"/>
                <w:szCs w:val="24"/>
              </w:rPr>
            </w:pPr>
            <w:r w:rsidRPr="00FA7231">
              <w:rPr>
                <w:rFonts w:ascii="Times New Roman" w:hAnsi="Times New Roman"/>
                <w:b/>
                <w:sz w:val="24"/>
                <w:szCs w:val="24"/>
              </w:rPr>
              <w:t>Bendrųjų gebėjimų pasiekimą iliustruojantys mokymosi rezultatai</w:t>
            </w:r>
          </w:p>
        </w:tc>
      </w:tr>
      <w:tr w:rsidR="005D38F3" w:rsidRPr="00FA7231" w:rsidTr="008E7AFE">
        <w:trPr>
          <w:trHeight w:val="57"/>
        </w:trPr>
        <w:tc>
          <w:tcPr>
            <w:tcW w:w="1346" w:type="pct"/>
          </w:tcPr>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Bendravimas gimtąja kalba</w:t>
            </w:r>
          </w:p>
        </w:tc>
        <w:tc>
          <w:tcPr>
            <w:tcW w:w="3654" w:type="pct"/>
          </w:tcPr>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 xml:space="preserve">Rašyti </w:t>
            </w:r>
            <w:r w:rsidR="00FF3CBC" w:rsidRPr="00FA7231">
              <w:rPr>
                <w:rFonts w:ascii="Times New Roman" w:hAnsi="Times New Roman"/>
                <w:sz w:val="24"/>
                <w:szCs w:val="24"/>
              </w:rPr>
              <w:t>gyvenimo aprašymą</w:t>
            </w:r>
            <w:r w:rsidRPr="00FA7231">
              <w:rPr>
                <w:rFonts w:ascii="Times New Roman" w:hAnsi="Times New Roman"/>
                <w:sz w:val="24"/>
                <w:szCs w:val="24"/>
              </w:rPr>
              <w:t>, motyvacinį laišką, prašymą, ataskaitą, elektroninį laišką.</w:t>
            </w:r>
          </w:p>
          <w:p w:rsidR="005D38F3" w:rsidRPr="00FA7231" w:rsidRDefault="00257057"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Pa</w:t>
            </w:r>
            <w:r w:rsidR="005D38F3" w:rsidRPr="00FA7231">
              <w:rPr>
                <w:rFonts w:ascii="Times New Roman" w:hAnsi="Times New Roman"/>
                <w:sz w:val="24"/>
                <w:szCs w:val="24"/>
              </w:rPr>
              <w:t>rengti darbo planą.</w:t>
            </w:r>
          </w:p>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 xml:space="preserve">Bendrauti </w:t>
            </w:r>
            <w:r w:rsidR="00A45070" w:rsidRPr="00FA7231">
              <w:rPr>
                <w:rFonts w:ascii="Times New Roman" w:hAnsi="Times New Roman"/>
                <w:sz w:val="24"/>
                <w:szCs w:val="24"/>
              </w:rPr>
              <w:t>vart</w:t>
            </w:r>
            <w:r w:rsidRPr="00FA7231">
              <w:rPr>
                <w:rFonts w:ascii="Times New Roman" w:hAnsi="Times New Roman"/>
                <w:sz w:val="24"/>
                <w:szCs w:val="24"/>
              </w:rPr>
              <w:t xml:space="preserve">ojant profesinę </w:t>
            </w:r>
            <w:r w:rsidR="006F66A1" w:rsidRPr="00FA7231">
              <w:rPr>
                <w:rFonts w:ascii="Times New Roman" w:hAnsi="Times New Roman"/>
                <w:sz w:val="24"/>
                <w:szCs w:val="24"/>
              </w:rPr>
              <w:t>terminiją</w:t>
            </w:r>
            <w:r w:rsidRPr="00FA7231">
              <w:rPr>
                <w:rFonts w:ascii="Times New Roman" w:hAnsi="Times New Roman"/>
                <w:sz w:val="24"/>
                <w:szCs w:val="24"/>
              </w:rPr>
              <w:t>.</w:t>
            </w:r>
          </w:p>
        </w:tc>
      </w:tr>
      <w:tr w:rsidR="005D38F3" w:rsidRPr="00FA7231" w:rsidTr="008E7AFE">
        <w:trPr>
          <w:trHeight w:val="57"/>
        </w:trPr>
        <w:tc>
          <w:tcPr>
            <w:tcW w:w="1346" w:type="pct"/>
          </w:tcPr>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Bendravimas užsienio kalbomis</w:t>
            </w:r>
          </w:p>
        </w:tc>
        <w:tc>
          <w:tcPr>
            <w:tcW w:w="3654" w:type="pct"/>
          </w:tcPr>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Bendrauti profesine užsienio kalba darbinėje aplinkoje.</w:t>
            </w:r>
          </w:p>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Bendrauti su klientu užsienio kalba.</w:t>
            </w:r>
          </w:p>
          <w:p w:rsidR="005D38F3" w:rsidRPr="00FA7231" w:rsidRDefault="00FF3CBC"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Išvard</w:t>
            </w:r>
            <w:r w:rsidR="00A45070" w:rsidRPr="00FA7231">
              <w:rPr>
                <w:rFonts w:ascii="Times New Roman" w:hAnsi="Times New Roman"/>
                <w:sz w:val="24"/>
                <w:szCs w:val="24"/>
              </w:rPr>
              <w:t>y</w:t>
            </w:r>
            <w:r w:rsidRPr="00FA7231">
              <w:rPr>
                <w:rFonts w:ascii="Times New Roman" w:hAnsi="Times New Roman"/>
                <w:sz w:val="24"/>
                <w:szCs w:val="24"/>
              </w:rPr>
              <w:t>ti</w:t>
            </w:r>
            <w:r w:rsidR="006F66A1" w:rsidRPr="00FA7231">
              <w:rPr>
                <w:rFonts w:ascii="Times New Roman" w:hAnsi="Times New Roman"/>
                <w:sz w:val="24"/>
                <w:szCs w:val="24"/>
              </w:rPr>
              <w:t xml:space="preserve"> įrengini</w:t>
            </w:r>
            <w:r w:rsidR="005D38F3" w:rsidRPr="00FA7231">
              <w:rPr>
                <w:rFonts w:ascii="Times New Roman" w:hAnsi="Times New Roman"/>
                <w:sz w:val="24"/>
                <w:szCs w:val="24"/>
              </w:rPr>
              <w:t>us, inventorių,</w:t>
            </w:r>
            <w:r w:rsidR="00257057" w:rsidRPr="00FA7231">
              <w:rPr>
                <w:rFonts w:ascii="Times New Roman" w:hAnsi="Times New Roman"/>
                <w:sz w:val="24"/>
                <w:szCs w:val="24"/>
              </w:rPr>
              <w:t xml:space="preserve"> </w:t>
            </w:r>
            <w:r w:rsidR="005D38F3" w:rsidRPr="00FA7231">
              <w:rPr>
                <w:rFonts w:ascii="Times New Roman" w:hAnsi="Times New Roman"/>
                <w:sz w:val="24"/>
                <w:szCs w:val="24"/>
              </w:rPr>
              <w:t>stalo įrankius užsienio kalba.</w:t>
            </w:r>
          </w:p>
          <w:p w:rsidR="00BD3B3A"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Skaityti ir paaiškinti meniu užsienio kalba.</w:t>
            </w:r>
          </w:p>
          <w:p w:rsidR="005D38F3" w:rsidRPr="00FA7231" w:rsidRDefault="00FF3CBC"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Rašyti gyvenimo aprašymą, motyvacinį laišką, prašymą, elektroninį laišką</w:t>
            </w:r>
            <w:r w:rsidR="005D38F3" w:rsidRPr="00FA7231">
              <w:rPr>
                <w:rFonts w:ascii="Times New Roman" w:hAnsi="Times New Roman"/>
                <w:sz w:val="24"/>
                <w:szCs w:val="24"/>
              </w:rPr>
              <w:t>.</w:t>
            </w:r>
          </w:p>
        </w:tc>
      </w:tr>
      <w:tr w:rsidR="005D38F3" w:rsidRPr="00FA7231" w:rsidTr="008E7AFE">
        <w:trPr>
          <w:trHeight w:val="57"/>
        </w:trPr>
        <w:tc>
          <w:tcPr>
            <w:tcW w:w="1346" w:type="pct"/>
          </w:tcPr>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Matematiniai gebėjimai ir pagrindiniai gebėjimai mokslo ir technologijų srityse</w:t>
            </w:r>
          </w:p>
        </w:tc>
        <w:tc>
          <w:tcPr>
            <w:tcW w:w="3654" w:type="pct"/>
          </w:tcPr>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Išmanyti skysčių matavimo vienetus.</w:t>
            </w:r>
          </w:p>
          <w:p w:rsidR="00BD3B3A"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Išmanyti svorio matavimo vienetus.</w:t>
            </w:r>
          </w:p>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Atlikti svo</w:t>
            </w:r>
            <w:r w:rsidR="00FF3CBC" w:rsidRPr="00FA7231">
              <w:rPr>
                <w:rFonts w:ascii="Times New Roman" w:hAnsi="Times New Roman"/>
                <w:sz w:val="24"/>
                <w:szCs w:val="24"/>
              </w:rPr>
              <w:t>rio ir kieki</w:t>
            </w:r>
            <w:r w:rsidR="00A45070" w:rsidRPr="00FA7231">
              <w:rPr>
                <w:rFonts w:ascii="Times New Roman" w:hAnsi="Times New Roman"/>
                <w:sz w:val="24"/>
                <w:szCs w:val="24"/>
              </w:rPr>
              <w:t>o</w:t>
            </w:r>
            <w:r w:rsidR="00FF3CBC" w:rsidRPr="00FA7231">
              <w:rPr>
                <w:rFonts w:ascii="Times New Roman" w:hAnsi="Times New Roman"/>
                <w:sz w:val="24"/>
                <w:szCs w:val="24"/>
              </w:rPr>
              <w:t xml:space="preserve"> skaičiavim</w:t>
            </w:r>
            <w:r w:rsidRPr="00FA7231">
              <w:rPr>
                <w:rFonts w:ascii="Times New Roman" w:hAnsi="Times New Roman"/>
                <w:sz w:val="24"/>
                <w:szCs w:val="24"/>
              </w:rPr>
              <w:t>us.</w:t>
            </w:r>
          </w:p>
        </w:tc>
      </w:tr>
      <w:tr w:rsidR="005D38F3" w:rsidRPr="00FA7231" w:rsidTr="008E7AFE">
        <w:trPr>
          <w:trHeight w:val="57"/>
        </w:trPr>
        <w:tc>
          <w:tcPr>
            <w:tcW w:w="1346" w:type="pct"/>
          </w:tcPr>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Skaitmeninis raštingumas</w:t>
            </w:r>
          </w:p>
        </w:tc>
        <w:tc>
          <w:tcPr>
            <w:tcW w:w="3654" w:type="pct"/>
          </w:tcPr>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Naudoti kompiuterinę skaičiuoklę gėrimų recept</w:t>
            </w:r>
            <w:r w:rsidR="00FF3CBC" w:rsidRPr="00FA7231">
              <w:rPr>
                <w:rFonts w:ascii="Times New Roman" w:hAnsi="Times New Roman"/>
                <w:sz w:val="24"/>
                <w:szCs w:val="24"/>
              </w:rPr>
              <w:t>ūrų skaičiavim</w:t>
            </w:r>
            <w:r w:rsidR="00A45070" w:rsidRPr="00FA7231">
              <w:rPr>
                <w:rFonts w:ascii="Times New Roman" w:hAnsi="Times New Roman"/>
                <w:sz w:val="24"/>
                <w:szCs w:val="24"/>
              </w:rPr>
              <w:t>ams atlikt</w:t>
            </w:r>
            <w:r w:rsidR="00FF3CBC" w:rsidRPr="00FA7231">
              <w:rPr>
                <w:rFonts w:ascii="Times New Roman" w:hAnsi="Times New Roman"/>
                <w:sz w:val="24"/>
                <w:szCs w:val="24"/>
              </w:rPr>
              <w:t>i</w:t>
            </w:r>
            <w:r w:rsidRPr="00FA7231">
              <w:rPr>
                <w:rFonts w:ascii="Times New Roman" w:hAnsi="Times New Roman"/>
                <w:sz w:val="24"/>
                <w:szCs w:val="24"/>
              </w:rPr>
              <w:t>.</w:t>
            </w:r>
          </w:p>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 xml:space="preserve">Atlikti </w:t>
            </w:r>
            <w:r w:rsidR="00FF3CBC" w:rsidRPr="00FA7231">
              <w:rPr>
                <w:rFonts w:ascii="Times New Roman" w:hAnsi="Times New Roman"/>
                <w:sz w:val="24"/>
                <w:szCs w:val="24"/>
              </w:rPr>
              <w:t xml:space="preserve">informacijos </w:t>
            </w:r>
            <w:r w:rsidRPr="00FA7231">
              <w:rPr>
                <w:rFonts w:ascii="Times New Roman" w:hAnsi="Times New Roman"/>
                <w:sz w:val="24"/>
                <w:szCs w:val="24"/>
              </w:rPr>
              <w:t>paiešką internete.</w:t>
            </w:r>
          </w:p>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Rinkti ir saugoti reikalingą informaciją.</w:t>
            </w:r>
          </w:p>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Dokumentuoti darbų aplankus.</w:t>
            </w:r>
          </w:p>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Naudoti programinę įrangą maitinimo paslaugas teikiančioje įmonėje.</w:t>
            </w:r>
          </w:p>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Paruošti produkto</w:t>
            </w:r>
            <w:r w:rsidR="00A45070" w:rsidRPr="00FA7231">
              <w:rPr>
                <w:rFonts w:ascii="Times New Roman" w:hAnsi="Times New Roman"/>
                <w:sz w:val="24"/>
                <w:szCs w:val="24"/>
              </w:rPr>
              <w:t xml:space="preserve"> ar </w:t>
            </w:r>
            <w:r w:rsidRPr="00FA7231">
              <w:rPr>
                <w:rFonts w:ascii="Times New Roman" w:hAnsi="Times New Roman"/>
                <w:sz w:val="24"/>
                <w:szCs w:val="24"/>
              </w:rPr>
              <w:t>darbo pristatymą</w:t>
            </w:r>
            <w:r w:rsidR="007B56EE" w:rsidRPr="00FA7231">
              <w:rPr>
                <w:rFonts w:ascii="Times New Roman" w:hAnsi="Times New Roman"/>
                <w:sz w:val="24"/>
                <w:szCs w:val="24"/>
              </w:rPr>
              <w:t>,</w:t>
            </w:r>
            <w:r w:rsidRPr="00FA7231">
              <w:rPr>
                <w:rFonts w:ascii="Times New Roman" w:hAnsi="Times New Roman"/>
                <w:sz w:val="24"/>
                <w:szCs w:val="24"/>
              </w:rPr>
              <w:t xml:space="preserve"> </w:t>
            </w:r>
            <w:r w:rsidR="007B56EE" w:rsidRPr="00FA7231">
              <w:rPr>
                <w:rFonts w:ascii="Times New Roman" w:hAnsi="Times New Roman"/>
                <w:sz w:val="24"/>
                <w:szCs w:val="24"/>
              </w:rPr>
              <w:t xml:space="preserve">naudojantis </w:t>
            </w:r>
            <w:r w:rsidRPr="00FA7231">
              <w:rPr>
                <w:rFonts w:ascii="Times New Roman" w:hAnsi="Times New Roman"/>
                <w:sz w:val="24"/>
                <w:szCs w:val="24"/>
              </w:rPr>
              <w:t>kompiuterine vaizd</w:t>
            </w:r>
            <w:r w:rsidR="00FF3CBC" w:rsidRPr="00FA7231">
              <w:rPr>
                <w:rFonts w:ascii="Times New Roman" w:hAnsi="Times New Roman"/>
                <w:sz w:val="24"/>
                <w:szCs w:val="24"/>
              </w:rPr>
              <w:t>ų grafinio apdorojimo programa.</w:t>
            </w:r>
          </w:p>
        </w:tc>
      </w:tr>
      <w:tr w:rsidR="005D38F3" w:rsidRPr="00FA7231" w:rsidTr="008E7AFE">
        <w:trPr>
          <w:trHeight w:val="57"/>
        </w:trPr>
        <w:tc>
          <w:tcPr>
            <w:tcW w:w="1346" w:type="pct"/>
          </w:tcPr>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Mokymasis mokytis</w:t>
            </w:r>
          </w:p>
        </w:tc>
        <w:tc>
          <w:tcPr>
            <w:tcW w:w="3654" w:type="pct"/>
          </w:tcPr>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Įsivertinti turimas žinias ir gebėjimus.</w:t>
            </w:r>
          </w:p>
          <w:p w:rsidR="00BD3B3A" w:rsidRPr="00FA7231" w:rsidRDefault="00FF3CBC"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Organizuoti savo mokymąsi.</w:t>
            </w:r>
          </w:p>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Pritaikyti turimas žinias ir gebėjimus dirbant individualiai ir kolektyve.</w:t>
            </w:r>
          </w:p>
          <w:p w:rsidR="005D38F3" w:rsidRPr="00FA7231" w:rsidRDefault="00FF3CBC"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Pa</w:t>
            </w:r>
            <w:r w:rsidR="005D38F3" w:rsidRPr="00FA7231">
              <w:rPr>
                <w:rFonts w:ascii="Times New Roman" w:hAnsi="Times New Roman"/>
                <w:sz w:val="24"/>
                <w:szCs w:val="24"/>
              </w:rPr>
              <w:t xml:space="preserve">rengti </w:t>
            </w:r>
            <w:r w:rsidRPr="00FA7231">
              <w:rPr>
                <w:rFonts w:ascii="Times New Roman" w:hAnsi="Times New Roman"/>
                <w:sz w:val="24"/>
                <w:szCs w:val="24"/>
              </w:rPr>
              <w:t xml:space="preserve">profesinio tobulinimo planą. </w:t>
            </w:r>
          </w:p>
        </w:tc>
      </w:tr>
      <w:tr w:rsidR="005D38F3" w:rsidRPr="00FA7231" w:rsidTr="008E7AFE">
        <w:trPr>
          <w:trHeight w:val="57"/>
        </w:trPr>
        <w:tc>
          <w:tcPr>
            <w:tcW w:w="1346" w:type="pct"/>
          </w:tcPr>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Socialiniai ir pilietiniai gebėjimai</w:t>
            </w:r>
          </w:p>
        </w:tc>
        <w:tc>
          <w:tcPr>
            <w:tcW w:w="3654" w:type="pct"/>
          </w:tcPr>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Bendrauti su įvairių tipų klientais.</w:t>
            </w:r>
          </w:p>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Valdyti savo psichologines būsenas, pojūčius ir savybes.</w:t>
            </w:r>
          </w:p>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Spręsti psichologines krizines situacijas.</w:t>
            </w:r>
          </w:p>
          <w:p w:rsidR="005D38F3" w:rsidRPr="00FA7231" w:rsidRDefault="00FF3CBC"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Pagarbiai elgtis su klientu</w:t>
            </w:r>
            <w:r w:rsidR="005D38F3" w:rsidRPr="00FA7231">
              <w:rPr>
                <w:rFonts w:ascii="Times New Roman" w:hAnsi="Times New Roman"/>
                <w:sz w:val="24"/>
                <w:szCs w:val="24"/>
              </w:rPr>
              <w:t>.</w:t>
            </w:r>
          </w:p>
          <w:p w:rsidR="00FF3CBC" w:rsidRPr="00FA7231" w:rsidRDefault="00FF3CBC"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Gerbti save, kitus, savo šalį ir jos tradicijas.</w:t>
            </w:r>
          </w:p>
        </w:tc>
      </w:tr>
      <w:tr w:rsidR="005D38F3" w:rsidRPr="00FA7231" w:rsidTr="008E7AFE">
        <w:trPr>
          <w:trHeight w:val="57"/>
        </w:trPr>
        <w:tc>
          <w:tcPr>
            <w:tcW w:w="1346" w:type="pct"/>
          </w:tcPr>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Iniciatyva ir verslumas</w:t>
            </w:r>
          </w:p>
        </w:tc>
        <w:tc>
          <w:tcPr>
            <w:tcW w:w="3654" w:type="pct"/>
          </w:tcPr>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Suprasti įmonės veiklos koncepciją, verslo aplink</w:t>
            </w:r>
            <w:r w:rsidR="00A45070" w:rsidRPr="00FA7231">
              <w:rPr>
                <w:rFonts w:ascii="Times New Roman" w:hAnsi="Times New Roman"/>
                <w:sz w:val="24"/>
                <w:szCs w:val="24"/>
              </w:rPr>
              <w:t>ą</w:t>
            </w:r>
            <w:r w:rsidRPr="00FA7231">
              <w:rPr>
                <w:rFonts w:ascii="Times New Roman" w:hAnsi="Times New Roman"/>
                <w:sz w:val="24"/>
                <w:szCs w:val="24"/>
              </w:rPr>
              <w:t>.</w:t>
            </w:r>
          </w:p>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Išmanyti verslo kūrimo galimybes.</w:t>
            </w:r>
          </w:p>
          <w:p w:rsidR="005D38F3" w:rsidRPr="00FA7231" w:rsidRDefault="005D38F3" w:rsidP="00FA7231">
            <w:pPr>
              <w:pStyle w:val="xmsonormal"/>
              <w:widowControl w:val="0"/>
              <w:shd w:val="clear" w:color="auto" w:fill="FFFFFF"/>
              <w:spacing w:before="0" w:beforeAutospacing="0" w:after="0" w:afterAutospacing="0"/>
            </w:pPr>
            <w:r w:rsidRPr="00FA7231">
              <w:t>Atpažinti</w:t>
            </w:r>
            <w:r w:rsidRPr="00FA7231">
              <w:rPr>
                <w:spacing w:val="5"/>
              </w:rPr>
              <w:t> </w:t>
            </w:r>
            <w:r w:rsidRPr="00FA7231">
              <w:t>naujas</w:t>
            </w:r>
            <w:r w:rsidRPr="00FA7231">
              <w:rPr>
                <w:spacing w:val="5"/>
              </w:rPr>
              <w:t> </w:t>
            </w:r>
            <w:r w:rsidRPr="00FA7231">
              <w:t>(rinkos)</w:t>
            </w:r>
            <w:r w:rsidRPr="00FA7231">
              <w:rPr>
                <w:spacing w:val="5"/>
              </w:rPr>
              <w:t> </w:t>
            </w:r>
            <w:r w:rsidRPr="00FA7231">
              <w:t>galimybes,</w:t>
            </w:r>
            <w:r w:rsidRPr="00FA7231">
              <w:rPr>
                <w:spacing w:val="3"/>
              </w:rPr>
              <w:t> </w:t>
            </w:r>
            <w:r w:rsidRPr="00FA7231">
              <w:t>p</w:t>
            </w:r>
            <w:r w:rsidRPr="00FA7231">
              <w:rPr>
                <w:spacing w:val="-2"/>
              </w:rPr>
              <w:t>a</w:t>
            </w:r>
            <w:r w:rsidR="00A45070" w:rsidRPr="00FA7231">
              <w:rPr>
                <w:spacing w:val="-2"/>
              </w:rPr>
              <w:t>sitelki</w:t>
            </w:r>
            <w:r w:rsidRPr="00FA7231">
              <w:t>ant</w:t>
            </w:r>
            <w:r w:rsidRPr="00FA7231">
              <w:rPr>
                <w:spacing w:val="5"/>
              </w:rPr>
              <w:t> </w:t>
            </w:r>
            <w:r w:rsidRPr="00FA7231">
              <w:t>intuicij</w:t>
            </w:r>
            <w:r w:rsidRPr="00FA7231">
              <w:rPr>
                <w:spacing w:val="-1"/>
              </w:rPr>
              <w:t>ą</w:t>
            </w:r>
            <w:r w:rsidRPr="00FA7231">
              <w:t>,</w:t>
            </w:r>
            <w:r w:rsidRPr="00FA7231">
              <w:rPr>
                <w:spacing w:val="5"/>
              </w:rPr>
              <w:t> </w:t>
            </w:r>
            <w:r w:rsidRPr="00FA7231">
              <w:t>kūrybiškumą</w:t>
            </w:r>
            <w:r w:rsidRPr="00FA7231">
              <w:rPr>
                <w:spacing w:val="5"/>
              </w:rPr>
              <w:t> </w:t>
            </w:r>
            <w:r w:rsidRPr="00FA7231">
              <w:t>ir</w:t>
            </w:r>
            <w:r w:rsidRPr="00FA7231">
              <w:rPr>
                <w:spacing w:val="5"/>
              </w:rPr>
              <w:t> </w:t>
            </w:r>
            <w:r w:rsidRPr="00FA7231">
              <w:t>anali</w:t>
            </w:r>
            <w:r w:rsidRPr="00FA7231">
              <w:rPr>
                <w:spacing w:val="-1"/>
              </w:rPr>
              <w:t>tin</w:t>
            </w:r>
            <w:r w:rsidRPr="00FA7231">
              <w:t>ius gebėjimus.</w:t>
            </w:r>
          </w:p>
          <w:p w:rsidR="00FF3CBC" w:rsidRPr="00FA7231" w:rsidRDefault="00FF3CBC" w:rsidP="00FA7231">
            <w:pPr>
              <w:pStyle w:val="xmsonormal"/>
              <w:widowControl w:val="0"/>
              <w:shd w:val="clear" w:color="auto" w:fill="FFFFFF"/>
              <w:spacing w:before="0" w:beforeAutospacing="0" w:after="0" w:afterAutospacing="0"/>
            </w:pPr>
            <w:r w:rsidRPr="00FA7231">
              <w:t>Suprasti socialiai atsakingo verslo kūrimo principus.</w:t>
            </w:r>
          </w:p>
          <w:p w:rsidR="005D38F3" w:rsidRPr="00FA7231" w:rsidRDefault="00FF3CBC" w:rsidP="00FA7231">
            <w:pPr>
              <w:pStyle w:val="xmsonormal"/>
              <w:widowControl w:val="0"/>
              <w:shd w:val="clear" w:color="auto" w:fill="FFFFFF"/>
              <w:spacing w:before="0" w:beforeAutospacing="0" w:after="0" w:afterAutospacing="0"/>
            </w:pPr>
            <w:r w:rsidRPr="00FA7231">
              <w:t>Dirbti savarankiškai, planuoti savo laiką.</w:t>
            </w:r>
          </w:p>
        </w:tc>
      </w:tr>
      <w:tr w:rsidR="005D38F3" w:rsidRPr="00FA7231" w:rsidTr="008E7AFE">
        <w:trPr>
          <w:trHeight w:val="57"/>
        </w:trPr>
        <w:tc>
          <w:tcPr>
            <w:tcW w:w="1346" w:type="pct"/>
          </w:tcPr>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lastRenderedPageBreak/>
              <w:t>Kultūrinis sąmoningumas ir raiška</w:t>
            </w:r>
          </w:p>
        </w:tc>
        <w:tc>
          <w:tcPr>
            <w:tcW w:w="3654" w:type="pct"/>
          </w:tcPr>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Pažinti įvairių šalies regionų švenčių tradicijas ir papročius</w:t>
            </w:r>
            <w:r w:rsidR="00FF3CBC" w:rsidRPr="00FA7231">
              <w:rPr>
                <w:rFonts w:ascii="Times New Roman" w:hAnsi="Times New Roman"/>
                <w:sz w:val="24"/>
                <w:szCs w:val="24"/>
              </w:rPr>
              <w:t>, įvairių laikotarpių estetinį paveldą</w:t>
            </w:r>
            <w:r w:rsidRPr="00FA7231">
              <w:rPr>
                <w:rFonts w:ascii="Times New Roman" w:hAnsi="Times New Roman"/>
                <w:sz w:val="24"/>
                <w:szCs w:val="24"/>
              </w:rPr>
              <w:t>.</w:t>
            </w:r>
          </w:p>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Pažinti įvairių šalių estetinius idealus ir skonius.</w:t>
            </w:r>
          </w:p>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Lavinti estetinį požiūrį į meną ir aplinką</w:t>
            </w:r>
            <w:r w:rsidR="00FF3CBC" w:rsidRPr="00FA7231">
              <w:rPr>
                <w:rFonts w:ascii="Times New Roman" w:hAnsi="Times New Roman"/>
                <w:sz w:val="24"/>
                <w:szCs w:val="24"/>
              </w:rPr>
              <w:t>.</w:t>
            </w:r>
          </w:p>
        </w:tc>
      </w:tr>
    </w:tbl>
    <w:p w:rsidR="00FA7231" w:rsidRDefault="00FA7231" w:rsidP="00FA7231">
      <w:pPr>
        <w:widowControl w:val="0"/>
        <w:spacing w:after="0" w:line="240" w:lineRule="auto"/>
        <w:rPr>
          <w:rFonts w:ascii="Times New Roman" w:hAnsi="Times New Roman"/>
          <w:b/>
          <w:sz w:val="28"/>
          <w:szCs w:val="28"/>
        </w:rPr>
      </w:pPr>
    </w:p>
    <w:p w:rsidR="00C71022" w:rsidRPr="00FA7231" w:rsidRDefault="00C71022" w:rsidP="00FA7231">
      <w:pPr>
        <w:widowControl w:val="0"/>
        <w:spacing w:after="0" w:line="240" w:lineRule="auto"/>
        <w:rPr>
          <w:rFonts w:ascii="Times New Roman" w:hAnsi="Times New Roman"/>
          <w:b/>
          <w:sz w:val="28"/>
          <w:szCs w:val="28"/>
        </w:rPr>
      </w:pPr>
      <w:r w:rsidRPr="00FA7231">
        <w:rPr>
          <w:rFonts w:ascii="Times New Roman" w:hAnsi="Times New Roman"/>
          <w:b/>
          <w:sz w:val="28"/>
          <w:szCs w:val="28"/>
        </w:rPr>
        <w:br w:type="page"/>
      </w:r>
    </w:p>
    <w:p w:rsidR="00C71022" w:rsidRPr="00681222" w:rsidRDefault="00C71022" w:rsidP="00FA7231">
      <w:pPr>
        <w:widowControl w:val="0"/>
        <w:spacing w:after="0" w:line="240" w:lineRule="auto"/>
        <w:jc w:val="center"/>
        <w:rPr>
          <w:rFonts w:ascii="Times New Roman" w:hAnsi="Times New Roman"/>
          <w:b/>
          <w:sz w:val="28"/>
          <w:szCs w:val="28"/>
        </w:rPr>
      </w:pPr>
      <w:r w:rsidRPr="00681222">
        <w:rPr>
          <w:rFonts w:ascii="Times New Roman" w:hAnsi="Times New Roman"/>
          <w:b/>
          <w:sz w:val="28"/>
          <w:szCs w:val="28"/>
        </w:rPr>
        <w:lastRenderedPageBreak/>
        <w:t>5. PROGRAMOS</w:t>
      </w:r>
      <w:r w:rsidR="00184362" w:rsidRPr="00681222">
        <w:rPr>
          <w:rFonts w:ascii="Times New Roman" w:hAnsi="Times New Roman"/>
          <w:b/>
          <w:sz w:val="28"/>
          <w:szCs w:val="28"/>
        </w:rPr>
        <w:t xml:space="preserve"> </w:t>
      </w:r>
      <w:r w:rsidRPr="00681222">
        <w:rPr>
          <w:rFonts w:ascii="Times New Roman" w:hAnsi="Times New Roman"/>
          <w:b/>
          <w:sz w:val="28"/>
          <w:szCs w:val="28"/>
        </w:rPr>
        <w:t>STRUKTŪRA, VYKDANT PIRMINĮ IR TĘSTINĮ PROFESĮ MOKYMĄ</w:t>
      </w:r>
    </w:p>
    <w:p w:rsidR="00C71022" w:rsidRPr="00681222" w:rsidRDefault="00C71022" w:rsidP="00FA7231">
      <w:pPr>
        <w:pStyle w:val="NoSpacing"/>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8"/>
        <w:gridCol w:w="7696"/>
      </w:tblGrid>
      <w:tr w:rsidR="00C71022" w:rsidRPr="00681222" w:rsidTr="008A6F86">
        <w:trPr>
          <w:trHeight w:val="57"/>
        </w:trPr>
        <w:tc>
          <w:tcPr>
            <w:tcW w:w="5000" w:type="pct"/>
            <w:gridSpan w:val="2"/>
            <w:shd w:val="clear" w:color="auto" w:fill="auto"/>
          </w:tcPr>
          <w:p w:rsidR="00C71022" w:rsidRPr="00681222" w:rsidRDefault="00C71022" w:rsidP="00FA7231">
            <w:pPr>
              <w:pStyle w:val="NoSpacing"/>
              <w:widowControl w:val="0"/>
              <w:rPr>
                <w:b/>
              </w:rPr>
            </w:pPr>
            <w:r w:rsidRPr="00681222">
              <w:rPr>
                <w:b/>
              </w:rPr>
              <w:t xml:space="preserve">Kvalifikacija – </w:t>
            </w:r>
            <w:r w:rsidR="00A45070" w:rsidRPr="00681222">
              <w:rPr>
                <w:b/>
              </w:rPr>
              <w:t>p</w:t>
            </w:r>
            <w:r w:rsidRPr="00681222">
              <w:rPr>
                <w:b/>
              </w:rPr>
              <w:t xml:space="preserve">adavėjas ir barmenas, LTKS lygis IV </w:t>
            </w:r>
          </w:p>
        </w:tc>
      </w:tr>
      <w:tr w:rsidR="00C71022" w:rsidRPr="00681222" w:rsidTr="008A6F86">
        <w:trPr>
          <w:trHeight w:val="57"/>
        </w:trPr>
        <w:tc>
          <w:tcPr>
            <w:tcW w:w="2548" w:type="pct"/>
            <w:shd w:val="clear" w:color="auto" w:fill="D9D9D9"/>
          </w:tcPr>
          <w:p w:rsidR="00C71022" w:rsidRPr="00681222" w:rsidRDefault="00C71022" w:rsidP="00FA7231">
            <w:pPr>
              <w:pStyle w:val="NoSpacing"/>
              <w:widowControl w:val="0"/>
              <w:rPr>
                <w:b/>
              </w:rPr>
            </w:pPr>
            <w:r w:rsidRPr="00681222">
              <w:rPr>
                <w:b/>
              </w:rPr>
              <w:t>Programos, skirtos pirminiam profesiniam mokymui, struktūra</w:t>
            </w:r>
          </w:p>
        </w:tc>
        <w:tc>
          <w:tcPr>
            <w:tcW w:w="2452" w:type="pct"/>
            <w:shd w:val="clear" w:color="auto" w:fill="D9D9D9"/>
          </w:tcPr>
          <w:p w:rsidR="00C71022" w:rsidRPr="00681222" w:rsidRDefault="00C71022" w:rsidP="00FA7231">
            <w:pPr>
              <w:pStyle w:val="NoSpacing"/>
              <w:widowControl w:val="0"/>
              <w:rPr>
                <w:b/>
              </w:rPr>
            </w:pPr>
            <w:r w:rsidRPr="00681222">
              <w:rPr>
                <w:b/>
              </w:rPr>
              <w:t>Programos, skirtos tęstiniam profesiniam mokymui</w:t>
            </w:r>
            <w:r w:rsidR="00A45070" w:rsidRPr="00681222">
              <w:rPr>
                <w:b/>
              </w:rPr>
              <w:t>,</w:t>
            </w:r>
            <w:r w:rsidRPr="00681222">
              <w:rPr>
                <w:b/>
              </w:rPr>
              <w:t xml:space="preserve"> struktūra</w:t>
            </w:r>
          </w:p>
        </w:tc>
      </w:tr>
      <w:tr w:rsidR="00C71022" w:rsidRPr="00681222" w:rsidTr="008A6F86">
        <w:trPr>
          <w:trHeight w:val="57"/>
        </w:trPr>
        <w:tc>
          <w:tcPr>
            <w:tcW w:w="2548" w:type="pct"/>
            <w:shd w:val="clear" w:color="auto" w:fill="auto"/>
          </w:tcPr>
          <w:p w:rsidR="00C71022" w:rsidRPr="00681222" w:rsidRDefault="00C71022" w:rsidP="00FA7231">
            <w:pPr>
              <w:pStyle w:val="NoSpacing"/>
              <w:widowControl w:val="0"/>
              <w:rPr>
                <w:i/>
              </w:rPr>
            </w:pPr>
            <w:r w:rsidRPr="00681222">
              <w:rPr>
                <w:i/>
              </w:rPr>
              <w:t>Įvadinis modulis (iš viso 2 mokymosi kreditai)</w:t>
            </w:r>
          </w:p>
          <w:p w:rsidR="00C71022" w:rsidRPr="00681222" w:rsidRDefault="00C71022" w:rsidP="00FA7231">
            <w:pPr>
              <w:pStyle w:val="NoSpacing"/>
              <w:widowControl w:val="0"/>
              <w:ind w:left="113"/>
            </w:pPr>
            <w:r w:rsidRPr="00681222">
              <w:t xml:space="preserve">Įvadas į profesiją, 2 mokymosi kreditai </w:t>
            </w:r>
          </w:p>
        </w:tc>
        <w:tc>
          <w:tcPr>
            <w:tcW w:w="2452" w:type="pct"/>
            <w:shd w:val="clear" w:color="auto" w:fill="auto"/>
          </w:tcPr>
          <w:p w:rsidR="00C71022" w:rsidRPr="00681222" w:rsidRDefault="00C71022" w:rsidP="00FA7231">
            <w:pPr>
              <w:pStyle w:val="NoSpacing"/>
              <w:widowControl w:val="0"/>
              <w:rPr>
                <w:i/>
              </w:rPr>
            </w:pPr>
            <w:r w:rsidRPr="00681222">
              <w:rPr>
                <w:i/>
              </w:rPr>
              <w:t>Įvadinis modulis (0 mokymosi kreditų)</w:t>
            </w:r>
          </w:p>
          <w:p w:rsidR="00C71022" w:rsidRPr="00681222" w:rsidRDefault="00C71022" w:rsidP="00FA7231">
            <w:pPr>
              <w:pStyle w:val="NoSpacing"/>
              <w:widowControl w:val="0"/>
              <w:ind w:left="113"/>
            </w:pPr>
            <w:r w:rsidRPr="00681222">
              <w:t>–</w:t>
            </w:r>
          </w:p>
        </w:tc>
      </w:tr>
      <w:tr w:rsidR="00C71022" w:rsidRPr="00681222" w:rsidTr="008A6F86">
        <w:trPr>
          <w:trHeight w:val="57"/>
        </w:trPr>
        <w:tc>
          <w:tcPr>
            <w:tcW w:w="2548" w:type="pct"/>
            <w:shd w:val="clear" w:color="auto" w:fill="auto"/>
          </w:tcPr>
          <w:p w:rsidR="00C71022" w:rsidRPr="00681222" w:rsidRDefault="00C71022" w:rsidP="00FA7231">
            <w:pPr>
              <w:pStyle w:val="NoSpacing"/>
              <w:widowControl w:val="0"/>
              <w:rPr>
                <w:i/>
              </w:rPr>
            </w:pPr>
            <w:r w:rsidRPr="00681222">
              <w:rPr>
                <w:i/>
              </w:rPr>
              <w:t>Bendrieji moduliai (iš viso 8 mokymosi kreditai)</w:t>
            </w:r>
          </w:p>
          <w:p w:rsidR="00C71022" w:rsidRPr="00681222" w:rsidRDefault="00C71022" w:rsidP="00FA7231">
            <w:pPr>
              <w:pStyle w:val="NoSpacing"/>
              <w:widowControl w:val="0"/>
              <w:ind w:left="113"/>
            </w:pPr>
            <w:r w:rsidRPr="00681222">
              <w:t>Saugus elgesys ekstremaliose situacijose, 1 mokymosi kreditas</w:t>
            </w:r>
          </w:p>
          <w:p w:rsidR="00C71022" w:rsidRPr="00681222" w:rsidRDefault="00C71022" w:rsidP="00FA7231">
            <w:pPr>
              <w:pStyle w:val="NoSpacing"/>
              <w:widowControl w:val="0"/>
              <w:ind w:left="113"/>
            </w:pPr>
            <w:r w:rsidRPr="00681222">
              <w:t>Sąmoningas fizinio aktyvumo reguliavimas, 5 mokymosi kreditai</w:t>
            </w:r>
          </w:p>
          <w:p w:rsidR="00C71022" w:rsidRPr="00681222" w:rsidRDefault="00C71022" w:rsidP="00FA7231">
            <w:pPr>
              <w:pStyle w:val="NoSpacing"/>
              <w:widowControl w:val="0"/>
              <w:ind w:left="113"/>
            </w:pPr>
            <w:r w:rsidRPr="00681222">
              <w:t>Darbuotojų sauga ir sveikata, 2 mokymosi kreditai</w:t>
            </w:r>
          </w:p>
        </w:tc>
        <w:tc>
          <w:tcPr>
            <w:tcW w:w="2452" w:type="pct"/>
            <w:shd w:val="clear" w:color="auto" w:fill="auto"/>
          </w:tcPr>
          <w:p w:rsidR="00C71022" w:rsidRPr="00681222" w:rsidRDefault="00C71022" w:rsidP="00FA7231">
            <w:pPr>
              <w:pStyle w:val="NoSpacing"/>
              <w:widowControl w:val="0"/>
              <w:rPr>
                <w:i/>
              </w:rPr>
            </w:pPr>
            <w:r w:rsidRPr="00681222">
              <w:rPr>
                <w:i/>
              </w:rPr>
              <w:t>Bendrieji moduliai (</w:t>
            </w:r>
            <w:r w:rsidR="00C74035">
              <w:rPr>
                <w:i/>
              </w:rPr>
              <w:t>0</w:t>
            </w:r>
            <w:r w:rsidRPr="00681222">
              <w:rPr>
                <w:i/>
              </w:rPr>
              <w:t xml:space="preserve"> mokymosi kredit</w:t>
            </w:r>
            <w:r w:rsidR="00C74035">
              <w:rPr>
                <w:i/>
              </w:rPr>
              <w:t>ų</w:t>
            </w:r>
            <w:r w:rsidRPr="00681222">
              <w:rPr>
                <w:i/>
              </w:rPr>
              <w:t>)</w:t>
            </w:r>
          </w:p>
          <w:p w:rsidR="00C71022" w:rsidRPr="00681222" w:rsidRDefault="00C74035" w:rsidP="00FA7231">
            <w:pPr>
              <w:pStyle w:val="NoSpacing"/>
              <w:widowControl w:val="0"/>
              <w:ind w:left="113"/>
            </w:pPr>
            <w:r>
              <w:t>–</w:t>
            </w:r>
          </w:p>
        </w:tc>
      </w:tr>
      <w:tr w:rsidR="00C71022" w:rsidRPr="00681222" w:rsidTr="008A6F86">
        <w:trPr>
          <w:trHeight w:val="57"/>
        </w:trPr>
        <w:tc>
          <w:tcPr>
            <w:tcW w:w="2548" w:type="pct"/>
            <w:shd w:val="clear" w:color="auto" w:fill="auto"/>
          </w:tcPr>
          <w:p w:rsidR="00C71022" w:rsidRPr="00681222" w:rsidRDefault="00C71022" w:rsidP="00FA7231">
            <w:pPr>
              <w:pStyle w:val="NoSpacing"/>
              <w:widowControl w:val="0"/>
              <w:rPr>
                <w:i/>
              </w:rPr>
            </w:pPr>
            <w:r w:rsidRPr="00681222">
              <w:rPr>
                <w:i/>
              </w:rPr>
              <w:t>Kvalifikaciją sudarančioms kompetencijoms įgyti skirti moduliai (iš</w:t>
            </w:r>
            <w:r w:rsidR="00D36703" w:rsidRPr="00681222">
              <w:rPr>
                <w:i/>
              </w:rPr>
              <w:t> </w:t>
            </w:r>
            <w:r w:rsidRPr="00681222">
              <w:rPr>
                <w:i/>
              </w:rPr>
              <w:t>viso 60 mokymosi kreditų)</w:t>
            </w:r>
          </w:p>
          <w:p w:rsidR="00C71022" w:rsidRPr="00681222" w:rsidRDefault="00C71022" w:rsidP="00FA7231">
            <w:pPr>
              <w:pStyle w:val="NoSpacing"/>
              <w:widowControl w:val="0"/>
              <w:ind w:left="113"/>
            </w:pPr>
            <w:r w:rsidRPr="00681222">
              <w:t>Pasiruošimas aptarnau</w:t>
            </w:r>
            <w:r w:rsidR="00D36703" w:rsidRPr="00681222">
              <w:t>t</w:t>
            </w:r>
            <w:r w:rsidRPr="00681222">
              <w:t>i</w:t>
            </w:r>
            <w:r w:rsidR="00D36703" w:rsidRPr="00681222">
              <w:t xml:space="preserve"> svečius</w:t>
            </w:r>
            <w:r w:rsidRPr="00681222">
              <w:t>, 10 mokymosi kreditų</w:t>
            </w:r>
          </w:p>
          <w:p w:rsidR="00C71022" w:rsidRPr="00681222" w:rsidRDefault="00C71022" w:rsidP="00FA7231">
            <w:pPr>
              <w:pStyle w:val="NoSpacing"/>
              <w:widowControl w:val="0"/>
              <w:ind w:left="113"/>
            </w:pPr>
            <w:r w:rsidRPr="00681222">
              <w:t>Svečių aptarnavimas, 15 mokymosi kreditų</w:t>
            </w:r>
          </w:p>
          <w:p w:rsidR="00C71022" w:rsidRPr="00681222" w:rsidRDefault="00C71022" w:rsidP="00FA7231">
            <w:pPr>
              <w:pStyle w:val="NoSpacing"/>
              <w:widowControl w:val="0"/>
              <w:ind w:left="113"/>
            </w:pPr>
            <w:r w:rsidRPr="00681222">
              <w:t xml:space="preserve">Specialiųjų užsakymų </w:t>
            </w:r>
            <w:r w:rsidR="00D36703" w:rsidRPr="00681222">
              <w:t>vykdymas</w:t>
            </w:r>
            <w:r w:rsidRPr="00681222">
              <w:t>, 10 mokymosi kreditų</w:t>
            </w:r>
          </w:p>
          <w:p w:rsidR="00C71022" w:rsidRPr="00681222" w:rsidRDefault="00C71022" w:rsidP="00FA7231">
            <w:pPr>
              <w:pStyle w:val="NoSpacing"/>
              <w:widowControl w:val="0"/>
              <w:ind w:left="113"/>
            </w:pPr>
            <w:r w:rsidRPr="00681222">
              <w:t>Baro paruošimas, jo priežiūra ir svečių aptarnavimas, 5</w:t>
            </w:r>
            <w:r w:rsidR="00D36703" w:rsidRPr="00681222">
              <w:t> </w:t>
            </w:r>
            <w:r w:rsidRPr="00681222">
              <w:t>mokymosi kreditai</w:t>
            </w:r>
          </w:p>
          <w:p w:rsidR="00C71022" w:rsidRPr="00681222" w:rsidRDefault="00C71022" w:rsidP="00FA7231">
            <w:pPr>
              <w:pStyle w:val="NoSpacing"/>
              <w:widowControl w:val="0"/>
              <w:ind w:left="113"/>
            </w:pPr>
            <w:r w:rsidRPr="00681222">
              <w:t>Barmeno darbo organizavimas, 5 mokymosi kreditai</w:t>
            </w:r>
          </w:p>
          <w:p w:rsidR="00C71022" w:rsidRPr="00681222" w:rsidRDefault="00C71022" w:rsidP="00FA7231">
            <w:pPr>
              <w:pStyle w:val="NoSpacing"/>
              <w:widowControl w:val="0"/>
              <w:ind w:left="113"/>
              <w:rPr>
                <w:bCs/>
              </w:rPr>
            </w:pPr>
            <w:r w:rsidRPr="00681222">
              <w:t>Gėrimų, kokteilių, nesudėtingų šaltųjų ir karštųjų užkandžių gaminimas bei patiekimas, 15</w:t>
            </w:r>
            <w:r w:rsidRPr="00681222">
              <w:rPr>
                <w:iCs/>
              </w:rPr>
              <w:t xml:space="preserve"> mokymosi kreditų</w:t>
            </w:r>
          </w:p>
        </w:tc>
        <w:tc>
          <w:tcPr>
            <w:tcW w:w="2452" w:type="pct"/>
            <w:shd w:val="clear" w:color="auto" w:fill="auto"/>
          </w:tcPr>
          <w:p w:rsidR="00C71022" w:rsidRPr="00681222" w:rsidRDefault="00C71022" w:rsidP="00FA7231">
            <w:pPr>
              <w:pStyle w:val="NoSpacing"/>
              <w:widowControl w:val="0"/>
              <w:rPr>
                <w:i/>
              </w:rPr>
            </w:pPr>
            <w:r w:rsidRPr="00681222">
              <w:rPr>
                <w:i/>
              </w:rPr>
              <w:t>Kvalifikaciją sudarančioms kompetencijoms įgyti skirti moduliai (iš</w:t>
            </w:r>
            <w:r w:rsidR="00D36703" w:rsidRPr="00681222">
              <w:rPr>
                <w:i/>
              </w:rPr>
              <w:t> </w:t>
            </w:r>
            <w:r w:rsidRPr="00681222">
              <w:rPr>
                <w:i/>
              </w:rPr>
              <w:t>viso 60 mokymosi kreditų)</w:t>
            </w:r>
          </w:p>
          <w:p w:rsidR="00C71022" w:rsidRPr="00681222" w:rsidRDefault="00C71022" w:rsidP="00FA7231">
            <w:pPr>
              <w:pStyle w:val="NoSpacing"/>
              <w:widowControl w:val="0"/>
              <w:ind w:left="113"/>
            </w:pPr>
            <w:r w:rsidRPr="00681222">
              <w:t>Pasiruošimas aptarnau</w:t>
            </w:r>
            <w:r w:rsidR="00D36703" w:rsidRPr="00681222">
              <w:t>t</w:t>
            </w:r>
            <w:r w:rsidRPr="00681222">
              <w:t>i</w:t>
            </w:r>
            <w:r w:rsidR="00D36703" w:rsidRPr="00681222">
              <w:t xml:space="preserve"> svečius</w:t>
            </w:r>
            <w:r w:rsidRPr="00681222">
              <w:t>, 10 mokymosi kreditų</w:t>
            </w:r>
          </w:p>
          <w:p w:rsidR="00C71022" w:rsidRPr="00681222" w:rsidRDefault="00C71022" w:rsidP="00FA7231">
            <w:pPr>
              <w:pStyle w:val="NoSpacing"/>
              <w:widowControl w:val="0"/>
              <w:ind w:left="113"/>
            </w:pPr>
            <w:r w:rsidRPr="00681222">
              <w:t>Svečių aptarnavimas, 15 mokymosi kreditų</w:t>
            </w:r>
          </w:p>
          <w:p w:rsidR="00C71022" w:rsidRPr="00681222" w:rsidRDefault="00C71022" w:rsidP="00FA7231">
            <w:pPr>
              <w:pStyle w:val="NoSpacing"/>
              <w:widowControl w:val="0"/>
              <w:ind w:left="113"/>
            </w:pPr>
            <w:r w:rsidRPr="00681222">
              <w:t xml:space="preserve">Specialiųjų užsakymų </w:t>
            </w:r>
            <w:r w:rsidR="00D36703" w:rsidRPr="00681222">
              <w:t>vykdymas</w:t>
            </w:r>
            <w:r w:rsidRPr="00681222">
              <w:t>, 10 mokymosi kreditų</w:t>
            </w:r>
          </w:p>
          <w:p w:rsidR="00C71022" w:rsidRPr="00681222" w:rsidRDefault="00C71022" w:rsidP="00FA7231">
            <w:pPr>
              <w:pStyle w:val="NoSpacing"/>
              <w:widowControl w:val="0"/>
              <w:ind w:left="113"/>
            </w:pPr>
            <w:r w:rsidRPr="00681222">
              <w:t>Baro paruošimas, jo priežiūra ir svečių aptarnavimas, 5</w:t>
            </w:r>
            <w:r w:rsidR="00D36703" w:rsidRPr="00681222">
              <w:t> </w:t>
            </w:r>
            <w:r w:rsidRPr="00681222">
              <w:t>mokymosi kreditai</w:t>
            </w:r>
          </w:p>
          <w:p w:rsidR="00C71022" w:rsidRPr="00681222" w:rsidRDefault="00C71022" w:rsidP="00FA7231">
            <w:pPr>
              <w:pStyle w:val="NoSpacing"/>
              <w:widowControl w:val="0"/>
              <w:ind w:left="113"/>
            </w:pPr>
            <w:r w:rsidRPr="00681222">
              <w:t>Barmeno darbo organizavimas, 5 mokymosi kreditai</w:t>
            </w:r>
          </w:p>
          <w:p w:rsidR="00C71022" w:rsidRPr="00681222" w:rsidRDefault="00C71022" w:rsidP="00FA7231">
            <w:pPr>
              <w:pStyle w:val="NoSpacing"/>
              <w:widowControl w:val="0"/>
              <w:ind w:left="113"/>
            </w:pPr>
            <w:r w:rsidRPr="00681222">
              <w:t>Gėrimų, kokteilių, nesudėtingų šaltųjų ir karštųjų užkandžių gaminimas bei patiekimas</w:t>
            </w:r>
            <w:r w:rsidRPr="00681222">
              <w:rPr>
                <w:iCs/>
              </w:rPr>
              <w:t>, 15 mokymosi kreditų</w:t>
            </w:r>
          </w:p>
        </w:tc>
      </w:tr>
      <w:tr w:rsidR="00C71022" w:rsidRPr="00681222" w:rsidTr="008A6F86">
        <w:trPr>
          <w:trHeight w:val="57"/>
        </w:trPr>
        <w:tc>
          <w:tcPr>
            <w:tcW w:w="2548" w:type="pct"/>
            <w:shd w:val="clear" w:color="auto" w:fill="auto"/>
          </w:tcPr>
          <w:p w:rsidR="00C71022" w:rsidRPr="00681222" w:rsidRDefault="00C71022" w:rsidP="00FA7231">
            <w:pPr>
              <w:pStyle w:val="NoSpacing"/>
              <w:widowControl w:val="0"/>
              <w:rPr>
                <w:i/>
                <w:iCs/>
              </w:rPr>
            </w:pPr>
            <w:r w:rsidRPr="00681222">
              <w:rPr>
                <w:i/>
                <w:iCs/>
              </w:rPr>
              <w:t>Pasirenkamieji moduliai (iš viso 10 mokymosi kreditų)</w:t>
            </w:r>
          </w:p>
          <w:p w:rsidR="00C71022" w:rsidRPr="00681222" w:rsidRDefault="00C71022" w:rsidP="00FA7231">
            <w:pPr>
              <w:pStyle w:val="NoSpacing"/>
              <w:widowControl w:val="0"/>
              <w:ind w:left="113"/>
            </w:pPr>
            <w:r w:rsidRPr="00681222">
              <w:t xml:space="preserve">Maisto ruošimas, </w:t>
            </w:r>
            <w:r w:rsidR="00DE1FA7">
              <w:t>5</w:t>
            </w:r>
            <w:r w:rsidRPr="00681222">
              <w:t xml:space="preserve"> mokymosi kreditų</w:t>
            </w:r>
          </w:p>
          <w:p w:rsidR="00C71022" w:rsidRPr="00681222" w:rsidRDefault="00C71022" w:rsidP="00FA7231">
            <w:pPr>
              <w:pStyle w:val="NoSpacing"/>
              <w:widowControl w:val="0"/>
              <w:ind w:left="113"/>
            </w:pPr>
            <w:r w:rsidRPr="00681222">
              <w:t>Gėrimų parinkimas ir pati</w:t>
            </w:r>
            <w:r w:rsidR="007B56EE" w:rsidRPr="00681222">
              <w:t>e</w:t>
            </w:r>
            <w:r w:rsidRPr="00681222">
              <w:t>kimas, 5 mokymosi kreditai</w:t>
            </w:r>
          </w:p>
          <w:p w:rsidR="00C71022" w:rsidRPr="00681222" w:rsidRDefault="00C71022" w:rsidP="00FA7231">
            <w:pPr>
              <w:pStyle w:val="NoSpacing"/>
              <w:widowControl w:val="0"/>
              <w:ind w:left="113"/>
              <w:rPr>
                <w:i/>
              </w:rPr>
            </w:pPr>
            <w:r w:rsidRPr="00681222">
              <w:t>Įvairių skonių</w:t>
            </w:r>
            <w:r w:rsidRPr="00681222">
              <w:rPr>
                <w:iCs/>
              </w:rPr>
              <w:t xml:space="preserve"> kavos gaminimas ir patiekimas, 5 mokymosi kreditai</w:t>
            </w:r>
          </w:p>
        </w:tc>
        <w:tc>
          <w:tcPr>
            <w:tcW w:w="2452" w:type="pct"/>
            <w:shd w:val="clear" w:color="auto" w:fill="auto"/>
          </w:tcPr>
          <w:p w:rsidR="00C71022" w:rsidRPr="00681222" w:rsidRDefault="00C71022" w:rsidP="00FA7231">
            <w:pPr>
              <w:pStyle w:val="NoSpacing"/>
              <w:widowControl w:val="0"/>
              <w:rPr>
                <w:i/>
                <w:iCs/>
              </w:rPr>
            </w:pPr>
            <w:r w:rsidRPr="00681222">
              <w:rPr>
                <w:i/>
                <w:iCs/>
              </w:rPr>
              <w:t>Pasirenkamieji moduliai (</w:t>
            </w:r>
            <w:r w:rsidR="00F4749D" w:rsidRPr="00681222">
              <w:rPr>
                <w:i/>
                <w:iCs/>
              </w:rPr>
              <w:t xml:space="preserve">iš viso </w:t>
            </w:r>
            <w:r w:rsidRPr="00681222">
              <w:rPr>
                <w:i/>
                <w:iCs/>
              </w:rPr>
              <w:t>0 mokymosi kreditų)</w:t>
            </w:r>
          </w:p>
          <w:p w:rsidR="00C71022" w:rsidRPr="00681222" w:rsidRDefault="00C71022" w:rsidP="00FA7231">
            <w:pPr>
              <w:pStyle w:val="NoSpacing"/>
              <w:widowControl w:val="0"/>
              <w:ind w:left="113"/>
            </w:pPr>
            <w:r w:rsidRPr="00681222">
              <w:t>–</w:t>
            </w:r>
          </w:p>
        </w:tc>
      </w:tr>
      <w:tr w:rsidR="00C71022" w:rsidRPr="00681222" w:rsidTr="008A6F86">
        <w:trPr>
          <w:trHeight w:val="57"/>
        </w:trPr>
        <w:tc>
          <w:tcPr>
            <w:tcW w:w="2548" w:type="pct"/>
            <w:shd w:val="clear" w:color="auto" w:fill="auto"/>
          </w:tcPr>
          <w:p w:rsidR="00C71022" w:rsidRPr="00681222" w:rsidRDefault="00C71022" w:rsidP="00FA7231">
            <w:pPr>
              <w:pStyle w:val="NoSpacing"/>
              <w:widowControl w:val="0"/>
            </w:pPr>
            <w:r w:rsidRPr="00681222">
              <w:rPr>
                <w:i/>
              </w:rPr>
              <w:t>Baigiamasis modulis (iš viso 10 mokymosi kreditų)</w:t>
            </w:r>
          </w:p>
          <w:p w:rsidR="00C71022" w:rsidRPr="00681222" w:rsidRDefault="00C71022" w:rsidP="00FA7231">
            <w:pPr>
              <w:pStyle w:val="NoSpacing"/>
              <w:widowControl w:val="0"/>
              <w:ind w:left="113"/>
            </w:pPr>
            <w:r w:rsidRPr="00681222">
              <w:t>Įvadas į darbo rinką, 10 mokymosi kreditų</w:t>
            </w:r>
          </w:p>
        </w:tc>
        <w:tc>
          <w:tcPr>
            <w:tcW w:w="2452" w:type="pct"/>
            <w:shd w:val="clear" w:color="auto" w:fill="auto"/>
          </w:tcPr>
          <w:p w:rsidR="00C71022" w:rsidRPr="00681222" w:rsidRDefault="00C71022" w:rsidP="00FA7231">
            <w:pPr>
              <w:pStyle w:val="NoSpacing"/>
              <w:widowControl w:val="0"/>
            </w:pPr>
            <w:r w:rsidRPr="00681222">
              <w:rPr>
                <w:i/>
              </w:rPr>
              <w:t>Baigiamasis modulis (iš viso10 mokymosi kreditų)</w:t>
            </w:r>
          </w:p>
          <w:p w:rsidR="00C71022" w:rsidRPr="00681222" w:rsidRDefault="00C71022" w:rsidP="00FA7231">
            <w:pPr>
              <w:pStyle w:val="NoSpacing"/>
              <w:widowControl w:val="0"/>
              <w:ind w:left="113"/>
            </w:pPr>
            <w:r w:rsidRPr="00681222">
              <w:t>Įvadas į darbo rinką, 10 mokymosi kreditų</w:t>
            </w:r>
          </w:p>
        </w:tc>
      </w:tr>
    </w:tbl>
    <w:p w:rsidR="00C71022" w:rsidRPr="00681222" w:rsidRDefault="00C71022" w:rsidP="00FA7231">
      <w:pPr>
        <w:pStyle w:val="NoSpacing"/>
        <w:widowControl w:val="0"/>
        <w:rPr>
          <w:i/>
        </w:rPr>
      </w:pPr>
    </w:p>
    <w:p w:rsidR="00681222" w:rsidRPr="00681222" w:rsidRDefault="00681222" w:rsidP="00FA7231">
      <w:pPr>
        <w:spacing w:after="0" w:line="240" w:lineRule="auto"/>
        <w:rPr>
          <w:rFonts w:ascii="Times New Roman" w:hAnsi="Times New Roman"/>
          <w:i/>
          <w:sz w:val="24"/>
          <w:szCs w:val="24"/>
        </w:rPr>
      </w:pPr>
      <w:r w:rsidRPr="00681222">
        <w:rPr>
          <w:rFonts w:ascii="Times New Roman" w:hAnsi="Times New Roman"/>
          <w:i/>
        </w:rPr>
        <w:br w:type="page"/>
      </w:r>
    </w:p>
    <w:p w:rsidR="00F4749D" w:rsidRPr="00681222" w:rsidRDefault="00F4749D" w:rsidP="00FA7231">
      <w:pPr>
        <w:pStyle w:val="NoSpacing"/>
        <w:widowControl w:val="0"/>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8"/>
        <w:gridCol w:w="7696"/>
      </w:tblGrid>
      <w:tr w:rsidR="00D8461E" w:rsidRPr="00681222" w:rsidTr="00681222">
        <w:tc>
          <w:tcPr>
            <w:tcW w:w="2548" w:type="pct"/>
            <w:shd w:val="clear" w:color="auto" w:fill="auto"/>
          </w:tcPr>
          <w:p w:rsidR="00D8461E" w:rsidRPr="00681222" w:rsidRDefault="00D8461E" w:rsidP="00FA7231">
            <w:pPr>
              <w:pStyle w:val="NoSpacing"/>
              <w:widowControl w:val="0"/>
              <w:rPr>
                <w:b/>
              </w:rPr>
            </w:pPr>
            <w:r w:rsidRPr="00681222">
              <w:rPr>
                <w:b/>
              </w:rPr>
              <w:t xml:space="preserve">Kvalifikacija – </w:t>
            </w:r>
            <w:r w:rsidR="00F4749D" w:rsidRPr="00681222">
              <w:rPr>
                <w:b/>
              </w:rPr>
              <w:t>p</w:t>
            </w:r>
            <w:r w:rsidRPr="00681222">
              <w:rPr>
                <w:b/>
              </w:rPr>
              <w:t>adavėjas, LTKS lygis IV</w:t>
            </w:r>
          </w:p>
        </w:tc>
        <w:tc>
          <w:tcPr>
            <w:tcW w:w="2452" w:type="pct"/>
            <w:shd w:val="clear" w:color="auto" w:fill="auto"/>
          </w:tcPr>
          <w:p w:rsidR="00D8461E" w:rsidRPr="00681222" w:rsidRDefault="00D8461E" w:rsidP="00FA7231">
            <w:pPr>
              <w:pStyle w:val="NoSpacing"/>
              <w:widowControl w:val="0"/>
              <w:rPr>
                <w:b/>
              </w:rPr>
            </w:pPr>
            <w:r w:rsidRPr="00681222">
              <w:rPr>
                <w:b/>
              </w:rPr>
              <w:t xml:space="preserve">Kvalifikacija – </w:t>
            </w:r>
            <w:r w:rsidR="00F4749D" w:rsidRPr="00681222">
              <w:rPr>
                <w:b/>
              </w:rPr>
              <w:t>b</w:t>
            </w:r>
            <w:r w:rsidRPr="00681222">
              <w:rPr>
                <w:b/>
              </w:rPr>
              <w:t>armenas, LTKS lygis IV</w:t>
            </w:r>
          </w:p>
        </w:tc>
      </w:tr>
      <w:tr w:rsidR="00D8461E" w:rsidRPr="00681222" w:rsidTr="00681222">
        <w:tc>
          <w:tcPr>
            <w:tcW w:w="2548" w:type="pct"/>
            <w:shd w:val="clear" w:color="auto" w:fill="D9D9D9"/>
          </w:tcPr>
          <w:p w:rsidR="00D8461E" w:rsidRPr="00681222" w:rsidRDefault="00D8461E" w:rsidP="00FA7231">
            <w:pPr>
              <w:pStyle w:val="NoSpacing"/>
              <w:widowControl w:val="0"/>
              <w:rPr>
                <w:b/>
              </w:rPr>
            </w:pPr>
            <w:r w:rsidRPr="00681222">
              <w:rPr>
                <w:b/>
              </w:rPr>
              <w:t>Programos, skirtos tęstiniam profesiniam mokymui, struktūra</w:t>
            </w:r>
          </w:p>
        </w:tc>
        <w:tc>
          <w:tcPr>
            <w:tcW w:w="2452" w:type="pct"/>
            <w:shd w:val="clear" w:color="auto" w:fill="D9D9D9"/>
          </w:tcPr>
          <w:p w:rsidR="00D8461E" w:rsidRPr="00681222" w:rsidRDefault="00D8461E" w:rsidP="00FA7231">
            <w:pPr>
              <w:pStyle w:val="NoSpacing"/>
              <w:widowControl w:val="0"/>
              <w:rPr>
                <w:b/>
              </w:rPr>
            </w:pPr>
            <w:r w:rsidRPr="00681222">
              <w:rPr>
                <w:b/>
              </w:rPr>
              <w:t>Programos, skirtos tęstiniam profesiniam mokymui, struktūra</w:t>
            </w:r>
          </w:p>
        </w:tc>
      </w:tr>
      <w:tr w:rsidR="00D8461E" w:rsidRPr="00681222" w:rsidTr="00681222">
        <w:tc>
          <w:tcPr>
            <w:tcW w:w="2548" w:type="pct"/>
            <w:shd w:val="clear" w:color="auto" w:fill="auto"/>
          </w:tcPr>
          <w:p w:rsidR="00D8461E" w:rsidRPr="00681222" w:rsidRDefault="00D8461E" w:rsidP="00FA7231">
            <w:pPr>
              <w:pStyle w:val="NoSpacing"/>
              <w:widowControl w:val="0"/>
              <w:rPr>
                <w:i/>
              </w:rPr>
            </w:pPr>
            <w:r w:rsidRPr="00681222">
              <w:rPr>
                <w:i/>
              </w:rPr>
              <w:t>Įvadinis modulis (0 mokymosi kreditų)</w:t>
            </w:r>
          </w:p>
          <w:p w:rsidR="00D8461E" w:rsidRPr="00681222" w:rsidRDefault="00D8461E" w:rsidP="00FA7231">
            <w:pPr>
              <w:pStyle w:val="NoSpacing"/>
              <w:widowControl w:val="0"/>
              <w:ind w:left="113"/>
            </w:pPr>
            <w:r w:rsidRPr="00681222">
              <w:t>–</w:t>
            </w:r>
          </w:p>
        </w:tc>
        <w:tc>
          <w:tcPr>
            <w:tcW w:w="2452" w:type="pct"/>
            <w:shd w:val="clear" w:color="auto" w:fill="auto"/>
          </w:tcPr>
          <w:p w:rsidR="00D8461E" w:rsidRPr="00681222" w:rsidRDefault="00D8461E" w:rsidP="00FA7231">
            <w:pPr>
              <w:pStyle w:val="NoSpacing"/>
              <w:widowControl w:val="0"/>
              <w:rPr>
                <w:i/>
              </w:rPr>
            </w:pPr>
            <w:r w:rsidRPr="00681222">
              <w:rPr>
                <w:i/>
              </w:rPr>
              <w:t>Įvadinis modulis (0 mokymosi kreditų)</w:t>
            </w:r>
          </w:p>
          <w:p w:rsidR="00D8461E" w:rsidRPr="00681222" w:rsidRDefault="00D8461E" w:rsidP="00FA7231">
            <w:pPr>
              <w:pStyle w:val="NoSpacing"/>
              <w:widowControl w:val="0"/>
              <w:ind w:left="113"/>
            </w:pPr>
            <w:r w:rsidRPr="00681222">
              <w:t>–</w:t>
            </w:r>
          </w:p>
        </w:tc>
      </w:tr>
      <w:tr w:rsidR="00D8461E" w:rsidRPr="00681222" w:rsidTr="00681222">
        <w:tc>
          <w:tcPr>
            <w:tcW w:w="2548" w:type="pct"/>
            <w:shd w:val="clear" w:color="auto" w:fill="auto"/>
          </w:tcPr>
          <w:p w:rsidR="00D8461E" w:rsidRPr="00681222" w:rsidRDefault="00D8461E" w:rsidP="00FA7231">
            <w:pPr>
              <w:pStyle w:val="NoSpacing"/>
              <w:widowControl w:val="0"/>
              <w:rPr>
                <w:i/>
              </w:rPr>
            </w:pPr>
            <w:r w:rsidRPr="00681222">
              <w:rPr>
                <w:i/>
              </w:rPr>
              <w:t>Bendrieji moduliai (</w:t>
            </w:r>
            <w:r w:rsidR="00C74035">
              <w:rPr>
                <w:i/>
              </w:rPr>
              <w:t>0</w:t>
            </w:r>
            <w:r w:rsidRPr="00681222">
              <w:rPr>
                <w:i/>
              </w:rPr>
              <w:t xml:space="preserve"> mokymosi kredit</w:t>
            </w:r>
            <w:r w:rsidR="00C74035">
              <w:rPr>
                <w:i/>
              </w:rPr>
              <w:t>ų</w:t>
            </w:r>
            <w:r w:rsidRPr="00681222">
              <w:rPr>
                <w:i/>
              </w:rPr>
              <w:t>)</w:t>
            </w:r>
          </w:p>
          <w:p w:rsidR="00D8461E" w:rsidRPr="00681222" w:rsidRDefault="00C74035" w:rsidP="00FA7231">
            <w:pPr>
              <w:pStyle w:val="NoSpacing"/>
              <w:widowControl w:val="0"/>
              <w:ind w:left="113"/>
            </w:pPr>
            <w:r>
              <w:t>–</w:t>
            </w:r>
          </w:p>
        </w:tc>
        <w:tc>
          <w:tcPr>
            <w:tcW w:w="2452" w:type="pct"/>
            <w:shd w:val="clear" w:color="auto" w:fill="auto"/>
          </w:tcPr>
          <w:p w:rsidR="00D8461E" w:rsidRPr="00681222" w:rsidRDefault="00D8461E" w:rsidP="00FA7231">
            <w:pPr>
              <w:pStyle w:val="NoSpacing"/>
              <w:widowControl w:val="0"/>
              <w:rPr>
                <w:i/>
              </w:rPr>
            </w:pPr>
            <w:r w:rsidRPr="00681222">
              <w:rPr>
                <w:i/>
              </w:rPr>
              <w:t>Bendrieji moduliai (</w:t>
            </w:r>
            <w:r w:rsidR="00C74035">
              <w:rPr>
                <w:i/>
              </w:rPr>
              <w:t>0</w:t>
            </w:r>
            <w:r w:rsidRPr="00681222">
              <w:rPr>
                <w:i/>
              </w:rPr>
              <w:t xml:space="preserve"> mokymosi kredit</w:t>
            </w:r>
            <w:r w:rsidR="00C74035">
              <w:rPr>
                <w:i/>
              </w:rPr>
              <w:t>ų</w:t>
            </w:r>
            <w:r w:rsidRPr="00681222">
              <w:rPr>
                <w:i/>
              </w:rPr>
              <w:t>)</w:t>
            </w:r>
          </w:p>
          <w:p w:rsidR="00D8461E" w:rsidRPr="00681222" w:rsidRDefault="00C74035" w:rsidP="00FA7231">
            <w:pPr>
              <w:pStyle w:val="NoSpacing"/>
              <w:widowControl w:val="0"/>
              <w:ind w:left="113"/>
            </w:pPr>
            <w:r>
              <w:t>–</w:t>
            </w:r>
          </w:p>
        </w:tc>
      </w:tr>
      <w:tr w:rsidR="00D8461E" w:rsidRPr="00681222" w:rsidTr="00681222">
        <w:tc>
          <w:tcPr>
            <w:tcW w:w="2548" w:type="pct"/>
            <w:shd w:val="clear" w:color="auto" w:fill="auto"/>
          </w:tcPr>
          <w:p w:rsidR="00D8461E" w:rsidRPr="00681222" w:rsidRDefault="00D8461E" w:rsidP="00FA7231">
            <w:pPr>
              <w:pStyle w:val="NoSpacing"/>
              <w:widowControl w:val="0"/>
              <w:rPr>
                <w:i/>
              </w:rPr>
            </w:pPr>
            <w:r w:rsidRPr="00681222">
              <w:rPr>
                <w:i/>
              </w:rPr>
              <w:t>Kvalifikaciją sudarančioms kompetencijoms įgyti skirti moduliai (iš viso 35 mokymosi kredit</w:t>
            </w:r>
            <w:r w:rsidR="003D194C" w:rsidRPr="00681222">
              <w:rPr>
                <w:i/>
              </w:rPr>
              <w:t>ai</w:t>
            </w:r>
            <w:r w:rsidRPr="00681222">
              <w:rPr>
                <w:i/>
              </w:rPr>
              <w:t>)</w:t>
            </w:r>
          </w:p>
          <w:p w:rsidR="00D8461E" w:rsidRPr="00681222" w:rsidRDefault="00D8461E" w:rsidP="00FA7231">
            <w:pPr>
              <w:pStyle w:val="NoSpacing"/>
              <w:widowControl w:val="0"/>
            </w:pPr>
            <w:r w:rsidRPr="00681222">
              <w:t>Pasiruošimas aptarnauti svečius,</w:t>
            </w:r>
            <w:r w:rsidR="00F4749D" w:rsidRPr="00681222">
              <w:t xml:space="preserve"> </w:t>
            </w:r>
            <w:r w:rsidRPr="00681222">
              <w:t>10 mokymosi kreditų</w:t>
            </w:r>
          </w:p>
          <w:p w:rsidR="00D8461E" w:rsidRPr="00681222" w:rsidRDefault="00D8461E" w:rsidP="00FA7231">
            <w:pPr>
              <w:pStyle w:val="NoSpacing"/>
              <w:widowControl w:val="0"/>
              <w:ind w:left="113"/>
            </w:pPr>
            <w:r w:rsidRPr="00681222">
              <w:t>Svečių aptarnavimas, 15 mokymosi kreditų</w:t>
            </w:r>
          </w:p>
          <w:p w:rsidR="00D8461E" w:rsidRPr="00681222" w:rsidRDefault="00D8461E" w:rsidP="00FA7231">
            <w:pPr>
              <w:pStyle w:val="NoSpacing"/>
              <w:widowControl w:val="0"/>
              <w:ind w:left="113"/>
            </w:pPr>
            <w:r w:rsidRPr="00681222">
              <w:t>Specialiųjų</w:t>
            </w:r>
            <w:r w:rsidRPr="00681222">
              <w:rPr>
                <w:iCs/>
              </w:rPr>
              <w:t xml:space="preserve"> užsakymų vykdymas</w:t>
            </w:r>
            <w:r w:rsidRPr="00681222">
              <w:t>, 10 mokymosi kreditų</w:t>
            </w:r>
          </w:p>
        </w:tc>
        <w:tc>
          <w:tcPr>
            <w:tcW w:w="2452" w:type="pct"/>
            <w:shd w:val="clear" w:color="auto" w:fill="auto"/>
          </w:tcPr>
          <w:p w:rsidR="00D8461E" w:rsidRPr="00681222" w:rsidRDefault="00D8461E" w:rsidP="00FA7231">
            <w:pPr>
              <w:pStyle w:val="NoSpacing"/>
              <w:widowControl w:val="0"/>
              <w:rPr>
                <w:i/>
              </w:rPr>
            </w:pPr>
            <w:r w:rsidRPr="00681222">
              <w:rPr>
                <w:i/>
              </w:rPr>
              <w:t>Kvalifikaciją sudarančioms kompetencijoms įgyti skirti moduliai (iš viso 25 mokymosi kredit</w:t>
            </w:r>
            <w:r w:rsidR="003D194C" w:rsidRPr="00681222">
              <w:rPr>
                <w:i/>
              </w:rPr>
              <w:t>ai</w:t>
            </w:r>
            <w:r w:rsidRPr="00681222">
              <w:rPr>
                <w:i/>
              </w:rPr>
              <w:t>)</w:t>
            </w:r>
          </w:p>
          <w:p w:rsidR="00D8461E" w:rsidRPr="00681222" w:rsidRDefault="00D8461E" w:rsidP="00FA7231">
            <w:pPr>
              <w:pStyle w:val="NoSpacing"/>
              <w:widowControl w:val="0"/>
              <w:ind w:left="113"/>
            </w:pPr>
            <w:r w:rsidRPr="00681222">
              <w:rPr>
                <w:iCs/>
              </w:rPr>
              <w:t xml:space="preserve">Baro </w:t>
            </w:r>
            <w:r w:rsidRPr="00681222">
              <w:t>paruošimas, jo priežiūra ir svečių aptarnavimas, 5 mokymosi kreditai</w:t>
            </w:r>
          </w:p>
          <w:p w:rsidR="00D8461E" w:rsidRPr="00681222" w:rsidRDefault="00D8461E" w:rsidP="00FA7231">
            <w:pPr>
              <w:pStyle w:val="NoSpacing"/>
              <w:widowControl w:val="0"/>
              <w:ind w:left="113"/>
            </w:pPr>
            <w:r w:rsidRPr="00681222">
              <w:t>Barmeno darbo organizavimas, 5 mokymosi kreditai</w:t>
            </w:r>
          </w:p>
          <w:p w:rsidR="00D8461E" w:rsidRPr="00681222" w:rsidRDefault="00D8461E" w:rsidP="00FA7231">
            <w:pPr>
              <w:pStyle w:val="NoSpacing"/>
              <w:widowControl w:val="0"/>
              <w:ind w:left="113"/>
            </w:pPr>
            <w:r w:rsidRPr="00681222">
              <w:t>Gėrimų, kokteilių, nesudėtingų šaltųjų ir karštųjų užkandžių gaminimas bei patiekimas</w:t>
            </w:r>
            <w:r w:rsidRPr="00681222">
              <w:rPr>
                <w:iCs/>
              </w:rPr>
              <w:t>, 15 mokymosi kreditų</w:t>
            </w:r>
          </w:p>
        </w:tc>
      </w:tr>
      <w:tr w:rsidR="00D8461E" w:rsidRPr="00681222" w:rsidTr="00681222">
        <w:tc>
          <w:tcPr>
            <w:tcW w:w="2548" w:type="pct"/>
            <w:shd w:val="clear" w:color="auto" w:fill="auto"/>
          </w:tcPr>
          <w:p w:rsidR="00D8461E" w:rsidRPr="00681222" w:rsidRDefault="00D8461E" w:rsidP="00FA7231">
            <w:pPr>
              <w:pStyle w:val="NoSpacing"/>
              <w:widowControl w:val="0"/>
              <w:rPr>
                <w:i/>
                <w:iCs/>
              </w:rPr>
            </w:pPr>
            <w:r w:rsidRPr="00681222">
              <w:rPr>
                <w:i/>
                <w:iCs/>
              </w:rPr>
              <w:t>Pasirenkamieji moduliai (</w:t>
            </w:r>
            <w:r w:rsidR="00F4749D" w:rsidRPr="00681222">
              <w:rPr>
                <w:i/>
                <w:iCs/>
              </w:rPr>
              <w:t xml:space="preserve">iš viso </w:t>
            </w:r>
            <w:r w:rsidRPr="00681222">
              <w:rPr>
                <w:i/>
                <w:iCs/>
              </w:rPr>
              <w:t>0 mokymosi kreditų)</w:t>
            </w:r>
          </w:p>
          <w:p w:rsidR="00D8461E" w:rsidRPr="00681222" w:rsidRDefault="00D8461E" w:rsidP="00FA7231">
            <w:pPr>
              <w:pStyle w:val="NoSpacing"/>
              <w:widowControl w:val="0"/>
              <w:ind w:left="113"/>
              <w:rPr>
                <w:i/>
              </w:rPr>
            </w:pPr>
            <w:r w:rsidRPr="00681222">
              <w:t>–</w:t>
            </w:r>
          </w:p>
        </w:tc>
        <w:tc>
          <w:tcPr>
            <w:tcW w:w="2452" w:type="pct"/>
            <w:shd w:val="clear" w:color="auto" w:fill="auto"/>
          </w:tcPr>
          <w:p w:rsidR="00D8461E" w:rsidRPr="00681222" w:rsidRDefault="00D8461E" w:rsidP="00FA7231">
            <w:pPr>
              <w:pStyle w:val="NoSpacing"/>
              <w:widowControl w:val="0"/>
              <w:rPr>
                <w:i/>
                <w:iCs/>
              </w:rPr>
            </w:pPr>
            <w:r w:rsidRPr="00681222">
              <w:rPr>
                <w:i/>
                <w:iCs/>
              </w:rPr>
              <w:t>Pasirenkamieji moduliai (0 mokymosi kreditų)</w:t>
            </w:r>
          </w:p>
          <w:p w:rsidR="00D8461E" w:rsidRPr="00681222" w:rsidRDefault="00D8461E" w:rsidP="00FA7231">
            <w:pPr>
              <w:pStyle w:val="NoSpacing"/>
              <w:widowControl w:val="0"/>
              <w:ind w:left="113"/>
            </w:pPr>
            <w:r w:rsidRPr="00681222">
              <w:t>–</w:t>
            </w:r>
          </w:p>
        </w:tc>
      </w:tr>
      <w:tr w:rsidR="00D8461E" w:rsidRPr="00681222" w:rsidTr="00681222">
        <w:tc>
          <w:tcPr>
            <w:tcW w:w="2548" w:type="pct"/>
            <w:shd w:val="clear" w:color="auto" w:fill="auto"/>
          </w:tcPr>
          <w:p w:rsidR="00D8461E" w:rsidRPr="00681222" w:rsidRDefault="00D8461E" w:rsidP="00FA7231">
            <w:pPr>
              <w:pStyle w:val="NoSpacing"/>
              <w:widowControl w:val="0"/>
            </w:pPr>
            <w:r w:rsidRPr="00681222">
              <w:rPr>
                <w:i/>
              </w:rPr>
              <w:t>Baigiamasis modulis (iš viso 5 mokymosi kreditai)</w:t>
            </w:r>
          </w:p>
          <w:p w:rsidR="00D8461E" w:rsidRPr="00681222" w:rsidRDefault="00D8461E" w:rsidP="00FA7231">
            <w:pPr>
              <w:pStyle w:val="NoSpacing"/>
              <w:widowControl w:val="0"/>
              <w:ind w:left="113"/>
            </w:pPr>
            <w:r w:rsidRPr="00681222">
              <w:t>Įvadas į darbo rinką, 5 mokymosi kreditai</w:t>
            </w:r>
          </w:p>
        </w:tc>
        <w:tc>
          <w:tcPr>
            <w:tcW w:w="2452" w:type="pct"/>
            <w:shd w:val="clear" w:color="auto" w:fill="auto"/>
          </w:tcPr>
          <w:p w:rsidR="00D8461E" w:rsidRPr="00681222" w:rsidRDefault="00D8461E" w:rsidP="00FA7231">
            <w:pPr>
              <w:pStyle w:val="NoSpacing"/>
              <w:widowControl w:val="0"/>
            </w:pPr>
            <w:r w:rsidRPr="00681222">
              <w:rPr>
                <w:i/>
              </w:rPr>
              <w:t>Baigiamasis modulis (iš viso 5 mokymosi kreditai)</w:t>
            </w:r>
          </w:p>
          <w:p w:rsidR="00D8461E" w:rsidRPr="00681222" w:rsidRDefault="00D8461E" w:rsidP="00FA7231">
            <w:pPr>
              <w:pStyle w:val="NoSpacing"/>
              <w:widowControl w:val="0"/>
              <w:ind w:left="113"/>
            </w:pPr>
            <w:r w:rsidRPr="00681222">
              <w:t>Įvadas į darbo rinką, 5 mokymosi kreditai</w:t>
            </w:r>
          </w:p>
        </w:tc>
      </w:tr>
    </w:tbl>
    <w:p w:rsidR="00D8461E" w:rsidRPr="00681222" w:rsidRDefault="00D8461E" w:rsidP="00FA7231">
      <w:pPr>
        <w:pStyle w:val="NoSpacing"/>
        <w:widowControl w:val="0"/>
        <w:rPr>
          <w:i/>
        </w:rPr>
      </w:pPr>
    </w:p>
    <w:p w:rsidR="00C71022" w:rsidRPr="00681222" w:rsidRDefault="00C71022" w:rsidP="00FA7231">
      <w:pPr>
        <w:pStyle w:val="NoSpacing"/>
        <w:widowControl w:val="0"/>
        <w:rPr>
          <w:b/>
          <w:bCs/>
        </w:rPr>
      </w:pPr>
      <w:r w:rsidRPr="00681222">
        <w:rPr>
          <w:b/>
          <w:bCs/>
        </w:rPr>
        <w:t>Pastabos</w:t>
      </w:r>
    </w:p>
    <w:p w:rsidR="00C71022" w:rsidRPr="00681222" w:rsidRDefault="00C71022" w:rsidP="00FA7231">
      <w:pPr>
        <w:pStyle w:val="ListParagraph"/>
        <w:widowControl w:val="0"/>
        <w:numPr>
          <w:ilvl w:val="0"/>
          <w:numId w:val="128"/>
        </w:numPr>
        <w:ind w:left="0" w:firstLine="0"/>
        <w:jc w:val="both"/>
        <w:rPr>
          <w:rFonts w:eastAsia="Times New Roman"/>
        </w:rPr>
      </w:pPr>
      <w:r w:rsidRPr="00681222">
        <w:rPr>
          <w:rFonts w:eastAsia="Times New Roman"/>
        </w:rPr>
        <w:t>Vykdant pirminį profesinį mokymą asmeniui</w:t>
      </w:r>
      <w:r w:rsidR="003D194C" w:rsidRPr="00681222">
        <w:rPr>
          <w:rFonts w:eastAsia="Times New Roman"/>
        </w:rPr>
        <w:t>, neturinčiam vidurinio išsilavinimo,</w:t>
      </w:r>
      <w:r w:rsidRPr="00681222">
        <w:rPr>
          <w:rFonts w:eastAsia="Times New Roman"/>
        </w:rPr>
        <w:t xml:space="preserve"> turi būti sudaromos sąlygos mokytis pagal vidurin</w:t>
      </w:r>
      <w:r w:rsidR="00AE75E0" w:rsidRPr="00681222">
        <w:rPr>
          <w:rFonts w:eastAsia="Times New Roman"/>
        </w:rPr>
        <w:t>io ugdymo programą</w:t>
      </w:r>
      <w:r w:rsidRPr="00681222">
        <w:rPr>
          <w:rFonts w:eastAsia="Times New Roman"/>
        </w:rPr>
        <w:t>.</w:t>
      </w:r>
    </w:p>
    <w:p w:rsidR="00C71022" w:rsidRPr="00681222" w:rsidRDefault="00C71022" w:rsidP="00FA7231">
      <w:pPr>
        <w:pStyle w:val="ListParagraph"/>
        <w:widowControl w:val="0"/>
        <w:numPr>
          <w:ilvl w:val="0"/>
          <w:numId w:val="128"/>
        </w:numPr>
        <w:ind w:left="0" w:firstLine="0"/>
        <w:jc w:val="both"/>
      </w:pPr>
      <w:r w:rsidRPr="00681222">
        <w:rPr>
          <w:rFonts w:eastAsia="Times New Roman"/>
        </w:rPr>
        <w:t>Vykdant tęstinį</w:t>
      </w:r>
      <w:r w:rsidRPr="00681222">
        <w:t xml:space="preserve"> profesinį mokymą asmens ankstesnio mokymosi pasiekimai įskaitomi švietimo ir mokslo ministro nustatyta tvarka.</w:t>
      </w:r>
    </w:p>
    <w:p w:rsidR="00C71022" w:rsidRPr="00681222" w:rsidRDefault="00C71022" w:rsidP="00FA7231">
      <w:pPr>
        <w:pStyle w:val="NoSpacing"/>
        <w:widowControl w:val="0"/>
        <w:numPr>
          <w:ilvl w:val="0"/>
          <w:numId w:val="128"/>
        </w:numPr>
        <w:ind w:left="0" w:firstLine="0"/>
      </w:pPr>
      <w:r w:rsidRPr="00681222">
        <w:t>Tęstinio profesinio mokymo programos modulius gali vesti mokytojai, įgiję andragogikos žinių ir turintys tai pagrindžiantį dokumentą arba turintys neformaliojo suaugusiųjų švietimo patirties.</w:t>
      </w:r>
    </w:p>
    <w:p w:rsidR="00C71022" w:rsidRPr="00681222" w:rsidRDefault="00C71022" w:rsidP="00FA7231">
      <w:pPr>
        <w:pStyle w:val="NoSpacing"/>
        <w:widowControl w:val="0"/>
        <w:numPr>
          <w:ilvl w:val="0"/>
          <w:numId w:val="128"/>
        </w:numPr>
        <w:ind w:left="0" w:firstLine="0"/>
      </w:pPr>
      <w:r w:rsidRPr="00681222">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C71022" w:rsidRDefault="00C71022" w:rsidP="00FA7231">
      <w:pPr>
        <w:pStyle w:val="NoSpacing"/>
        <w:widowControl w:val="0"/>
        <w:numPr>
          <w:ilvl w:val="0"/>
          <w:numId w:val="128"/>
        </w:numPr>
        <w:ind w:left="0" w:firstLine="0"/>
      </w:pPr>
      <w:r w:rsidRPr="00681222">
        <w:t>Darbuotojų saugos ir sveikatos modulį vedantis mokytojas turi būti baigęs darbuotojų saugos ir sveikatos mokymus ir turėti tai pagrindžiantį dokumentą.</w:t>
      </w:r>
    </w:p>
    <w:p w:rsidR="00C74035" w:rsidRPr="00681222" w:rsidRDefault="00C74035" w:rsidP="00FA7231">
      <w:pPr>
        <w:pStyle w:val="NoSpacing"/>
        <w:widowControl w:val="0"/>
        <w:numPr>
          <w:ilvl w:val="0"/>
          <w:numId w:val="128"/>
        </w:numPr>
        <w:ind w:left="0" w:firstLine="0"/>
      </w:pPr>
      <w:r w:rsidRPr="00823472">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C71022" w:rsidRPr="00681222" w:rsidRDefault="00C71022" w:rsidP="00FA7231">
      <w:pPr>
        <w:pStyle w:val="NoSpacing"/>
        <w:widowControl w:val="0"/>
        <w:rPr>
          <w:rFonts w:eastAsia="Calibri"/>
        </w:rPr>
      </w:pPr>
      <w:r w:rsidRPr="00681222">
        <w:br w:type="page"/>
      </w:r>
    </w:p>
    <w:p w:rsidR="005D38F3" w:rsidRPr="00681222" w:rsidRDefault="00595533" w:rsidP="00FA7231">
      <w:pPr>
        <w:widowControl w:val="0"/>
        <w:spacing w:after="0" w:line="240" w:lineRule="auto"/>
        <w:jc w:val="center"/>
        <w:rPr>
          <w:rFonts w:ascii="Times New Roman" w:hAnsi="Times New Roman"/>
          <w:b/>
          <w:sz w:val="28"/>
          <w:szCs w:val="28"/>
        </w:rPr>
      </w:pPr>
      <w:r w:rsidRPr="00681222">
        <w:rPr>
          <w:rFonts w:ascii="Times New Roman" w:hAnsi="Times New Roman"/>
          <w:b/>
          <w:sz w:val="28"/>
          <w:szCs w:val="28"/>
        </w:rPr>
        <w:lastRenderedPageBreak/>
        <w:t>6</w:t>
      </w:r>
      <w:r w:rsidR="005D38F3" w:rsidRPr="00681222">
        <w:rPr>
          <w:rFonts w:ascii="Times New Roman" w:hAnsi="Times New Roman"/>
          <w:b/>
          <w:sz w:val="28"/>
          <w:szCs w:val="28"/>
        </w:rPr>
        <w:t>. PROGRAMOS MODULIŲ APRAŠAI</w:t>
      </w:r>
    </w:p>
    <w:p w:rsidR="005D38F3" w:rsidRPr="00681222" w:rsidRDefault="005D38F3" w:rsidP="00FA7231">
      <w:pPr>
        <w:widowControl w:val="0"/>
        <w:spacing w:after="0" w:line="240" w:lineRule="auto"/>
        <w:rPr>
          <w:rFonts w:ascii="Times New Roman" w:hAnsi="Times New Roman"/>
          <w:sz w:val="24"/>
          <w:szCs w:val="24"/>
        </w:rPr>
      </w:pPr>
    </w:p>
    <w:p w:rsidR="005D38F3" w:rsidRPr="00681222" w:rsidRDefault="00595533"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6</w:t>
      </w:r>
      <w:r w:rsidR="005D38F3" w:rsidRPr="00681222">
        <w:rPr>
          <w:rFonts w:ascii="Times New Roman" w:hAnsi="Times New Roman"/>
          <w:b/>
          <w:sz w:val="24"/>
          <w:szCs w:val="24"/>
        </w:rPr>
        <w:t>.1. ĮVADINIS MODULIS</w:t>
      </w:r>
    </w:p>
    <w:p w:rsidR="005D38F3" w:rsidRPr="00681222" w:rsidRDefault="005D38F3" w:rsidP="00FA7231">
      <w:pPr>
        <w:widowControl w:val="0"/>
        <w:spacing w:after="0" w:line="240" w:lineRule="auto"/>
        <w:rPr>
          <w:rFonts w:ascii="Times New Roman" w:hAnsi="Times New Roman"/>
          <w:sz w:val="24"/>
          <w:szCs w:val="24"/>
        </w:rPr>
      </w:pPr>
    </w:p>
    <w:p w:rsidR="005D38F3" w:rsidRPr="00681222" w:rsidRDefault="00595533"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4"/>
        <w:gridCol w:w="3559"/>
        <w:gridCol w:w="9931"/>
      </w:tblGrid>
      <w:tr w:rsidR="005D38F3" w:rsidRPr="00681222" w:rsidTr="0024013D">
        <w:trPr>
          <w:trHeight w:val="57"/>
        </w:trPr>
        <w:tc>
          <w:tcPr>
            <w:tcW w:w="702" w:type="pct"/>
          </w:tcPr>
          <w:p w:rsidR="005D38F3" w:rsidRPr="00681222" w:rsidRDefault="008E7AFE"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Valstybinis kodas</w:t>
            </w:r>
          </w:p>
        </w:tc>
        <w:tc>
          <w:tcPr>
            <w:tcW w:w="4298" w:type="pct"/>
            <w:gridSpan w:val="2"/>
          </w:tcPr>
          <w:p w:rsidR="005D38F3" w:rsidRPr="00681222" w:rsidRDefault="00DB61D6"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4000006</w:t>
            </w:r>
          </w:p>
        </w:tc>
      </w:tr>
      <w:tr w:rsidR="00595533" w:rsidRPr="00681222" w:rsidTr="0024013D">
        <w:trPr>
          <w:trHeight w:val="57"/>
        </w:trPr>
        <w:tc>
          <w:tcPr>
            <w:tcW w:w="702" w:type="pct"/>
          </w:tcPr>
          <w:p w:rsidR="00595533" w:rsidRPr="00681222" w:rsidRDefault="00595533" w:rsidP="00FA7231">
            <w:pPr>
              <w:pStyle w:val="NoSpacing"/>
              <w:widowControl w:val="0"/>
            </w:pPr>
            <w:r w:rsidRPr="00681222">
              <w:t>Modulio LTKS lygis</w:t>
            </w:r>
          </w:p>
        </w:tc>
        <w:tc>
          <w:tcPr>
            <w:tcW w:w="4298" w:type="pct"/>
            <w:gridSpan w:val="2"/>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IV</w:t>
            </w:r>
          </w:p>
        </w:tc>
      </w:tr>
      <w:tr w:rsidR="00595533" w:rsidRPr="00681222" w:rsidTr="0024013D">
        <w:trPr>
          <w:trHeight w:val="57"/>
        </w:trPr>
        <w:tc>
          <w:tcPr>
            <w:tcW w:w="702" w:type="pct"/>
          </w:tcPr>
          <w:p w:rsidR="00595533" w:rsidRPr="00681222" w:rsidRDefault="00595533" w:rsidP="00FA7231">
            <w:pPr>
              <w:pStyle w:val="NoSpacing"/>
              <w:widowControl w:val="0"/>
            </w:pPr>
            <w:r w:rsidRPr="00681222">
              <w:t>Apimtis mokymosi kreditais</w:t>
            </w:r>
          </w:p>
        </w:tc>
        <w:tc>
          <w:tcPr>
            <w:tcW w:w="4298" w:type="pct"/>
            <w:gridSpan w:val="2"/>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w:t>
            </w:r>
          </w:p>
        </w:tc>
      </w:tr>
      <w:tr w:rsidR="00D6103D" w:rsidRPr="00681222" w:rsidTr="0024013D">
        <w:trPr>
          <w:trHeight w:val="57"/>
        </w:trPr>
        <w:tc>
          <w:tcPr>
            <w:tcW w:w="702" w:type="pct"/>
            <w:shd w:val="clear" w:color="auto" w:fill="D9D9D9"/>
          </w:tcPr>
          <w:p w:rsidR="005D38F3" w:rsidRPr="00681222" w:rsidRDefault="008E7AFE"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Kompetencijos</w:t>
            </w:r>
          </w:p>
        </w:tc>
        <w:tc>
          <w:tcPr>
            <w:tcW w:w="1134" w:type="pct"/>
            <w:shd w:val="clear" w:color="auto" w:fill="D9D9D9"/>
          </w:tcPr>
          <w:p w:rsidR="005D38F3" w:rsidRPr="00681222" w:rsidRDefault="008E7AFE"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Mokymosi rezultatai</w:t>
            </w:r>
          </w:p>
        </w:tc>
        <w:tc>
          <w:tcPr>
            <w:tcW w:w="3164" w:type="pct"/>
            <w:shd w:val="clear" w:color="auto" w:fill="D9D9D9"/>
          </w:tcPr>
          <w:p w:rsidR="005D38F3" w:rsidRPr="00681222" w:rsidRDefault="008E7AFE"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Rekomenduojamas turinys mokymosi rezultatams pasiekti</w:t>
            </w:r>
          </w:p>
        </w:tc>
      </w:tr>
      <w:tr w:rsidR="00D6103D" w:rsidRPr="00681222" w:rsidTr="0024013D">
        <w:trPr>
          <w:trHeight w:val="57"/>
        </w:trPr>
        <w:tc>
          <w:tcPr>
            <w:tcW w:w="702"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 Pažinti profesiją.</w:t>
            </w: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1.1. Išmanyti padavėjo ir barmeno profesijas </w:t>
            </w:r>
            <w:r w:rsidR="00D36703" w:rsidRPr="00681222">
              <w:rPr>
                <w:rFonts w:ascii="Times New Roman" w:hAnsi="Times New Roman"/>
                <w:sz w:val="24"/>
                <w:szCs w:val="24"/>
              </w:rPr>
              <w:t xml:space="preserve">bei </w:t>
            </w:r>
            <w:r w:rsidRPr="00681222">
              <w:rPr>
                <w:rFonts w:ascii="Times New Roman" w:hAnsi="Times New Roman"/>
                <w:sz w:val="24"/>
                <w:szCs w:val="24"/>
              </w:rPr>
              <w:t>jų tei</w:t>
            </w:r>
            <w:r w:rsidR="00A65810" w:rsidRPr="00681222">
              <w:rPr>
                <w:rFonts w:ascii="Times New Roman" w:hAnsi="Times New Roman"/>
                <w:sz w:val="24"/>
                <w:szCs w:val="24"/>
              </w:rPr>
              <w:t>kiamas galimybes darbo rinkoje.</w:t>
            </w:r>
          </w:p>
        </w:tc>
        <w:tc>
          <w:tcPr>
            <w:tcW w:w="3164" w:type="pct"/>
            <w:shd w:val="clear" w:color="auto" w:fill="auto"/>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00034220">
              <w:rPr>
                <w:rFonts w:ascii="Times New Roman" w:hAnsi="Times New Roman"/>
                <w:sz w:val="24"/>
                <w:szCs w:val="24"/>
              </w:rPr>
              <w:t xml:space="preserve"> </w:t>
            </w:r>
            <w:r w:rsidR="00034220" w:rsidRPr="00034220">
              <w:rPr>
                <w:rFonts w:ascii="Times New Roman" w:hAnsi="Times New Roman"/>
                <w:b/>
                <w:i/>
                <w:sz w:val="24"/>
                <w:szCs w:val="24"/>
              </w:rPr>
              <w:t>Padavėjo ir barmeno profesija</w:t>
            </w:r>
            <w:r w:rsidR="00034220">
              <w:rPr>
                <w:rFonts w:ascii="Times New Roman" w:hAnsi="Times New Roman"/>
                <w:b/>
                <w:i/>
                <w:sz w:val="24"/>
                <w:szCs w:val="24"/>
              </w:rPr>
              <w:t>, jos</w:t>
            </w:r>
            <w:r w:rsidRPr="00034220">
              <w:rPr>
                <w:rFonts w:ascii="Times New Roman" w:hAnsi="Times New Roman"/>
                <w:b/>
                <w:i/>
                <w:sz w:val="24"/>
                <w:szCs w:val="24"/>
              </w:rPr>
              <w:t xml:space="preserve"> specifika ir </w:t>
            </w:r>
            <w:r w:rsidR="00595533" w:rsidRPr="00034220">
              <w:rPr>
                <w:rFonts w:ascii="Times New Roman" w:hAnsi="Times New Roman"/>
                <w:b/>
                <w:i/>
                <w:sz w:val="24"/>
                <w:szCs w:val="24"/>
              </w:rPr>
              <w:t>galimybės darbo rinkoje</w:t>
            </w:r>
          </w:p>
          <w:p w:rsidR="00034220" w:rsidRPr="00034220" w:rsidRDefault="00034220" w:rsidP="00FA7231">
            <w:pPr>
              <w:widowControl w:val="0"/>
              <w:numPr>
                <w:ilvl w:val="0"/>
                <w:numId w:val="93"/>
              </w:numPr>
              <w:spacing w:after="0" w:line="240" w:lineRule="auto"/>
              <w:ind w:left="0" w:firstLine="0"/>
              <w:rPr>
                <w:rFonts w:ascii="Times New Roman" w:eastAsia="Times New Roman" w:hAnsi="Times New Roman"/>
                <w:sz w:val="24"/>
                <w:szCs w:val="24"/>
              </w:rPr>
            </w:pPr>
            <w:r>
              <w:rPr>
                <w:rFonts w:ascii="Times New Roman" w:eastAsia="Times New Roman" w:hAnsi="Times New Roman"/>
                <w:sz w:val="24"/>
                <w:szCs w:val="24"/>
              </w:rPr>
              <w:t>Padavėjo ir barmeno</w:t>
            </w:r>
            <w:r w:rsidRPr="00034220">
              <w:rPr>
                <w:rFonts w:ascii="Times New Roman" w:eastAsia="Times New Roman" w:hAnsi="Times New Roman"/>
                <w:sz w:val="24"/>
                <w:szCs w:val="24"/>
              </w:rPr>
              <w:t xml:space="preserve"> darbo vieta </w:t>
            </w:r>
          </w:p>
          <w:p w:rsidR="00034220" w:rsidRPr="00034220" w:rsidRDefault="00034220" w:rsidP="00FA7231">
            <w:pPr>
              <w:widowControl w:val="0"/>
              <w:numPr>
                <w:ilvl w:val="0"/>
                <w:numId w:val="93"/>
              </w:numPr>
              <w:spacing w:after="0" w:line="240" w:lineRule="auto"/>
              <w:ind w:left="0" w:firstLine="0"/>
              <w:rPr>
                <w:rFonts w:ascii="Times New Roman" w:eastAsia="Times New Roman" w:hAnsi="Times New Roman"/>
                <w:sz w:val="24"/>
                <w:szCs w:val="24"/>
              </w:rPr>
            </w:pPr>
            <w:r>
              <w:rPr>
                <w:rFonts w:ascii="Times New Roman" w:eastAsia="Times New Roman" w:hAnsi="Times New Roman"/>
                <w:sz w:val="24"/>
                <w:szCs w:val="24"/>
              </w:rPr>
              <w:t>Padavėjo ir barmeno</w:t>
            </w:r>
            <w:r w:rsidRPr="00034220">
              <w:rPr>
                <w:rFonts w:ascii="Times New Roman" w:eastAsia="Times New Roman" w:hAnsi="Times New Roman"/>
                <w:sz w:val="24"/>
                <w:szCs w:val="24"/>
              </w:rPr>
              <w:t xml:space="preserve"> darbo specifika</w:t>
            </w:r>
          </w:p>
          <w:p w:rsidR="00034220" w:rsidRPr="00034220" w:rsidRDefault="00034220" w:rsidP="00FA7231">
            <w:pPr>
              <w:widowControl w:val="0"/>
              <w:numPr>
                <w:ilvl w:val="0"/>
                <w:numId w:val="93"/>
              </w:numPr>
              <w:spacing w:after="0" w:line="240" w:lineRule="auto"/>
              <w:ind w:left="0" w:firstLine="0"/>
              <w:rPr>
                <w:rFonts w:ascii="Times New Roman" w:eastAsia="Times New Roman" w:hAnsi="Times New Roman"/>
                <w:sz w:val="24"/>
                <w:szCs w:val="24"/>
              </w:rPr>
            </w:pPr>
            <w:r>
              <w:rPr>
                <w:rFonts w:ascii="Times New Roman" w:eastAsia="Times New Roman" w:hAnsi="Times New Roman"/>
                <w:sz w:val="24"/>
                <w:szCs w:val="24"/>
              </w:rPr>
              <w:t>Padavėjo ir barmeno</w:t>
            </w:r>
            <w:r w:rsidRPr="00034220">
              <w:rPr>
                <w:rFonts w:ascii="Times New Roman" w:eastAsia="Times New Roman" w:hAnsi="Times New Roman"/>
                <w:sz w:val="24"/>
                <w:szCs w:val="24"/>
              </w:rPr>
              <w:t xml:space="preserve"> profesijos samprata</w:t>
            </w:r>
          </w:p>
          <w:p w:rsidR="00034220" w:rsidRPr="00034220" w:rsidRDefault="00034220" w:rsidP="00FA7231">
            <w:pPr>
              <w:widowControl w:val="0"/>
              <w:numPr>
                <w:ilvl w:val="0"/>
                <w:numId w:val="93"/>
              </w:numPr>
              <w:spacing w:after="0" w:line="240" w:lineRule="auto"/>
              <w:ind w:left="0" w:firstLine="0"/>
              <w:rPr>
                <w:rFonts w:ascii="Times New Roman" w:eastAsia="Times New Roman" w:hAnsi="Times New Roman"/>
                <w:sz w:val="24"/>
                <w:szCs w:val="24"/>
              </w:rPr>
            </w:pPr>
            <w:r w:rsidRPr="00034220">
              <w:rPr>
                <w:rFonts w:ascii="Times New Roman" w:eastAsia="Times New Roman" w:hAnsi="Times New Roman"/>
                <w:sz w:val="24"/>
                <w:szCs w:val="24"/>
              </w:rPr>
              <w:t xml:space="preserve">Asmeninės savybės, reikalingos </w:t>
            </w:r>
            <w:r>
              <w:rPr>
                <w:rFonts w:ascii="Times New Roman" w:eastAsia="Times New Roman" w:hAnsi="Times New Roman"/>
                <w:sz w:val="24"/>
                <w:szCs w:val="24"/>
              </w:rPr>
              <w:t>Padavėjo ir barmeno</w:t>
            </w:r>
            <w:r w:rsidRPr="00034220">
              <w:rPr>
                <w:rFonts w:ascii="Times New Roman" w:eastAsia="Times New Roman" w:hAnsi="Times New Roman"/>
                <w:sz w:val="24"/>
                <w:szCs w:val="24"/>
              </w:rPr>
              <w:t xml:space="preserve"> profesijai</w:t>
            </w:r>
          </w:p>
          <w:p w:rsidR="005D38F3" w:rsidRPr="00681222" w:rsidRDefault="00034220" w:rsidP="00FA7231">
            <w:pPr>
              <w:widowControl w:val="0"/>
              <w:numPr>
                <w:ilvl w:val="0"/>
                <w:numId w:val="93"/>
              </w:numPr>
              <w:spacing w:after="0" w:line="240" w:lineRule="auto"/>
              <w:ind w:left="0" w:firstLine="0"/>
              <w:rPr>
                <w:rFonts w:ascii="Times New Roman" w:hAnsi="Times New Roman"/>
                <w:sz w:val="24"/>
                <w:szCs w:val="24"/>
              </w:rPr>
            </w:pPr>
            <w:r>
              <w:rPr>
                <w:rFonts w:ascii="Times New Roman" w:eastAsia="Times New Roman" w:hAnsi="Times New Roman"/>
                <w:sz w:val="24"/>
                <w:szCs w:val="24"/>
              </w:rPr>
              <w:t>Padavėjo ir barmeno</w:t>
            </w:r>
            <w:r w:rsidRPr="00034220">
              <w:rPr>
                <w:rFonts w:ascii="Times New Roman" w:eastAsia="Times New Roman" w:hAnsi="Times New Roman"/>
                <w:sz w:val="24"/>
                <w:szCs w:val="24"/>
              </w:rPr>
              <w:t xml:space="preserve"> profesinės galimybės</w:t>
            </w:r>
          </w:p>
        </w:tc>
      </w:tr>
      <w:tr w:rsidR="00D6103D" w:rsidRPr="00681222" w:rsidTr="0024013D">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1.2. Suprasti</w:t>
            </w:r>
            <w:r w:rsidRPr="00681222">
              <w:rPr>
                <w:rFonts w:ascii="Times New Roman" w:hAnsi="Times New Roman"/>
                <w:iCs/>
                <w:sz w:val="24"/>
                <w:szCs w:val="24"/>
              </w:rPr>
              <w:t xml:space="preserve"> padavėjo ir barmeno profesinę veiklą, veiklos procesus, funkcijas ir uždavinius.</w:t>
            </w:r>
          </w:p>
        </w:tc>
        <w:tc>
          <w:tcPr>
            <w:tcW w:w="3164" w:type="pct"/>
            <w:shd w:val="clear" w:color="auto" w:fill="auto"/>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034220">
              <w:rPr>
                <w:rFonts w:ascii="Times New Roman" w:hAnsi="Times New Roman"/>
                <w:b/>
                <w:i/>
                <w:iCs/>
                <w:sz w:val="24"/>
                <w:szCs w:val="24"/>
              </w:rPr>
              <w:t xml:space="preserve">Padavėjo ir barmeno </w:t>
            </w:r>
            <w:r w:rsidR="00790C16" w:rsidRPr="00034220">
              <w:rPr>
                <w:rFonts w:ascii="Times New Roman" w:hAnsi="Times New Roman"/>
                <w:b/>
                <w:i/>
                <w:sz w:val="24"/>
                <w:szCs w:val="24"/>
              </w:rPr>
              <w:t xml:space="preserve">profesijų veiklos procesai, </w:t>
            </w:r>
            <w:r w:rsidRPr="00034220">
              <w:rPr>
                <w:rFonts w:ascii="Times New Roman" w:hAnsi="Times New Roman"/>
                <w:b/>
                <w:i/>
                <w:sz w:val="24"/>
                <w:szCs w:val="24"/>
              </w:rPr>
              <w:t xml:space="preserve">funkcijos </w:t>
            </w:r>
            <w:r w:rsidR="00790C16" w:rsidRPr="00034220">
              <w:rPr>
                <w:rFonts w:ascii="Times New Roman" w:hAnsi="Times New Roman"/>
                <w:b/>
                <w:i/>
                <w:sz w:val="24"/>
                <w:szCs w:val="24"/>
              </w:rPr>
              <w:t>ir</w:t>
            </w:r>
            <w:r w:rsidR="00595533" w:rsidRPr="00034220">
              <w:rPr>
                <w:rFonts w:ascii="Times New Roman" w:hAnsi="Times New Roman"/>
                <w:b/>
                <w:i/>
                <w:sz w:val="24"/>
                <w:szCs w:val="24"/>
              </w:rPr>
              <w:t xml:space="preserve"> uždaviniai</w:t>
            </w:r>
          </w:p>
          <w:p w:rsidR="00034220" w:rsidRPr="00034220" w:rsidRDefault="00034220" w:rsidP="00FA7231">
            <w:pPr>
              <w:widowControl w:val="0"/>
              <w:numPr>
                <w:ilvl w:val="0"/>
                <w:numId w:val="93"/>
              </w:numPr>
              <w:spacing w:after="0" w:line="240" w:lineRule="auto"/>
              <w:ind w:left="0" w:firstLine="0"/>
              <w:rPr>
                <w:rFonts w:ascii="Times New Roman" w:eastAsia="Times New Roman" w:hAnsi="Times New Roman"/>
                <w:sz w:val="24"/>
                <w:szCs w:val="24"/>
              </w:rPr>
            </w:pPr>
            <w:r>
              <w:rPr>
                <w:rFonts w:ascii="Times New Roman" w:eastAsia="Times New Roman" w:hAnsi="Times New Roman"/>
                <w:sz w:val="24"/>
                <w:szCs w:val="24"/>
              </w:rPr>
              <w:t>Padavėjo ir barmeno</w:t>
            </w:r>
            <w:r w:rsidRPr="00034220">
              <w:rPr>
                <w:rFonts w:ascii="Times New Roman" w:eastAsia="Times New Roman" w:hAnsi="Times New Roman"/>
                <w:sz w:val="24"/>
                <w:szCs w:val="24"/>
              </w:rPr>
              <w:t xml:space="preserve"> veiklos pro</w:t>
            </w:r>
            <w:r>
              <w:rPr>
                <w:rFonts w:ascii="Times New Roman" w:eastAsia="Times New Roman" w:hAnsi="Times New Roman"/>
                <w:sz w:val="24"/>
                <w:szCs w:val="24"/>
              </w:rPr>
              <w:t>cesai, funkcijos ir uždaviniai,</w:t>
            </w:r>
            <w:r w:rsidRPr="00034220">
              <w:rPr>
                <w:rFonts w:ascii="Times New Roman" w:eastAsia="Times New Roman" w:hAnsi="Times New Roman"/>
                <w:sz w:val="24"/>
                <w:szCs w:val="24"/>
              </w:rPr>
              <w:t xml:space="preserve"> atliekami skirtingose </w:t>
            </w:r>
            <w:r>
              <w:rPr>
                <w:rFonts w:ascii="Times New Roman" w:eastAsia="Times New Roman" w:hAnsi="Times New Roman"/>
                <w:sz w:val="24"/>
                <w:szCs w:val="24"/>
              </w:rPr>
              <w:t>padavėjo ir barmeno</w:t>
            </w:r>
            <w:r w:rsidRPr="00034220">
              <w:rPr>
                <w:rFonts w:ascii="Times New Roman" w:eastAsia="Times New Roman" w:hAnsi="Times New Roman"/>
                <w:sz w:val="24"/>
                <w:szCs w:val="24"/>
              </w:rPr>
              <w:t xml:space="preserve"> darbo vietose</w:t>
            </w:r>
          </w:p>
          <w:p w:rsidR="00034220" w:rsidRPr="00034220" w:rsidRDefault="00034220" w:rsidP="00FA7231">
            <w:pPr>
              <w:widowControl w:val="0"/>
              <w:numPr>
                <w:ilvl w:val="0"/>
                <w:numId w:val="93"/>
              </w:numPr>
              <w:spacing w:after="0" w:line="240" w:lineRule="auto"/>
              <w:ind w:left="0" w:firstLine="0"/>
              <w:rPr>
                <w:rFonts w:ascii="Times New Roman" w:eastAsia="Times New Roman" w:hAnsi="Times New Roman"/>
                <w:sz w:val="24"/>
                <w:szCs w:val="24"/>
              </w:rPr>
            </w:pPr>
            <w:r w:rsidRPr="00034220">
              <w:rPr>
                <w:rFonts w:ascii="Times New Roman" w:eastAsia="Times New Roman" w:hAnsi="Times New Roman"/>
                <w:sz w:val="24"/>
                <w:szCs w:val="24"/>
              </w:rPr>
              <w:t>Geros higienos praktikos taisyklės</w:t>
            </w:r>
          </w:p>
          <w:p w:rsidR="00B918D3" w:rsidRPr="00681222" w:rsidRDefault="00B918D3" w:rsidP="00FA7231">
            <w:pPr>
              <w:widowControl w:val="0"/>
              <w:spacing w:after="0" w:line="240" w:lineRule="auto"/>
              <w:rPr>
                <w:rFonts w:ascii="Times New Roman" w:hAnsi="Times New Roman"/>
                <w:sz w:val="24"/>
                <w:szCs w:val="24"/>
              </w:rPr>
            </w:pPr>
            <w:r w:rsidRPr="00D44DE6">
              <w:rPr>
                <w:rFonts w:ascii="Times New Roman" w:hAnsi="Times New Roman"/>
                <w:b/>
                <w:sz w:val="24"/>
                <w:szCs w:val="24"/>
              </w:rPr>
              <w:t xml:space="preserve">Tema. </w:t>
            </w:r>
            <w:r>
              <w:rPr>
                <w:rFonts w:ascii="Times New Roman" w:hAnsi="Times New Roman"/>
                <w:b/>
                <w:i/>
                <w:sz w:val="24"/>
                <w:szCs w:val="24"/>
              </w:rPr>
              <w:t>Lietuvos Respublikos alkoholio kontrolės įstatymas</w:t>
            </w:r>
          </w:p>
        </w:tc>
      </w:tr>
      <w:tr w:rsidR="00D6103D" w:rsidRPr="00681222" w:rsidTr="0024013D">
        <w:trPr>
          <w:trHeight w:val="57"/>
        </w:trPr>
        <w:tc>
          <w:tcPr>
            <w:tcW w:w="702" w:type="pct"/>
            <w:vMerge/>
            <w:tcBorders>
              <w:top w:val="nil"/>
            </w:tcBorders>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iCs/>
                <w:sz w:val="24"/>
                <w:szCs w:val="24"/>
              </w:rPr>
              <w:t xml:space="preserve">1.3. Demonstruoti jau turimus, neformaliuoju ir </w:t>
            </w:r>
            <w:r w:rsidR="00595533" w:rsidRPr="00681222">
              <w:rPr>
                <w:rFonts w:ascii="Times New Roman" w:hAnsi="Times New Roman"/>
                <w:iCs/>
                <w:sz w:val="24"/>
                <w:szCs w:val="24"/>
              </w:rPr>
              <w:t>(arba)</w:t>
            </w:r>
            <w:r w:rsidRPr="00681222">
              <w:rPr>
                <w:rFonts w:ascii="Times New Roman" w:hAnsi="Times New Roman"/>
                <w:iCs/>
                <w:sz w:val="24"/>
                <w:szCs w:val="24"/>
              </w:rPr>
              <w:t xml:space="preserve"> savaiminiu būdu įgytus </w:t>
            </w:r>
            <w:r w:rsidR="00883EBC" w:rsidRPr="00681222">
              <w:rPr>
                <w:rFonts w:ascii="Times New Roman" w:hAnsi="Times New Roman"/>
                <w:iCs/>
                <w:sz w:val="24"/>
                <w:szCs w:val="24"/>
              </w:rPr>
              <w:t>padavėjo ir barmeno</w:t>
            </w:r>
            <w:r w:rsidRPr="00681222">
              <w:rPr>
                <w:rFonts w:ascii="Times New Roman" w:hAnsi="Times New Roman"/>
                <w:iCs/>
                <w:sz w:val="24"/>
                <w:szCs w:val="24"/>
              </w:rPr>
              <w:t xml:space="preserve"> kvalifikacij</w:t>
            </w:r>
            <w:r w:rsidR="005430CD" w:rsidRPr="00681222">
              <w:rPr>
                <w:rFonts w:ascii="Times New Roman" w:hAnsi="Times New Roman"/>
                <w:iCs/>
                <w:sz w:val="24"/>
                <w:szCs w:val="24"/>
              </w:rPr>
              <w:t>oms</w:t>
            </w:r>
            <w:r w:rsidRPr="00681222">
              <w:rPr>
                <w:rFonts w:ascii="Times New Roman" w:hAnsi="Times New Roman"/>
                <w:iCs/>
                <w:sz w:val="24"/>
                <w:szCs w:val="24"/>
              </w:rPr>
              <w:t xml:space="preserve"> būdingus gebėjimus.</w:t>
            </w:r>
          </w:p>
        </w:tc>
        <w:tc>
          <w:tcPr>
            <w:tcW w:w="3164" w:type="pct"/>
          </w:tcPr>
          <w:p w:rsidR="005D38F3" w:rsidRPr="00034220" w:rsidRDefault="005D38F3" w:rsidP="00FA7231">
            <w:pPr>
              <w:pStyle w:val="NoSpacing"/>
              <w:rPr>
                <w:b/>
                <w:i/>
              </w:rPr>
            </w:pPr>
            <w:r w:rsidRPr="00034220">
              <w:rPr>
                <w:b/>
                <w:i/>
              </w:rPr>
              <w:t xml:space="preserve">Tema. </w:t>
            </w:r>
            <w:r w:rsidRPr="00034220">
              <w:rPr>
                <w:b/>
              </w:rPr>
              <w:t>Padavėjo ir barmeno modu</w:t>
            </w:r>
            <w:r w:rsidR="00595533" w:rsidRPr="00034220">
              <w:rPr>
                <w:b/>
              </w:rPr>
              <w:t>linė profesinio mokymo programa</w:t>
            </w:r>
          </w:p>
          <w:p w:rsidR="00034220" w:rsidRPr="00034220" w:rsidRDefault="00034220" w:rsidP="00FA7231">
            <w:pPr>
              <w:widowControl w:val="0"/>
              <w:numPr>
                <w:ilvl w:val="0"/>
                <w:numId w:val="93"/>
              </w:numPr>
              <w:spacing w:after="0" w:line="240" w:lineRule="auto"/>
              <w:ind w:left="0" w:firstLine="0"/>
              <w:rPr>
                <w:rFonts w:ascii="Times New Roman" w:eastAsia="Times New Roman" w:hAnsi="Times New Roman"/>
                <w:sz w:val="24"/>
                <w:szCs w:val="24"/>
              </w:rPr>
            </w:pPr>
            <w:r w:rsidRPr="00034220">
              <w:rPr>
                <w:rFonts w:ascii="Times New Roman" w:eastAsia="Times New Roman" w:hAnsi="Times New Roman"/>
                <w:sz w:val="24"/>
                <w:szCs w:val="24"/>
              </w:rPr>
              <w:t>Mokymo programos tikslai bei uždaviniai</w:t>
            </w:r>
          </w:p>
          <w:p w:rsidR="00034220" w:rsidRPr="00034220" w:rsidRDefault="00034220" w:rsidP="00FA7231">
            <w:pPr>
              <w:widowControl w:val="0"/>
              <w:numPr>
                <w:ilvl w:val="0"/>
                <w:numId w:val="93"/>
              </w:numPr>
              <w:spacing w:after="0" w:line="240" w:lineRule="auto"/>
              <w:ind w:left="0" w:firstLine="0"/>
              <w:rPr>
                <w:rFonts w:ascii="Times New Roman" w:eastAsia="Times New Roman" w:hAnsi="Times New Roman"/>
                <w:sz w:val="24"/>
                <w:szCs w:val="24"/>
              </w:rPr>
            </w:pPr>
            <w:r w:rsidRPr="00034220">
              <w:rPr>
                <w:rFonts w:ascii="Times New Roman" w:eastAsia="Times New Roman" w:hAnsi="Times New Roman"/>
                <w:sz w:val="24"/>
                <w:szCs w:val="24"/>
              </w:rPr>
              <w:t>Mokymosi formos ir metodai, mokymosi pasiekimų įvertinimo kriterijai, mokymosi įgūdžių demonstravimo formos (metodai)</w:t>
            </w:r>
          </w:p>
          <w:p w:rsidR="00034220" w:rsidRPr="00034220" w:rsidRDefault="00034220" w:rsidP="00FA7231">
            <w:pPr>
              <w:widowControl w:val="0"/>
              <w:numPr>
                <w:ilvl w:val="0"/>
                <w:numId w:val="93"/>
              </w:numPr>
              <w:spacing w:after="0" w:line="240" w:lineRule="auto"/>
              <w:ind w:left="0" w:firstLine="0"/>
              <w:rPr>
                <w:rFonts w:ascii="Times New Roman" w:eastAsia="Times New Roman" w:hAnsi="Times New Roman"/>
                <w:sz w:val="24"/>
                <w:szCs w:val="24"/>
              </w:rPr>
            </w:pPr>
            <w:r w:rsidRPr="00034220">
              <w:rPr>
                <w:rFonts w:ascii="Times New Roman" w:eastAsia="Times New Roman" w:hAnsi="Times New Roman"/>
                <w:sz w:val="24"/>
                <w:szCs w:val="24"/>
              </w:rPr>
              <w:t>Klausimų, kurie iškilo analizuojant mokymo programą, formulavimas diskusijai (ko nesupratau ir dar norėčiau paklausti apie mokymąsi)</w:t>
            </w:r>
          </w:p>
          <w:p w:rsidR="00034220" w:rsidRPr="00034220" w:rsidRDefault="00034220" w:rsidP="00FA7231">
            <w:pPr>
              <w:widowControl w:val="0"/>
              <w:numPr>
                <w:ilvl w:val="0"/>
                <w:numId w:val="93"/>
              </w:numPr>
              <w:spacing w:after="0" w:line="240" w:lineRule="auto"/>
              <w:ind w:left="0" w:firstLine="0"/>
              <w:rPr>
                <w:rFonts w:ascii="Times New Roman" w:eastAsia="Times New Roman" w:hAnsi="Times New Roman"/>
                <w:sz w:val="24"/>
                <w:szCs w:val="24"/>
              </w:rPr>
            </w:pPr>
            <w:r w:rsidRPr="00034220">
              <w:rPr>
                <w:rFonts w:ascii="Times New Roman" w:eastAsia="Times New Roman" w:hAnsi="Times New Roman"/>
                <w:sz w:val="24"/>
                <w:szCs w:val="24"/>
              </w:rPr>
              <w:t xml:space="preserve">Individualūs mokymosi planai </w:t>
            </w:r>
          </w:p>
          <w:p w:rsidR="00034220" w:rsidRPr="00034220" w:rsidRDefault="00034220" w:rsidP="00FA7231">
            <w:pPr>
              <w:pStyle w:val="NoSpacing"/>
              <w:rPr>
                <w:b/>
                <w:i/>
              </w:rPr>
            </w:pPr>
            <w:r w:rsidRPr="00034220">
              <w:rPr>
                <w:b/>
                <w:i/>
              </w:rPr>
              <w:t xml:space="preserve">Tema. </w:t>
            </w:r>
            <w:r w:rsidRPr="00034220">
              <w:rPr>
                <w:b/>
              </w:rPr>
              <w:t>Turimų gebėjimų, įgytų savaiminiu ar neformaliuoju būdu, vertinimas ir lygių nustatymas</w:t>
            </w:r>
          </w:p>
          <w:p w:rsidR="00034220" w:rsidRPr="00034220" w:rsidRDefault="00034220" w:rsidP="00FA7231">
            <w:pPr>
              <w:widowControl w:val="0"/>
              <w:numPr>
                <w:ilvl w:val="0"/>
                <w:numId w:val="93"/>
              </w:numPr>
              <w:spacing w:after="0" w:line="240" w:lineRule="auto"/>
              <w:ind w:left="0" w:firstLine="0"/>
              <w:rPr>
                <w:rFonts w:ascii="Times New Roman" w:eastAsia="Times New Roman" w:hAnsi="Times New Roman"/>
                <w:sz w:val="24"/>
                <w:szCs w:val="24"/>
              </w:rPr>
            </w:pPr>
            <w:r w:rsidRPr="00034220">
              <w:rPr>
                <w:rFonts w:ascii="Times New Roman" w:eastAsia="Times New Roman" w:hAnsi="Times New Roman"/>
                <w:sz w:val="24"/>
                <w:szCs w:val="24"/>
              </w:rPr>
              <w:t>Turimų gebėjimų savaiminio ar neformaliojo įvertinimo būdai</w:t>
            </w:r>
          </w:p>
          <w:p w:rsidR="005D38F3" w:rsidRPr="00681222" w:rsidRDefault="00034220" w:rsidP="00FA7231">
            <w:pPr>
              <w:widowControl w:val="0"/>
              <w:numPr>
                <w:ilvl w:val="0"/>
                <w:numId w:val="93"/>
              </w:numPr>
              <w:spacing w:after="0" w:line="240" w:lineRule="auto"/>
              <w:ind w:left="0" w:firstLine="0"/>
            </w:pPr>
            <w:r w:rsidRPr="00034220">
              <w:rPr>
                <w:rFonts w:ascii="Times New Roman" w:eastAsia="Times New Roman" w:hAnsi="Times New Roman"/>
                <w:sz w:val="24"/>
                <w:szCs w:val="24"/>
              </w:rPr>
              <w:t>Savaiminiu ar neformaliuoju būdu įgytų gebėjimų vertinimas</w:t>
            </w:r>
          </w:p>
        </w:tc>
      </w:tr>
      <w:tr w:rsidR="005D38F3" w:rsidRPr="00681222" w:rsidTr="0024013D">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highlight w:val="yellow"/>
              </w:rPr>
            </w:pPr>
            <w:r w:rsidRPr="00681222">
              <w:rPr>
                <w:rFonts w:ascii="Times New Roman" w:hAnsi="Times New Roman"/>
                <w:sz w:val="24"/>
                <w:szCs w:val="24"/>
              </w:rPr>
              <w:lastRenderedPageBreak/>
              <w:t>Mokymosi pasiekimų vertinimo kriterijai</w:t>
            </w:r>
          </w:p>
        </w:tc>
        <w:tc>
          <w:tcPr>
            <w:tcW w:w="4298" w:type="pct"/>
            <w:gridSpan w:val="2"/>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Siūlomas modulio įvertinimas – </w:t>
            </w:r>
            <w:r w:rsidR="00595533" w:rsidRPr="00681222">
              <w:rPr>
                <w:rFonts w:ascii="Times New Roman" w:hAnsi="Times New Roman"/>
                <w:i/>
                <w:sz w:val="24"/>
                <w:szCs w:val="24"/>
              </w:rPr>
              <w:t>įskaityta (</w:t>
            </w:r>
            <w:r w:rsidRPr="00681222">
              <w:rPr>
                <w:rFonts w:ascii="Times New Roman" w:hAnsi="Times New Roman"/>
                <w:i/>
                <w:sz w:val="24"/>
                <w:szCs w:val="24"/>
              </w:rPr>
              <w:t>neįskaityta</w:t>
            </w:r>
            <w:r w:rsidR="00595533" w:rsidRPr="00681222">
              <w:rPr>
                <w:rFonts w:ascii="Times New Roman" w:hAnsi="Times New Roman"/>
                <w:i/>
                <w:sz w:val="24"/>
                <w:szCs w:val="24"/>
              </w:rPr>
              <w:t>)</w:t>
            </w:r>
            <w:r w:rsidR="00790C16" w:rsidRPr="00681222">
              <w:rPr>
                <w:rFonts w:ascii="Times New Roman" w:hAnsi="Times New Roman"/>
                <w:i/>
                <w:sz w:val="24"/>
                <w:szCs w:val="24"/>
              </w:rPr>
              <w:t>.</w:t>
            </w:r>
          </w:p>
        </w:tc>
      </w:tr>
      <w:tr w:rsidR="005D38F3" w:rsidRPr="00681222" w:rsidTr="0024013D">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mokymui skirtiems metodiniam</w:t>
            </w:r>
            <w:r w:rsidR="00595533" w:rsidRPr="00681222">
              <w:rPr>
                <w:rFonts w:ascii="Times New Roman" w:hAnsi="Times New Roman"/>
                <w:sz w:val="24"/>
                <w:szCs w:val="24"/>
              </w:rPr>
              <w:t>s ir materialiesiems ištekliams</w:t>
            </w:r>
          </w:p>
        </w:tc>
        <w:tc>
          <w:tcPr>
            <w:tcW w:w="4298" w:type="pct"/>
            <w:gridSpan w:val="2"/>
          </w:tcPr>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Mokymo(</w:t>
            </w:r>
            <w:proofErr w:type="spellStart"/>
            <w:r w:rsidRPr="00681222">
              <w:rPr>
                <w:rFonts w:ascii="Times New Roman" w:hAnsi="Times New Roman"/>
                <w:i/>
                <w:sz w:val="24"/>
                <w:szCs w:val="24"/>
              </w:rPr>
              <w:t>si</w:t>
            </w:r>
            <w:proofErr w:type="spellEnd"/>
            <w:r w:rsidRPr="00681222">
              <w:rPr>
                <w:rFonts w:ascii="Times New Roman" w:hAnsi="Times New Roman"/>
                <w:i/>
                <w:sz w:val="24"/>
                <w:szCs w:val="24"/>
              </w:rPr>
              <w:t>) medžiaga:</w:t>
            </w:r>
          </w:p>
          <w:p w:rsidR="005D38F3" w:rsidRPr="00681222" w:rsidRDefault="005D38F3" w:rsidP="00FA7231">
            <w:pPr>
              <w:pStyle w:val="ListParagraph"/>
              <w:widowControl w:val="0"/>
              <w:numPr>
                <w:ilvl w:val="0"/>
                <w:numId w:val="93"/>
              </w:numPr>
              <w:ind w:left="0" w:firstLine="0"/>
            </w:pPr>
            <w:r w:rsidRPr="00681222">
              <w:t xml:space="preserve">Padavėjo ir barmeno modulinė profesinio </w:t>
            </w:r>
            <w:r w:rsidR="00595533" w:rsidRPr="00681222">
              <w:t>mokymo programa</w:t>
            </w:r>
          </w:p>
          <w:p w:rsidR="005D38F3" w:rsidRPr="00681222" w:rsidRDefault="005D38F3" w:rsidP="00FA7231">
            <w:pPr>
              <w:pStyle w:val="ListParagraph"/>
              <w:widowControl w:val="0"/>
              <w:numPr>
                <w:ilvl w:val="0"/>
                <w:numId w:val="93"/>
              </w:numPr>
              <w:ind w:left="0" w:firstLine="0"/>
              <w:contextualSpacing w:val="0"/>
            </w:pPr>
            <w:r w:rsidRPr="00681222">
              <w:rPr>
                <w:rFonts w:eastAsia="Calibri"/>
              </w:rPr>
              <w:t>Teorinių</w:t>
            </w:r>
            <w:r w:rsidRPr="00681222">
              <w:t xml:space="preserve"> ir praktinių užduočių mokinio </w:t>
            </w:r>
            <w:r w:rsidR="00595533" w:rsidRPr="00681222">
              <w:t>sąsiuvinis</w:t>
            </w:r>
          </w:p>
          <w:p w:rsidR="005D38F3" w:rsidRPr="00681222" w:rsidRDefault="005D38F3" w:rsidP="00FA7231">
            <w:pPr>
              <w:pStyle w:val="ListParagraph"/>
              <w:widowControl w:val="0"/>
              <w:numPr>
                <w:ilvl w:val="0"/>
                <w:numId w:val="93"/>
              </w:numPr>
              <w:ind w:left="0" w:firstLine="0"/>
            </w:pPr>
            <w:r w:rsidRPr="00681222">
              <w:t>Testa</w:t>
            </w:r>
            <w:r w:rsidR="00595533" w:rsidRPr="00681222">
              <w:t>s turimiems gebėjimams vertinti</w:t>
            </w:r>
          </w:p>
          <w:p w:rsidR="005D38F3" w:rsidRPr="00681222" w:rsidRDefault="005D38F3" w:rsidP="00FA7231">
            <w:pPr>
              <w:pStyle w:val="2vidutinistinklelis1"/>
              <w:widowControl w:val="0"/>
              <w:numPr>
                <w:ilvl w:val="0"/>
                <w:numId w:val="93"/>
              </w:numPr>
              <w:ind w:left="0" w:firstLine="0"/>
              <w:rPr>
                <w:rFonts w:eastAsia="Times New Roman"/>
              </w:rPr>
            </w:pPr>
            <w:r w:rsidRPr="00681222">
              <w:rPr>
                <w:rFonts w:eastAsia="Times New Roman"/>
              </w:rPr>
              <w:t>Teisės aktai, reglamentuojantys darbuotojų s</w:t>
            </w:r>
            <w:r w:rsidR="00595533" w:rsidRPr="00681222">
              <w:rPr>
                <w:rFonts w:eastAsia="Times New Roman"/>
              </w:rPr>
              <w:t>augos ir sveikatos reikalavimus</w:t>
            </w:r>
          </w:p>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Mokymo(</w:t>
            </w:r>
            <w:proofErr w:type="spellStart"/>
            <w:r w:rsidRPr="00681222">
              <w:rPr>
                <w:rFonts w:ascii="Times New Roman" w:hAnsi="Times New Roman"/>
                <w:i/>
                <w:sz w:val="24"/>
                <w:szCs w:val="24"/>
              </w:rPr>
              <w:t>si</w:t>
            </w:r>
            <w:proofErr w:type="spellEnd"/>
            <w:r w:rsidRPr="00681222">
              <w:rPr>
                <w:rFonts w:ascii="Times New Roman" w:hAnsi="Times New Roman"/>
                <w:i/>
                <w:sz w:val="24"/>
                <w:szCs w:val="24"/>
              </w:rPr>
              <w:t>) priemonės:</w:t>
            </w:r>
          </w:p>
          <w:p w:rsidR="005D38F3" w:rsidRPr="00681222" w:rsidRDefault="005D38F3" w:rsidP="00FA7231">
            <w:pPr>
              <w:pStyle w:val="ListParagraph"/>
              <w:widowControl w:val="0"/>
              <w:numPr>
                <w:ilvl w:val="0"/>
                <w:numId w:val="93"/>
              </w:numPr>
              <w:ind w:left="0" w:firstLine="0"/>
            </w:pPr>
            <w:r w:rsidRPr="00681222">
              <w:t>Techninės priemonės mokymo(</w:t>
            </w:r>
            <w:proofErr w:type="spellStart"/>
            <w:r w:rsidRPr="00681222">
              <w:t>si</w:t>
            </w:r>
            <w:proofErr w:type="spellEnd"/>
            <w:r w:rsidRPr="00681222">
              <w:t>) medžiagai iliust</w:t>
            </w:r>
            <w:r w:rsidR="00595533" w:rsidRPr="00681222">
              <w:t>ruoti, vizualizuoti, pristatyti</w:t>
            </w:r>
          </w:p>
        </w:tc>
      </w:tr>
      <w:tr w:rsidR="005D38F3" w:rsidRPr="00681222" w:rsidTr="0024013D">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teor</w:t>
            </w:r>
            <w:r w:rsidR="00595533" w:rsidRPr="00681222">
              <w:rPr>
                <w:rFonts w:ascii="Times New Roman" w:hAnsi="Times New Roman"/>
                <w:sz w:val="24"/>
                <w:szCs w:val="24"/>
              </w:rPr>
              <w:t>inio ir praktinio mokymo vietai</w:t>
            </w:r>
          </w:p>
        </w:tc>
        <w:tc>
          <w:tcPr>
            <w:tcW w:w="4298" w:type="pct"/>
            <w:gridSpan w:val="2"/>
          </w:tcPr>
          <w:p w:rsidR="005D38F3" w:rsidRPr="00681222" w:rsidRDefault="00C71022"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Klasė ar kita mokymui</w:t>
            </w:r>
            <w:r w:rsidR="00BB740B" w:rsidRPr="00681222">
              <w:rPr>
                <w:rFonts w:ascii="Times New Roman" w:hAnsi="Times New Roman"/>
                <w:sz w:val="24"/>
                <w:szCs w:val="24"/>
              </w:rPr>
              <w:t>(</w:t>
            </w:r>
            <w:proofErr w:type="spellStart"/>
            <w:r w:rsidRPr="00681222">
              <w:rPr>
                <w:rFonts w:ascii="Times New Roman" w:hAnsi="Times New Roman"/>
                <w:sz w:val="24"/>
                <w:szCs w:val="24"/>
              </w:rPr>
              <w:t>si</w:t>
            </w:r>
            <w:proofErr w:type="spellEnd"/>
            <w:r w:rsidR="00BB740B" w:rsidRPr="00681222">
              <w:rPr>
                <w:rFonts w:ascii="Times New Roman" w:hAnsi="Times New Roman"/>
                <w:sz w:val="24"/>
                <w:szCs w:val="24"/>
              </w:rPr>
              <w:t>)</w:t>
            </w:r>
            <w:r w:rsidRPr="00681222">
              <w:rPr>
                <w:rFonts w:ascii="Times New Roman" w:hAnsi="Times New Roman"/>
                <w:sz w:val="24"/>
                <w:szCs w:val="24"/>
              </w:rPr>
              <w:t xml:space="preserve"> pritaikyta patalpa su techninėmis priemonėmis (kompiuteriu, vaizdo projektoriumi) mokymo(</w:t>
            </w:r>
            <w:proofErr w:type="spellStart"/>
            <w:r w:rsidRPr="00681222">
              <w:rPr>
                <w:rFonts w:ascii="Times New Roman" w:hAnsi="Times New Roman"/>
                <w:sz w:val="24"/>
                <w:szCs w:val="24"/>
              </w:rPr>
              <w:t>si</w:t>
            </w:r>
            <w:proofErr w:type="spellEnd"/>
            <w:r w:rsidRPr="00681222">
              <w:rPr>
                <w:rFonts w:ascii="Times New Roman" w:hAnsi="Times New Roman"/>
                <w:sz w:val="24"/>
                <w:szCs w:val="24"/>
              </w:rPr>
              <w:t>) medžiagai pateikti</w:t>
            </w:r>
            <w:r w:rsidR="003C4FC2" w:rsidRPr="00681222">
              <w:rPr>
                <w:rFonts w:ascii="Times New Roman" w:hAnsi="Times New Roman"/>
                <w:sz w:val="24"/>
                <w:szCs w:val="24"/>
              </w:rPr>
              <w:t>.</w:t>
            </w:r>
          </w:p>
        </w:tc>
      </w:tr>
      <w:tr w:rsidR="005D38F3" w:rsidRPr="00681222" w:rsidTr="0024013D">
        <w:trPr>
          <w:trHeight w:val="57"/>
        </w:trPr>
        <w:tc>
          <w:tcPr>
            <w:tcW w:w="702" w:type="pct"/>
          </w:tcPr>
          <w:p w:rsidR="005D38F3" w:rsidRPr="002B651C" w:rsidRDefault="005D38F3" w:rsidP="00FA7231">
            <w:pPr>
              <w:widowControl w:val="0"/>
              <w:spacing w:after="0" w:line="240" w:lineRule="auto"/>
              <w:rPr>
                <w:rFonts w:ascii="Times New Roman" w:hAnsi="Times New Roman"/>
                <w:sz w:val="24"/>
                <w:szCs w:val="24"/>
              </w:rPr>
            </w:pPr>
            <w:r w:rsidRPr="002B651C">
              <w:rPr>
                <w:rFonts w:ascii="Times New Roman" w:hAnsi="Times New Roman"/>
                <w:sz w:val="24"/>
                <w:szCs w:val="24"/>
              </w:rPr>
              <w:t>Reikalavimai mokytojo dalykiniam pasireng</w:t>
            </w:r>
            <w:r w:rsidR="00595533" w:rsidRPr="002B651C">
              <w:rPr>
                <w:rFonts w:ascii="Times New Roman" w:hAnsi="Times New Roman"/>
                <w:sz w:val="24"/>
                <w:szCs w:val="24"/>
              </w:rPr>
              <w:t>imui (dalykinei kvalifikacijai)</w:t>
            </w:r>
          </w:p>
        </w:tc>
        <w:tc>
          <w:tcPr>
            <w:tcW w:w="4298" w:type="pct"/>
            <w:gridSpan w:val="2"/>
          </w:tcPr>
          <w:p w:rsidR="005D38F3" w:rsidRPr="002B651C" w:rsidRDefault="005D38F3" w:rsidP="00FA7231">
            <w:pPr>
              <w:widowControl w:val="0"/>
              <w:spacing w:after="0" w:line="240" w:lineRule="auto"/>
              <w:jc w:val="both"/>
              <w:rPr>
                <w:rFonts w:ascii="Times New Roman" w:hAnsi="Times New Roman"/>
                <w:sz w:val="24"/>
                <w:szCs w:val="24"/>
              </w:rPr>
            </w:pPr>
            <w:r w:rsidRPr="002B651C">
              <w:rPr>
                <w:rFonts w:ascii="Times New Roman" w:hAnsi="Times New Roman"/>
                <w:sz w:val="24"/>
                <w:szCs w:val="24"/>
              </w:rPr>
              <w:t>Modulį gali vesti mokytojas, turintis:</w:t>
            </w:r>
          </w:p>
          <w:p w:rsidR="005D38F3" w:rsidRPr="002B651C" w:rsidRDefault="005D38F3" w:rsidP="00FA7231">
            <w:pPr>
              <w:widowControl w:val="0"/>
              <w:spacing w:after="0" w:line="240" w:lineRule="auto"/>
              <w:jc w:val="both"/>
              <w:rPr>
                <w:rFonts w:ascii="Times New Roman" w:hAnsi="Times New Roman"/>
                <w:sz w:val="24"/>
                <w:szCs w:val="24"/>
              </w:rPr>
            </w:pPr>
            <w:r w:rsidRPr="002B651C">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D38F3" w:rsidRPr="00681222" w:rsidRDefault="005D38F3" w:rsidP="00FA7231">
            <w:pPr>
              <w:widowControl w:val="0"/>
              <w:spacing w:after="0" w:line="240" w:lineRule="auto"/>
              <w:jc w:val="both"/>
              <w:rPr>
                <w:rFonts w:ascii="Times New Roman" w:hAnsi="Times New Roman"/>
                <w:sz w:val="24"/>
                <w:szCs w:val="24"/>
              </w:rPr>
            </w:pPr>
            <w:r w:rsidRPr="002B651C">
              <w:rPr>
                <w:rFonts w:ascii="Times New Roman" w:hAnsi="Times New Roman"/>
                <w:sz w:val="24"/>
                <w:szCs w:val="24"/>
              </w:rPr>
              <w:t>2) turintis padavėjo, barmen</w:t>
            </w:r>
            <w:r w:rsidR="00595533" w:rsidRPr="002B651C">
              <w:rPr>
                <w:rFonts w:ascii="Times New Roman" w:hAnsi="Times New Roman"/>
                <w:sz w:val="24"/>
                <w:szCs w:val="24"/>
              </w:rPr>
              <w:t>o ar lygiavertę kvalifikaciją (</w:t>
            </w:r>
            <w:r w:rsidRPr="002B651C">
              <w:rPr>
                <w:rFonts w:ascii="Times New Roman" w:hAnsi="Times New Roman"/>
                <w:sz w:val="24"/>
                <w:szCs w:val="24"/>
              </w:rPr>
              <w:t>išsilavinimą</w:t>
            </w:r>
            <w:r w:rsidR="00595533" w:rsidRPr="002B651C">
              <w:rPr>
                <w:rFonts w:ascii="Times New Roman" w:hAnsi="Times New Roman"/>
                <w:sz w:val="24"/>
                <w:szCs w:val="24"/>
              </w:rPr>
              <w:t>)</w:t>
            </w:r>
            <w:r w:rsidRPr="002B651C">
              <w:rPr>
                <w:rFonts w:ascii="Times New Roman" w:hAnsi="Times New Roman"/>
                <w:sz w:val="24"/>
                <w:szCs w:val="24"/>
              </w:rPr>
              <w:t xml:space="preserve"> arba ne mažesnę kaip 3 metų padavėjo, barmeno arba padavėjo ir barmeno profesinės veiklos patirtį.</w:t>
            </w:r>
          </w:p>
        </w:tc>
      </w:tr>
    </w:tbl>
    <w:p w:rsidR="005D38F3" w:rsidRPr="00681222" w:rsidRDefault="005D38F3" w:rsidP="00FA7231">
      <w:pPr>
        <w:widowControl w:val="0"/>
        <w:spacing w:after="0" w:line="240" w:lineRule="auto"/>
        <w:rPr>
          <w:rFonts w:ascii="Times New Roman" w:hAnsi="Times New Roman"/>
          <w:sz w:val="24"/>
          <w:szCs w:val="24"/>
        </w:rPr>
      </w:pPr>
    </w:p>
    <w:p w:rsidR="005D38F3" w:rsidRPr="00681222" w:rsidRDefault="005D38F3" w:rsidP="00FA7231">
      <w:pPr>
        <w:widowControl w:val="0"/>
        <w:spacing w:after="0" w:line="240" w:lineRule="auto"/>
        <w:rPr>
          <w:rFonts w:ascii="Times New Roman" w:hAnsi="Times New Roman"/>
          <w:sz w:val="24"/>
          <w:szCs w:val="24"/>
        </w:rPr>
      </w:pPr>
    </w:p>
    <w:p w:rsidR="0024013D" w:rsidRDefault="0024013D" w:rsidP="00FA7231">
      <w:pPr>
        <w:spacing w:after="0" w:line="240" w:lineRule="auto"/>
        <w:rPr>
          <w:rFonts w:ascii="Times New Roman" w:hAnsi="Times New Roman"/>
          <w:b/>
          <w:sz w:val="24"/>
          <w:szCs w:val="24"/>
        </w:rPr>
      </w:pPr>
      <w:r>
        <w:rPr>
          <w:rFonts w:ascii="Times New Roman" w:hAnsi="Times New Roman"/>
          <w:b/>
          <w:sz w:val="24"/>
          <w:szCs w:val="24"/>
        </w:rPr>
        <w:br w:type="page"/>
      </w:r>
    </w:p>
    <w:p w:rsidR="005D38F3" w:rsidRPr="00681222" w:rsidRDefault="00595533"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lastRenderedPageBreak/>
        <w:t>6</w:t>
      </w:r>
      <w:r w:rsidR="005D38F3" w:rsidRPr="00681222">
        <w:rPr>
          <w:rFonts w:ascii="Times New Roman" w:hAnsi="Times New Roman"/>
          <w:b/>
          <w:sz w:val="24"/>
          <w:szCs w:val="24"/>
        </w:rPr>
        <w:t>.2. KVALIFIKACIJĄ SUDARANČIOMS KOMPETENCIJOMS ĮGYTI SKIRTI MODULIAI</w:t>
      </w:r>
    </w:p>
    <w:p w:rsidR="005D38F3" w:rsidRPr="00681222" w:rsidRDefault="005D38F3" w:rsidP="00FA7231">
      <w:pPr>
        <w:widowControl w:val="0"/>
        <w:spacing w:after="0" w:line="240" w:lineRule="auto"/>
        <w:rPr>
          <w:rFonts w:ascii="Times New Roman" w:hAnsi="Times New Roman"/>
          <w:sz w:val="24"/>
          <w:szCs w:val="24"/>
        </w:rPr>
      </w:pPr>
    </w:p>
    <w:p w:rsidR="005D38F3" w:rsidRPr="00681222" w:rsidRDefault="00595533"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6</w:t>
      </w:r>
      <w:r w:rsidR="005D38F3" w:rsidRPr="00681222">
        <w:rPr>
          <w:rFonts w:ascii="Times New Roman" w:hAnsi="Times New Roman"/>
          <w:b/>
          <w:sz w:val="24"/>
          <w:szCs w:val="24"/>
        </w:rPr>
        <w:t>.2.1. Privalomieji moduliai</w:t>
      </w:r>
    </w:p>
    <w:p w:rsidR="005D38F3" w:rsidRPr="00681222" w:rsidRDefault="005D38F3" w:rsidP="00FA7231">
      <w:pPr>
        <w:widowControl w:val="0"/>
        <w:spacing w:after="0" w:line="240" w:lineRule="auto"/>
        <w:rPr>
          <w:rFonts w:ascii="Times New Roman" w:hAnsi="Times New Roman"/>
          <w:sz w:val="24"/>
          <w:szCs w:val="24"/>
        </w:rPr>
      </w:pPr>
    </w:p>
    <w:p w:rsidR="005D38F3" w:rsidRPr="00681222" w:rsidRDefault="00595533"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Modulio pavadinimas – „</w:t>
      </w:r>
      <w:r w:rsidR="005D38F3" w:rsidRPr="00681222">
        <w:rPr>
          <w:rFonts w:ascii="Times New Roman" w:hAnsi="Times New Roman"/>
          <w:b/>
          <w:sz w:val="24"/>
          <w:szCs w:val="24"/>
        </w:rPr>
        <w:t>P</w:t>
      </w:r>
      <w:r w:rsidRPr="00681222">
        <w:rPr>
          <w:rFonts w:ascii="Times New Roman" w:hAnsi="Times New Roman"/>
          <w:b/>
          <w:sz w:val="24"/>
          <w:szCs w:val="24"/>
        </w:rPr>
        <w:t xml:space="preserve">asiruošimas </w:t>
      </w:r>
      <w:r w:rsidR="00605C5D" w:rsidRPr="00681222">
        <w:rPr>
          <w:rFonts w:ascii="Times New Roman" w:hAnsi="Times New Roman"/>
          <w:b/>
          <w:sz w:val="24"/>
          <w:szCs w:val="24"/>
        </w:rPr>
        <w:t xml:space="preserve">aptarnauti </w:t>
      </w:r>
      <w:r w:rsidRPr="00681222">
        <w:rPr>
          <w:rFonts w:ascii="Times New Roman" w:hAnsi="Times New Roman"/>
          <w:b/>
          <w:sz w:val="24"/>
          <w:szCs w:val="24"/>
        </w:rPr>
        <w:t>sveči</w:t>
      </w:r>
      <w:r w:rsidR="00605C5D" w:rsidRPr="00681222">
        <w:rPr>
          <w:rFonts w:ascii="Times New Roman" w:hAnsi="Times New Roman"/>
          <w:b/>
          <w:sz w:val="24"/>
          <w:szCs w:val="24"/>
        </w:rPr>
        <w:t>us</w:t>
      </w:r>
      <w:r w:rsidRPr="00681222">
        <w:rPr>
          <w:rFonts w:ascii="Times New Roman" w:hAnsi="Times New Roman"/>
          <w:b/>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4"/>
        <w:gridCol w:w="3559"/>
        <w:gridCol w:w="9931"/>
      </w:tblGrid>
      <w:tr w:rsidR="005D38F3" w:rsidRPr="00681222" w:rsidTr="00AD48B7">
        <w:trPr>
          <w:trHeight w:val="57"/>
        </w:trPr>
        <w:tc>
          <w:tcPr>
            <w:tcW w:w="702" w:type="pct"/>
          </w:tcPr>
          <w:p w:rsidR="005D38F3" w:rsidRPr="00681222" w:rsidRDefault="008E7AFE" w:rsidP="00FA7231">
            <w:pPr>
              <w:widowControl w:val="0"/>
              <w:spacing w:after="0" w:line="240" w:lineRule="auto"/>
              <w:rPr>
                <w:rFonts w:ascii="Times New Roman" w:hAnsi="Times New Roman"/>
                <w:b/>
                <w:sz w:val="24"/>
                <w:szCs w:val="24"/>
              </w:rPr>
            </w:pPr>
            <w:r w:rsidRPr="00681222">
              <w:rPr>
                <w:rFonts w:ascii="Times New Roman" w:hAnsi="Times New Roman"/>
                <w:sz w:val="24"/>
                <w:szCs w:val="24"/>
              </w:rPr>
              <w:t>Valstybinis kodas</w:t>
            </w:r>
          </w:p>
        </w:tc>
        <w:tc>
          <w:tcPr>
            <w:tcW w:w="4298" w:type="pct"/>
            <w:gridSpan w:val="2"/>
          </w:tcPr>
          <w:p w:rsidR="005D38F3" w:rsidRPr="00681222" w:rsidRDefault="00DB61D6"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3101327</w:t>
            </w:r>
          </w:p>
        </w:tc>
      </w:tr>
      <w:tr w:rsidR="00595533" w:rsidRPr="00681222" w:rsidTr="00AD48B7">
        <w:trPr>
          <w:trHeight w:val="57"/>
        </w:trPr>
        <w:tc>
          <w:tcPr>
            <w:tcW w:w="702" w:type="pct"/>
          </w:tcPr>
          <w:p w:rsidR="00595533" w:rsidRPr="00681222" w:rsidRDefault="00595533" w:rsidP="00FA7231">
            <w:pPr>
              <w:pStyle w:val="NoSpacing"/>
              <w:widowControl w:val="0"/>
            </w:pPr>
            <w:r w:rsidRPr="00681222">
              <w:t>Modulio LTKS lygis</w:t>
            </w:r>
          </w:p>
        </w:tc>
        <w:tc>
          <w:tcPr>
            <w:tcW w:w="4298" w:type="pct"/>
            <w:gridSpan w:val="2"/>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III</w:t>
            </w:r>
          </w:p>
        </w:tc>
      </w:tr>
      <w:tr w:rsidR="00595533" w:rsidRPr="00681222" w:rsidTr="00AD48B7">
        <w:trPr>
          <w:trHeight w:val="57"/>
        </w:trPr>
        <w:tc>
          <w:tcPr>
            <w:tcW w:w="702" w:type="pct"/>
          </w:tcPr>
          <w:p w:rsidR="00595533" w:rsidRPr="00681222" w:rsidRDefault="00595533" w:rsidP="00FA7231">
            <w:pPr>
              <w:pStyle w:val="NoSpacing"/>
              <w:widowControl w:val="0"/>
            </w:pPr>
            <w:r w:rsidRPr="00681222">
              <w:t>Apimtis mokymosi kreditais</w:t>
            </w:r>
          </w:p>
        </w:tc>
        <w:tc>
          <w:tcPr>
            <w:tcW w:w="4298" w:type="pct"/>
            <w:gridSpan w:val="2"/>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10</w:t>
            </w:r>
          </w:p>
        </w:tc>
      </w:tr>
      <w:tr w:rsidR="005D38F3" w:rsidRPr="00681222" w:rsidTr="00AD48B7">
        <w:trPr>
          <w:trHeight w:val="57"/>
        </w:trPr>
        <w:tc>
          <w:tcPr>
            <w:tcW w:w="702" w:type="pct"/>
            <w:shd w:val="clear" w:color="auto" w:fill="D9D9D9"/>
          </w:tcPr>
          <w:p w:rsidR="005D38F3" w:rsidRPr="00681222" w:rsidRDefault="008E7AFE" w:rsidP="00FA7231">
            <w:pPr>
              <w:widowControl w:val="0"/>
              <w:spacing w:after="0" w:line="240" w:lineRule="auto"/>
              <w:rPr>
                <w:rFonts w:ascii="Times New Roman" w:hAnsi="Times New Roman"/>
                <w:bCs/>
                <w:iCs/>
                <w:sz w:val="24"/>
                <w:szCs w:val="24"/>
              </w:rPr>
            </w:pPr>
            <w:r w:rsidRPr="00681222">
              <w:rPr>
                <w:rFonts w:ascii="Times New Roman" w:hAnsi="Times New Roman"/>
                <w:sz w:val="24"/>
                <w:szCs w:val="24"/>
              </w:rPr>
              <w:t>Kompetencijos</w:t>
            </w:r>
          </w:p>
        </w:tc>
        <w:tc>
          <w:tcPr>
            <w:tcW w:w="1134" w:type="pct"/>
            <w:shd w:val="clear" w:color="auto" w:fill="D9D9D9"/>
          </w:tcPr>
          <w:p w:rsidR="005D38F3" w:rsidRPr="00681222" w:rsidRDefault="008E7AFE" w:rsidP="00FA7231">
            <w:pPr>
              <w:widowControl w:val="0"/>
              <w:spacing w:after="0" w:line="240" w:lineRule="auto"/>
              <w:rPr>
                <w:rFonts w:ascii="Times New Roman" w:hAnsi="Times New Roman"/>
                <w:bCs/>
                <w:iCs/>
                <w:sz w:val="24"/>
                <w:szCs w:val="24"/>
              </w:rPr>
            </w:pPr>
            <w:r w:rsidRPr="00681222">
              <w:rPr>
                <w:rFonts w:ascii="Times New Roman" w:hAnsi="Times New Roman"/>
                <w:bCs/>
                <w:iCs/>
                <w:sz w:val="24"/>
                <w:szCs w:val="24"/>
              </w:rPr>
              <w:t>Mokymosi rezultatai</w:t>
            </w:r>
          </w:p>
        </w:tc>
        <w:tc>
          <w:tcPr>
            <w:tcW w:w="3164" w:type="pct"/>
            <w:shd w:val="clear" w:color="auto" w:fill="D9D9D9"/>
          </w:tcPr>
          <w:p w:rsidR="005D38F3" w:rsidRPr="00681222" w:rsidRDefault="008E7AFE" w:rsidP="00FA7231">
            <w:pPr>
              <w:widowControl w:val="0"/>
              <w:spacing w:after="0" w:line="240" w:lineRule="auto"/>
              <w:rPr>
                <w:rFonts w:ascii="Times New Roman" w:hAnsi="Times New Roman"/>
                <w:bCs/>
                <w:iCs/>
                <w:sz w:val="24"/>
                <w:szCs w:val="24"/>
              </w:rPr>
            </w:pPr>
            <w:r w:rsidRPr="00681222">
              <w:rPr>
                <w:rFonts w:ascii="Times New Roman" w:hAnsi="Times New Roman"/>
                <w:bCs/>
                <w:iCs/>
                <w:sz w:val="24"/>
                <w:szCs w:val="24"/>
              </w:rPr>
              <w:t>Rekomenduojamas turinys mokymosi rezultatams pasiekti</w:t>
            </w:r>
          </w:p>
        </w:tc>
      </w:tr>
      <w:tr w:rsidR="005D38F3" w:rsidRPr="00681222" w:rsidTr="00AD48B7">
        <w:trPr>
          <w:trHeight w:val="57"/>
        </w:trPr>
        <w:tc>
          <w:tcPr>
            <w:tcW w:w="702"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 Paruošti darbo vietą.</w:t>
            </w: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1.1. Išmanyti maitinimo paslaugas teiki</w:t>
            </w:r>
            <w:r w:rsidR="00F84C37" w:rsidRPr="00681222">
              <w:rPr>
                <w:rFonts w:ascii="Times New Roman" w:hAnsi="Times New Roman"/>
                <w:sz w:val="24"/>
                <w:szCs w:val="24"/>
              </w:rPr>
              <w:t>ančių įmonių tipus,</w:t>
            </w:r>
            <w:r w:rsidRPr="00681222">
              <w:rPr>
                <w:rFonts w:ascii="Times New Roman" w:hAnsi="Times New Roman"/>
                <w:sz w:val="24"/>
                <w:szCs w:val="24"/>
              </w:rPr>
              <w:t xml:space="preserve"> paskirtį ir j</w:t>
            </w:r>
            <w:r w:rsidR="00E40A82" w:rsidRPr="00681222">
              <w:rPr>
                <w:rFonts w:ascii="Times New Roman" w:hAnsi="Times New Roman"/>
                <w:sz w:val="24"/>
                <w:szCs w:val="24"/>
              </w:rPr>
              <w:t>om</w:t>
            </w:r>
            <w:r w:rsidRPr="00681222">
              <w:rPr>
                <w:rFonts w:ascii="Times New Roman" w:hAnsi="Times New Roman"/>
                <w:sz w:val="24"/>
                <w:szCs w:val="24"/>
              </w:rPr>
              <w:t xml:space="preserve">s keliamus </w:t>
            </w:r>
            <w:r w:rsidR="00AD48B7">
              <w:rPr>
                <w:rFonts w:ascii="Times New Roman" w:hAnsi="Times New Roman"/>
                <w:sz w:val="24"/>
                <w:szCs w:val="24"/>
              </w:rPr>
              <w:t>reikalavimus, jų klasifikavimą.</w:t>
            </w:r>
          </w:p>
        </w:tc>
        <w:tc>
          <w:tcPr>
            <w:tcW w:w="3164" w:type="pct"/>
          </w:tcPr>
          <w:p w:rsidR="005D38F3" w:rsidRPr="00681222"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681222">
              <w:rPr>
                <w:rFonts w:ascii="Times New Roman" w:hAnsi="Times New Roman"/>
                <w:b/>
                <w:i/>
                <w:sz w:val="24"/>
                <w:szCs w:val="24"/>
              </w:rPr>
              <w:t>Maitinimo paslaugas teikiančių įmonių tipai (restoranas, kavinė, baras, užeiga, greitojo ma</w:t>
            </w:r>
            <w:r w:rsidR="00595533" w:rsidRPr="00681222">
              <w:rPr>
                <w:rFonts w:ascii="Times New Roman" w:hAnsi="Times New Roman"/>
                <w:b/>
                <w:i/>
                <w:sz w:val="24"/>
                <w:szCs w:val="24"/>
              </w:rPr>
              <w:t>itinimo įmonė, valgykla ir kt.)</w:t>
            </w:r>
          </w:p>
          <w:p w:rsidR="00BD3B3A" w:rsidRPr="00681222" w:rsidRDefault="00DA6064" w:rsidP="00FA7231">
            <w:pPr>
              <w:widowControl w:val="0"/>
              <w:numPr>
                <w:ilvl w:val="0"/>
                <w:numId w:val="93"/>
              </w:numPr>
              <w:spacing w:after="0" w:line="240" w:lineRule="auto"/>
              <w:ind w:left="0" w:firstLine="0"/>
              <w:rPr>
                <w:rFonts w:ascii="Times New Roman" w:eastAsia="Times New Roman" w:hAnsi="Times New Roman"/>
                <w:sz w:val="24"/>
                <w:szCs w:val="24"/>
              </w:rPr>
            </w:pPr>
            <w:r w:rsidRPr="00681222">
              <w:rPr>
                <w:rFonts w:ascii="Times New Roman" w:eastAsia="Times New Roman" w:hAnsi="Times New Roman"/>
                <w:sz w:val="24"/>
                <w:szCs w:val="24"/>
              </w:rPr>
              <w:t>M</w:t>
            </w:r>
            <w:r w:rsidR="005D38F3" w:rsidRPr="00681222">
              <w:rPr>
                <w:rFonts w:ascii="Times New Roman" w:eastAsia="Times New Roman" w:hAnsi="Times New Roman"/>
                <w:sz w:val="24"/>
                <w:szCs w:val="24"/>
              </w:rPr>
              <w:t>aitinimo p</w:t>
            </w:r>
            <w:r w:rsidRPr="00681222">
              <w:rPr>
                <w:rFonts w:ascii="Times New Roman" w:eastAsia="Times New Roman" w:hAnsi="Times New Roman"/>
                <w:sz w:val="24"/>
                <w:szCs w:val="24"/>
              </w:rPr>
              <w:t>aslaugas teikiančių įmonių tipai</w:t>
            </w:r>
            <w:r w:rsidR="005D38F3" w:rsidRPr="00681222">
              <w:rPr>
                <w:rFonts w:ascii="Times New Roman" w:eastAsia="Times New Roman" w:hAnsi="Times New Roman"/>
                <w:sz w:val="24"/>
                <w:szCs w:val="24"/>
              </w:rPr>
              <w:t xml:space="preserve"> </w:t>
            </w:r>
            <w:r w:rsidR="00E40A82" w:rsidRPr="00681222">
              <w:rPr>
                <w:rFonts w:ascii="Times New Roman" w:eastAsia="Times New Roman" w:hAnsi="Times New Roman"/>
                <w:sz w:val="24"/>
                <w:szCs w:val="24"/>
              </w:rPr>
              <w:t xml:space="preserve">ir </w:t>
            </w:r>
            <w:r w:rsidRPr="00681222">
              <w:rPr>
                <w:rFonts w:ascii="Times New Roman" w:eastAsia="Times New Roman" w:hAnsi="Times New Roman"/>
                <w:sz w:val="24"/>
                <w:szCs w:val="24"/>
              </w:rPr>
              <w:t>jų paskirtis</w:t>
            </w:r>
          </w:p>
          <w:p w:rsidR="00BD3B3A" w:rsidRPr="00681222" w:rsidRDefault="00DA6064" w:rsidP="00FA7231">
            <w:pPr>
              <w:widowControl w:val="0"/>
              <w:numPr>
                <w:ilvl w:val="0"/>
                <w:numId w:val="93"/>
              </w:numPr>
              <w:spacing w:after="0" w:line="240" w:lineRule="auto"/>
              <w:ind w:left="0" w:firstLine="0"/>
              <w:rPr>
                <w:rFonts w:ascii="Times New Roman" w:eastAsia="Times New Roman" w:hAnsi="Times New Roman"/>
                <w:sz w:val="24"/>
                <w:szCs w:val="24"/>
              </w:rPr>
            </w:pPr>
            <w:r w:rsidRPr="00681222">
              <w:rPr>
                <w:rFonts w:ascii="Times New Roman" w:eastAsia="Times New Roman" w:hAnsi="Times New Roman"/>
                <w:sz w:val="24"/>
                <w:szCs w:val="24"/>
              </w:rPr>
              <w:t>M</w:t>
            </w:r>
            <w:r w:rsidR="005D38F3" w:rsidRPr="00681222">
              <w:rPr>
                <w:rFonts w:ascii="Times New Roman" w:eastAsia="Times New Roman" w:hAnsi="Times New Roman"/>
                <w:sz w:val="24"/>
                <w:szCs w:val="24"/>
              </w:rPr>
              <w:t>aitinimo paslaug</w:t>
            </w:r>
            <w:r w:rsidRPr="00681222">
              <w:rPr>
                <w:rFonts w:ascii="Times New Roman" w:eastAsia="Times New Roman" w:hAnsi="Times New Roman"/>
                <w:sz w:val="24"/>
                <w:szCs w:val="24"/>
              </w:rPr>
              <w:t>as teikiančioms įmonėms keliami reikalavimai</w:t>
            </w:r>
          </w:p>
          <w:p w:rsidR="005D38F3" w:rsidRPr="00681222" w:rsidRDefault="00DA6064" w:rsidP="00FA7231">
            <w:pPr>
              <w:widowControl w:val="0"/>
              <w:numPr>
                <w:ilvl w:val="0"/>
                <w:numId w:val="93"/>
              </w:numPr>
              <w:spacing w:after="0" w:line="240" w:lineRule="auto"/>
              <w:ind w:left="0" w:firstLine="0"/>
              <w:rPr>
                <w:rFonts w:ascii="Times New Roman" w:hAnsi="Times New Roman"/>
                <w:sz w:val="24"/>
                <w:szCs w:val="24"/>
              </w:rPr>
            </w:pPr>
            <w:r w:rsidRPr="00681222">
              <w:rPr>
                <w:rFonts w:ascii="Times New Roman" w:eastAsia="Times New Roman" w:hAnsi="Times New Roman"/>
                <w:sz w:val="24"/>
                <w:szCs w:val="24"/>
              </w:rPr>
              <w:t>M</w:t>
            </w:r>
            <w:r w:rsidR="005D38F3" w:rsidRPr="00681222">
              <w:rPr>
                <w:rFonts w:ascii="Times New Roman" w:eastAsia="Times New Roman" w:hAnsi="Times New Roman"/>
                <w:sz w:val="24"/>
                <w:szCs w:val="24"/>
              </w:rPr>
              <w:t>aitinimo paslaugas teikiančių įmonių tipų klasifik</w:t>
            </w:r>
            <w:r w:rsidRPr="00681222">
              <w:rPr>
                <w:rFonts w:ascii="Times New Roman" w:eastAsia="Times New Roman" w:hAnsi="Times New Roman"/>
                <w:sz w:val="24"/>
                <w:szCs w:val="24"/>
              </w:rPr>
              <w:t>avimas</w:t>
            </w:r>
            <w:r w:rsidR="005D38F3" w:rsidRPr="00681222">
              <w:rPr>
                <w:rFonts w:ascii="Times New Roman" w:eastAsia="Times New Roman" w:hAnsi="Times New Roman"/>
                <w:sz w:val="24"/>
                <w:szCs w:val="24"/>
              </w:rPr>
              <w:t xml:space="preserve"> pagal asortimentą,</w:t>
            </w:r>
            <w:r w:rsidR="005D38F3" w:rsidRPr="00681222">
              <w:rPr>
                <w:rFonts w:ascii="Times New Roman" w:hAnsi="Times New Roman"/>
                <w:sz w:val="24"/>
                <w:szCs w:val="24"/>
              </w:rPr>
              <w:t xml:space="preserve"> </w:t>
            </w:r>
            <w:r w:rsidRPr="00681222">
              <w:rPr>
                <w:rFonts w:ascii="Times New Roman" w:hAnsi="Times New Roman"/>
                <w:sz w:val="24"/>
                <w:szCs w:val="24"/>
              </w:rPr>
              <w:t xml:space="preserve">lankytojų </w:t>
            </w:r>
            <w:r w:rsidR="005D38F3" w:rsidRPr="00681222">
              <w:rPr>
                <w:rFonts w:ascii="Times New Roman" w:hAnsi="Times New Roman"/>
                <w:sz w:val="24"/>
                <w:szCs w:val="24"/>
              </w:rPr>
              <w:t>aptarnavimo form</w:t>
            </w:r>
            <w:r w:rsidRPr="00681222">
              <w:rPr>
                <w:rFonts w:ascii="Times New Roman" w:hAnsi="Times New Roman"/>
                <w:sz w:val="24"/>
                <w:szCs w:val="24"/>
              </w:rPr>
              <w:t>ą, aptarnaujamą kontingentą, pagal gamybos specializacijos laipsnį</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1.2. Išmanyti reikalavimus</w:t>
            </w:r>
            <w:r w:rsidR="00E40A82" w:rsidRPr="00681222">
              <w:rPr>
                <w:rFonts w:ascii="Times New Roman" w:hAnsi="Times New Roman"/>
                <w:sz w:val="24"/>
                <w:szCs w:val="24"/>
              </w:rPr>
              <w:t>,</w:t>
            </w:r>
            <w:r w:rsidRPr="00681222">
              <w:rPr>
                <w:rFonts w:ascii="Times New Roman" w:hAnsi="Times New Roman"/>
                <w:sz w:val="24"/>
                <w:szCs w:val="24"/>
              </w:rPr>
              <w:t xml:space="preserve"> taikomus padavėjo asmens higienai, darbo </w:t>
            </w:r>
            <w:r w:rsidR="00E40A82" w:rsidRPr="00681222">
              <w:rPr>
                <w:rFonts w:ascii="Times New Roman" w:hAnsi="Times New Roman"/>
                <w:sz w:val="24"/>
                <w:szCs w:val="24"/>
              </w:rPr>
              <w:t>drabuži</w:t>
            </w:r>
            <w:r w:rsidR="00AD48B7">
              <w:rPr>
                <w:rFonts w:ascii="Times New Roman" w:hAnsi="Times New Roman"/>
                <w:sz w:val="24"/>
                <w:szCs w:val="24"/>
              </w:rPr>
              <w:t>ams, laikysenai.</w:t>
            </w:r>
          </w:p>
        </w:tc>
        <w:tc>
          <w:tcPr>
            <w:tcW w:w="3164" w:type="pct"/>
          </w:tcPr>
          <w:p w:rsidR="00BD3B3A"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681222">
              <w:rPr>
                <w:rFonts w:ascii="Times New Roman" w:hAnsi="Times New Roman"/>
                <w:b/>
                <w:i/>
                <w:sz w:val="24"/>
                <w:szCs w:val="24"/>
              </w:rPr>
              <w:t>Bendrieji reikalav</w:t>
            </w:r>
            <w:r w:rsidR="00595533" w:rsidRPr="00681222">
              <w:rPr>
                <w:rFonts w:ascii="Times New Roman" w:hAnsi="Times New Roman"/>
                <w:b/>
                <w:i/>
                <w:sz w:val="24"/>
                <w:szCs w:val="24"/>
              </w:rPr>
              <w:t>imai</w:t>
            </w:r>
            <w:r w:rsidR="00E40A82" w:rsidRPr="00681222">
              <w:rPr>
                <w:rFonts w:ascii="Times New Roman" w:hAnsi="Times New Roman"/>
                <w:b/>
                <w:i/>
                <w:sz w:val="24"/>
                <w:szCs w:val="24"/>
              </w:rPr>
              <w:t>, keliami</w:t>
            </w:r>
            <w:r w:rsidR="00595533" w:rsidRPr="00681222">
              <w:rPr>
                <w:rFonts w:ascii="Times New Roman" w:hAnsi="Times New Roman"/>
                <w:b/>
                <w:i/>
                <w:sz w:val="24"/>
                <w:szCs w:val="24"/>
              </w:rPr>
              <w:t xml:space="preserve"> aptarnaujančia</w:t>
            </w:r>
            <w:r w:rsidR="00E40A82" w:rsidRPr="00681222">
              <w:rPr>
                <w:rFonts w:ascii="Times New Roman" w:hAnsi="Times New Roman"/>
                <w:b/>
                <w:i/>
                <w:sz w:val="24"/>
                <w:szCs w:val="24"/>
              </w:rPr>
              <w:t>ja</w:t>
            </w:r>
            <w:r w:rsidR="00595533" w:rsidRPr="00681222">
              <w:rPr>
                <w:rFonts w:ascii="Times New Roman" w:hAnsi="Times New Roman"/>
                <w:b/>
                <w:i/>
                <w:sz w:val="24"/>
                <w:szCs w:val="24"/>
              </w:rPr>
              <w:t>m personalui</w:t>
            </w:r>
          </w:p>
          <w:p w:rsidR="005D38F3" w:rsidRPr="00681222" w:rsidRDefault="00DA6064" w:rsidP="00FA7231">
            <w:pPr>
              <w:widowControl w:val="0"/>
              <w:numPr>
                <w:ilvl w:val="0"/>
                <w:numId w:val="93"/>
              </w:numPr>
              <w:spacing w:after="0" w:line="240" w:lineRule="auto"/>
              <w:ind w:left="0" w:firstLine="0"/>
              <w:rPr>
                <w:rFonts w:ascii="Times New Roman" w:eastAsia="Times New Roman" w:hAnsi="Times New Roman"/>
                <w:sz w:val="24"/>
                <w:szCs w:val="24"/>
              </w:rPr>
            </w:pPr>
            <w:r w:rsidRPr="00681222">
              <w:rPr>
                <w:rFonts w:ascii="Times New Roman" w:eastAsia="Times New Roman" w:hAnsi="Times New Roman"/>
                <w:sz w:val="24"/>
                <w:szCs w:val="24"/>
              </w:rPr>
              <w:t>Pagrindiniai</w:t>
            </w:r>
            <w:r w:rsidR="005D38F3" w:rsidRPr="00681222">
              <w:rPr>
                <w:rFonts w:ascii="Times New Roman" w:eastAsia="Times New Roman" w:hAnsi="Times New Roman"/>
                <w:sz w:val="24"/>
                <w:szCs w:val="24"/>
              </w:rPr>
              <w:t xml:space="preserve"> padavėjo išvaizdai, charakteriui, </w:t>
            </w:r>
            <w:r w:rsidRPr="00681222">
              <w:rPr>
                <w:rFonts w:ascii="Times New Roman" w:eastAsia="Times New Roman" w:hAnsi="Times New Roman"/>
                <w:sz w:val="24"/>
                <w:szCs w:val="24"/>
              </w:rPr>
              <w:t>gebėjimams, bendravimui keliami reikalavimai</w:t>
            </w:r>
          </w:p>
          <w:p w:rsidR="005D38F3" w:rsidRPr="00681222" w:rsidRDefault="00DA6064" w:rsidP="00FA7231">
            <w:pPr>
              <w:widowControl w:val="0"/>
              <w:numPr>
                <w:ilvl w:val="0"/>
                <w:numId w:val="93"/>
              </w:numPr>
              <w:spacing w:after="0" w:line="240" w:lineRule="auto"/>
              <w:ind w:left="0" w:firstLine="0"/>
              <w:rPr>
                <w:rFonts w:ascii="Times New Roman" w:eastAsia="Times New Roman" w:hAnsi="Times New Roman"/>
                <w:sz w:val="24"/>
                <w:szCs w:val="24"/>
              </w:rPr>
            </w:pPr>
            <w:r w:rsidRPr="00681222">
              <w:rPr>
                <w:rFonts w:ascii="Times New Roman" w:eastAsia="Times New Roman" w:hAnsi="Times New Roman"/>
                <w:sz w:val="24"/>
                <w:szCs w:val="24"/>
              </w:rPr>
              <w:t>Padavėjo asmens higienai keliami reikalavimai</w:t>
            </w:r>
          </w:p>
          <w:p w:rsidR="005D38F3" w:rsidRPr="00681222" w:rsidRDefault="00DA6064" w:rsidP="00FA7231">
            <w:pPr>
              <w:widowControl w:val="0"/>
              <w:numPr>
                <w:ilvl w:val="0"/>
                <w:numId w:val="93"/>
              </w:numPr>
              <w:spacing w:after="0" w:line="240" w:lineRule="auto"/>
              <w:ind w:left="0" w:firstLine="0"/>
              <w:rPr>
                <w:rFonts w:ascii="Times New Roman" w:eastAsia="Times New Roman" w:hAnsi="Times New Roman"/>
                <w:sz w:val="24"/>
                <w:szCs w:val="24"/>
              </w:rPr>
            </w:pPr>
            <w:r w:rsidRPr="00681222">
              <w:rPr>
                <w:rFonts w:ascii="Times New Roman" w:eastAsia="Times New Roman" w:hAnsi="Times New Roman"/>
                <w:sz w:val="24"/>
                <w:szCs w:val="24"/>
              </w:rPr>
              <w:t>Padavėjo laikysena</w:t>
            </w:r>
          </w:p>
          <w:p w:rsidR="005D38F3" w:rsidRPr="00681222" w:rsidRDefault="00DA6064" w:rsidP="00FA7231">
            <w:pPr>
              <w:widowControl w:val="0"/>
              <w:numPr>
                <w:ilvl w:val="0"/>
                <w:numId w:val="93"/>
              </w:numPr>
              <w:spacing w:after="0" w:line="240" w:lineRule="auto"/>
              <w:ind w:left="0" w:firstLine="0"/>
              <w:rPr>
                <w:rFonts w:ascii="Times New Roman" w:hAnsi="Times New Roman"/>
                <w:sz w:val="24"/>
                <w:szCs w:val="24"/>
              </w:rPr>
            </w:pPr>
            <w:r w:rsidRPr="00681222">
              <w:rPr>
                <w:rFonts w:ascii="Times New Roman" w:eastAsia="Times New Roman" w:hAnsi="Times New Roman"/>
                <w:sz w:val="24"/>
                <w:szCs w:val="24"/>
              </w:rPr>
              <w:t>A</w:t>
            </w:r>
            <w:r w:rsidR="005D38F3" w:rsidRPr="00681222">
              <w:rPr>
                <w:rFonts w:ascii="Times New Roman" w:hAnsi="Times New Roman"/>
                <w:sz w:val="24"/>
                <w:szCs w:val="24"/>
              </w:rPr>
              <w:t>ptarnaujančio</w:t>
            </w:r>
            <w:r w:rsidR="00E40A82" w:rsidRPr="00681222">
              <w:rPr>
                <w:rFonts w:ascii="Times New Roman" w:hAnsi="Times New Roman"/>
                <w:sz w:val="24"/>
                <w:szCs w:val="24"/>
              </w:rPr>
              <w:t>jo</w:t>
            </w:r>
            <w:r w:rsidRPr="00681222">
              <w:rPr>
                <w:rFonts w:ascii="Times New Roman" w:hAnsi="Times New Roman"/>
                <w:sz w:val="24"/>
                <w:szCs w:val="24"/>
              </w:rPr>
              <w:t xml:space="preserve"> personalo klasikinė apranga ir jai keliami reikalavimai</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1.3. Išmanyti maitinimo paslaugas teikiančių įmonių prekybos patalpų, prekybos salės baldų paskirtį ir priežiūrą.</w:t>
            </w:r>
          </w:p>
        </w:tc>
        <w:tc>
          <w:tcPr>
            <w:tcW w:w="316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 xml:space="preserve">Tema. </w:t>
            </w:r>
            <w:r w:rsidRPr="00681222">
              <w:rPr>
                <w:rFonts w:ascii="Times New Roman" w:hAnsi="Times New Roman"/>
                <w:b/>
                <w:i/>
                <w:sz w:val="24"/>
                <w:szCs w:val="24"/>
              </w:rPr>
              <w:t>Maitinimo paslaugas teikiančių į</w:t>
            </w:r>
            <w:r w:rsidR="00595533" w:rsidRPr="00681222">
              <w:rPr>
                <w:rFonts w:ascii="Times New Roman" w:hAnsi="Times New Roman"/>
                <w:b/>
                <w:i/>
                <w:sz w:val="24"/>
                <w:szCs w:val="24"/>
              </w:rPr>
              <w:t>monių prekybos patalpos, baldai</w:t>
            </w:r>
          </w:p>
          <w:p w:rsidR="005D38F3" w:rsidRPr="00681222" w:rsidRDefault="00DA6064" w:rsidP="00FA7231">
            <w:pPr>
              <w:pStyle w:val="ListParagraph"/>
              <w:widowControl w:val="0"/>
              <w:numPr>
                <w:ilvl w:val="0"/>
                <w:numId w:val="97"/>
              </w:numPr>
              <w:ind w:left="0" w:firstLine="0"/>
            </w:pPr>
            <w:r w:rsidRPr="00681222">
              <w:t>M</w:t>
            </w:r>
            <w:r w:rsidR="005D38F3" w:rsidRPr="00681222">
              <w:t>aitinimo pasla</w:t>
            </w:r>
            <w:r w:rsidRPr="00681222">
              <w:t>ugas teikiančių įmonių prekybinė</w:t>
            </w:r>
            <w:r w:rsidR="005D38F3" w:rsidRPr="00681222">
              <w:t xml:space="preserve">s </w:t>
            </w:r>
            <w:r w:rsidR="00EE066B" w:rsidRPr="00681222">
              <w:t>(</w:t>
            </w:r>
            <w:r w:rsidRPr="00681222">
              <w:t>gamybinė</w:t>
            </w:r>
            <w:r w:rsidR="005D38F3" w:rsidRPr="00681222">
              <w:t>s</w:t>
            </w:r>
            <w:r w:rsidR="00EE066B" w:rsidRPr="00681222">
              <w:t>)</w:t>
            </w:r>
            <w:r w:rsidRPr="00681222">
              <w:t>, pagalbinės patalpos</w:t>
            </w:r>
          </w:p>
          <w:p w:rsidR="005D38F3" w:rsidRPr="00681222" w:rsidRDefault="00DA6064" w:rsidP="00FA7231">
            <w:pPr>
              <w:pStyle w:val="ListParagraph"/>
              <w:widowControl w:val="0"/>
              <w:numPr>
                <w:ilvl w:val="0"/>
                <w:numId w:val="97"/>
              </w:numPr>
              <w:ind w:left="0" w:firstLine="0"/>
            </w:pPr>
            <w:r w:rsidRPr="00681222">
              <w:t>M</w:t>
            </w:r>
            <w:r w:rsidR="005D38F3" w:rsidRPr="00681222">
              <w:t>aitinimo pa</w:t>
            </w:r>
            <w:r w:rsidRPr="00681222">
              <w:t>slaugas teikiančių įmonių baldai,</w:t>
            </w:r>
            <w:r w:rsidR="005D38F3" w:rsidRPr="00681222">
              <w:t xml:space="preserve"> </w:t>
            </w:r>
            <w:r w:rsidRPr="00681222">
              <w:t xml:space="preserve">jų išdėstymo </w:t>
            </w:r>
            <w:r w:rsidR="005D38F3" w:rsidRPr="00681222">
              <w:t>prekybos (pobūvių) salėje</w:t>
            </w:r>
            <w:r w:rsidRPr="00681222">
              <w:t xml:space="preserve"> reikalavimai</w:t>
            </w:r>
          </w:p>
          <w:p w:rsidR="005D38F3" w:rsidRPr="00681222" w:rsidRDefault="00DA6064" w:rsidP="00FA7231">
            <w:pPr>
              <w:pStyle w:val="ListParagraph"/>
              <w:widowControl w:val="0"/>
              <w:numPr>
                <w:ilvl w:val="0"/>
                <w:numId w:val="97"/>
              </w:numPr>
              <w:ind w:left="0" w:firstLine="0"/>
              <w:rPr>
                <w:b/>
              </w:rPr>
            </w:pPr>
            <w:r w:rsidRPr="00681222">
              <w:t xml:space="preserve">Prekybos salės, </w:t>
            </w:r>
            <w:r w:rsidR="005D38F3" w:rsidRPr="00681222">
              <w:t>gamybinių</w:t>
            </w:r>
            <w:r w:rsidRPr="00681222">
              <w:t xml:space="preserve"> ir </w:t>
            </w:r>
            <w:r w:rsidR="005D38F3" w:rsidRPr="00681222">
              <w:t>pagalbinių patalpų pa</w:t>
            </w:r>
            <w:r w:rsidR="00EE066B" w:rsidRPr="00681222">
              <w:t>ruoš</w:t>
            </w:r>
            <w:r w:rsidRPr="00681222">
              <w:t>imo darbai prieš atvykstant lankytojams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1.4. Saugiai dirbti svečių apta</w:t>
            </w:r>
            <w:r w:rsidR="00FC2C53" w:rsidRPr="00681222">
              <w:rPr>
                <w:rFonts w:ascii="Times New Roman" w:hAnsi="Times New Roman"/>
                <w:sz w:val="24"/>
                <w:szCs w:val="24"/>
              </w:rPr>
              <w:t>rnavimo paruošiamuosius darbus.</w:t>
            </w:r>
          </w:p>
        </w:tc>
        <w:tc>
          <w:tcPr>
            <w:tcW w:w="3164" w:type="pct"/>
          </w:tcPr>
          <w:p w:rsidR="005D38F3" w:rsidRPr="00681222"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Pr="00681222">
              <w:rPr>
                <w:rFonts w:ascii="Times New Roman" w:hAnsi="Times New Roman"/>
                <w:b/>
                <w:i/>
                <w:sz w:val="24"/>
                <w:szCs w:val="24"/>
              </w:rPr>
              <w:t xml:space="preserve">Darbuotojų </w:t>
            </w:r>
            <w:r w:rsidR="00F53555" w:rsidRPr="00681222">
              <w:rPr>
                <w:rFonts w:ascii="Times New Roman" w:hAnsi="Times New Roman"/>
                <w:b/>
                <w:i/>
                <w:sz w:val="24"/>
                <w:szCs w:val="24"/>
              </w:rPr>
              <w:t xml:space="preserve">ir </w:t>
            </w:r>
            <w:r w:rsidRPr="00681222">
              <w:rPr>
                <w:rFonts w:ascii="Times New Roman" w:hAnsi="Times New Roman"/>
                <w:b/>
                <w:i/>
                <w:sz w:val="24"/>
                <w:szCs w:val="24"/>
              </w:rPr>
              <w:t>svečių saugos ir sveikatos, darbo saugos, elektros saugos, priešgaisrinės saugos, aplinkos apsaugos ir higienos reikalavima</w:t>
            </w:r>
            <w:r w:rsidR="00595533" w:rsidRPr="00681222">
              <w:rPr>
                <w:rFonts w:ascii="Times New Roman" w:hAnsi="Times New Roman"/>
                <w:b/>
                <w:i/>
                <w:sz w:val="24"/>
                <w:szCs w:val="24"/>
              </w:rPr>
              <w:t>i ruošiantis aptarnauti svečius</w:t>
            </w:r>
          </w:p>
          <w:p w:rsidR="005D38F3" w:rsidRPr="00681222" w:rsidRDefault="006A6B6A" w:rsidP="00FA7231">
            <w:pPr>
              <w:pStyle w:val="ListParagraph"/>
              <w:widowControl w:val="0"/>
              <w:numPr>
                <w:ilvl w:val="0"/>
                <w:numId w:val="98"/>
              </w:numPr>
              <w:ind w:left="0" w:firstLine="0"/>
              <w:rPr>
                <w:b/>
              </w:rPr>
            </w:pPr>
            <w:r w:rsidRPr="00681222">
              <w:t>L</w:t>
            </w:r>
            <w:r w:rsidR="005D38F3" w:rsidRPr="00681222">
              <w:t>anky</w:t>
            </w:r>
            <w:r w:rsidRPr="00681222">
              <w:t>tojų aptarnavimo parengiamieji darbai</w:t>
            </w:r>
            <w:r w:rsidR="00F53555" w:rsidRPr="00681222">
              <w:t>,</w:t>
            </w:r>
            <w:r w:rsidR="005D38F3" w:rsidRPr="00681222">
              <w:t xml:space="preserve"> laikantis darbo saugos, elektros saugos, priešgaisrinės saugos, aplinkos apsaugos, hig</w:t>
            </w:r>
            <w:r w:rsidRPr="00681222">
              <w:t>ienos ir kitų reikalavimų</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1.5. Paruo</w:t>
            </w:r>
            <w:r w:rsidR="00F84C37" w:rsidRPr="00681222">
              <w:rPr>
                <w:rFonts w:ascii="Times New Roman" w:hAnsi="Times New Roman"/>
                <w:sz w:val="24"/>
                <w:szCs w:val="24"/>
              </w:rPr>
              <w:t xml:space="preserve">šti prekybos salę, </w:t>
            </w:r>
            <w:proofErr w:type="spellStart"/>
            <w:r w:rsidR="00F84C37" w:rsidRPr="00681222">
              <w:rPr>
                <w:rFonts w:ascii="Times New Roman" w:hAnsi="Times New Roman"/>
                <w:sz w:val="24"/>
                <w:szCs w:val="24"/>
              </w:rPr>
              <w:t>servantą</w:t>
            </w:r>
            <w:proofErr w:type="spellEnd"/>
            <w:r w:rsidR="00F84C37" w:rsidRPr="00681222">
              <w:rPr>
                <w:rFonts w:ascii="Times New Roman" w:hAnsi="Times New Roman"/>
                <w:sz w:val="24"/>
                <w:szCs w:val="24"/>
              </w:rPr>
              <w:t xml:space="preserve"> ir </w:t>
            </w:r>
            <w:r w:rsidRPr="00681222">
              <w:rPr>
                <w:rFonts w:ascii="Times New Roman" w:hAnsi="Times New Roman"/>
                <w:sz w:val="24"/>
                <w:szCs w:val="24"/>
              </w:rPr>
              <w:t xml:space="preserve">kitą </w:t>
            </w:r>
            <w:r w:rsidR="00FC2C53" w:rsidRPr="00681222">
              <w:rPr>
                <w:rFonts w:ascii="Times New Roman" w:hAnsi="Times New Roman"/>
                <w:sz w:val="24"/>
                <w:szCs w:val="24"/>
              </w:rPr>
              <w:t xml:space="preserve">inventorių </w:t>
            </w:r>
            <w:r w:rsidR="00FC2C53" w:rsidRPr="00681222">
              <w:rPr>
                <w:rFonts w:ascii="Times New Roman" w:hAnsi="Times New Roman"/>
                <w:sz w:val="24"/>
                <w:szCs w:val="24"/>
              </w:rPr>
              <w:lastRenderedPageBreak/>
              <w:t>sveči</w:t>
            </w:r>
            <w:r w:rsidR="00EE066B" w:rsidRPr="00681222">
              <w:rPr>
                <w:rFonts w:ascii="Times New Roman" w:hAnsi="Times New Roman"/>
                <w:sz w:val="24"/>
                <w:szCs w:val="24"/>
              </w:rPr>
              <w:t>ams</w:t>
            </w:r>
            <w:r w:rsidR="00FC2C53" w:rsidRPr="00681222">
              <w:rPr>
                <w:rFonts w:ascii="Times New Roman" w:hAnsi="Times New Roman"/>
                <w:sz w:val="24"/>
                <w:szCs w:val="24"/>
              </w:rPr>
              <w:t xml:space="preserve"> aptarnau</w:t>
            </w:r>
            <w:r w:rsidR="00EE066B" w:rsidRPr="00681222">
              <w:rPr>
                <w:rFonts w:ascii="Times New Roman" w:hAnsi="Times New Roman"/>
                <w:sz w:val="24"/>
                <w:szCs w:val="24"/>
              </w:rPr>
              <w:t>t</w:t>
            </w:r>
            <w:r w:rsidR="00FC2C53" w:rsidRPr="00681222">
              <w:rPr>
                <w:rFonts w:ascii="Times New Roman" w:hAnsi="Times New Roman"/>
                <w:sz w:val="24"/>
                <w:szCs w:val="24"/>
              </w:rPr>
              <w:t>i.</w:t>
            </w:r>
          </w:p>
        </w:tc>
        <w:tc>
          <w:tcPr>
            <w:tcW w:w="316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lastRenderedPageBreak/>
              <w:t xml:space="preserve">Tema. </w:t>
            </w:r>
            <w:r w:rsidRPr="00681222">
              <w:rPr>
                <w:rFonts w:ascii="Times New Roman" w:hAnsi="Times New Roman"/>
                <w:b/>
                <w:i/>
                <w:sz w:val="24"/>
                <w:szCs w:val="24"/>
              </w:rPr>
              <w:t>Prekybos</w:t>
            </w:r>
            <w:r w:rsidR="00595533" w:rsidRPr="00681222">
              <w:rPr>
                <w:rFonts w:ascii="Times New Roman" w:hAnsi="Times New Roman"/>
                <w:b/>
                <w:i/>
                <w:sz w:val="24"/>
                <w:szCs w:val="24"/>
              </w:rPr>
              <w:t xml:space="preserve"> salės, baldų paruošimas darbui</w:t>
            </w:r>
          </w:p>
          <w:p w:rsidR="005D38F3" w:rsidRPr="00681222" w:rsidRDefault="006A6B6A" w:rsidP="00FA7231">
            <w:pPr>
              <w:pStyle w:val="ListParagraph"/>
              <w:widowControl w:val="0"/>
              <w:numPr>
                <w:ilvl w:val="0"/>
                <w:numId w:val="98"/>
              </w:numPr>
              <w:ind w:left="0" w:firstLine="0"/>
            </w:pPr>
            <w:r w:rsidRPr="00681222">
              <w:t>P</w:t>
            </w:r>
            <w:r w:rsidR="005D38F3" w:rsidRPr="00681222">
              <w:t>rekybos sal</w:t>
            </w:r>
            <w:r w:rsidRPr="00681222">
              <w:t>ės patalpų lankytojams sutikti paruošimas</w:t>
            </w:r>
          </w:p>
          <w:p w:rsidR="006A6B6A" w:rsidRPr="00681222" w:rsidRDefault="006A6B6A" w:rsidP="00FA7231">
            <w:pPr>
              <w:pStyle w:val="ListParagraph"/>
              <w:widowControl w:val="0"/>
              <w:numPr>
                <w:ilvl w:val="0"/>
                <w:numId w:val="98"/>
              </w:numPr>
              <w:ind w:left="0" w:firstLine="0"/>
              <w:rPr>
                <w:b/>
              </w:rPr>
            </w:pPr>
            <w:r w:rsidRPr="00681222">
              <w:lastRenderedPageBreak/>
              <w:t>Prekybos salės stalų ir kėdži</w:t>
            </w:r>
            <w:r w:rsidR="00686983" w:rsidRPr="00681222">
              <w:t>ų išdėstymas pagal reikalavimus</w:t>
            </w:r>
          </w:p>
          <w:p w:rsidR="005D38F3" w:rsidRPr="00681222" w:rsidRDefault="006A6B6A" w:rsidP="00FA7231">
            <w:pPr>
              <w:pStyle w:val="ListParagraph"/>
              <w:widowControl w:val="0"/>
              <w:numPr>
                <w:ilvl w:val="0"/>
                <w:numId w:val="98"/>
              </w:numPr>
              <w:ind w:left="0" w:firstLine="0"/>
              <w:rPr>
                <w:b/>
              </w:rPr>
            </w:pPr>
            <w:r w:rsidRPr="00681222">
              <w:t xml:space="preserve">Pagalbinio stalo, </w:t>
            </w:r>
            <w:proofErr w:type="spellStart"/>
            <w:r w:rsidRPr="00681222">
              <w:t>servanto</w:t>
            </w:r>
            <w:proofErr w:type="spellEnd"/>
            <w:r w:rsidRPr="00681222">
              <w:t xml:space="preserve"> paruošimas</w:t>
            </w:r>
          </w:p>
        </w:tc>
      </w:tr>
      <w:tr w:rsidR="005D38F3" w:rsidRPr="00681222" w:rsidTr="00AD48B7">
        <w:trPr>
          <w:trHeight w:val="57"/>
        </w:trPr>
        <w:tc>
          <w:tcPr>
            <w:tcW w:w="702"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lastRenderedPageBreak/>
              <w:t>2. Paruošti darbui stalo indus, įrankius, taures, stalo užtiesalus.</w:t>
            </w:r>
          </w:p>
        </w:tc>
        <w:tc>
          <w:tcPr>
            <w:tcW w:w="1134" w:type="pct"/>
          </w:tcPr>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 xml:space="preserve">2.1. Išmanyti stalo įrankių, indų, taurių, užtiesalų, servetėlių ir </w:t>
            </w:r>
            <w:proofErr w:type="spellStart"/>
            <w:r w:rsidRPr="00681222">
              <w:rPr>
                <w:rFonts w:ascii="Times New Roman" w:hAnsi="Times New Roman"/>
                <w:sz w:val="24"/>
                <w:szCs w:val="24"/>
              </w:rPr>
              <w:t>rankšluostėlių</w:t>
            </w:r>
            <w:proofErr w:type="spellEnd"/>
            <w:r w:rsidRPr="00681222">
              <w:rPr>
                <w:rFonts w:ascii="Times New Roman" w:hAnsi="Times New Roman"/>
                <w:sz w:val="24"/>
                <w:szCs w:val="24"/>
              </w:rPr>
              <w:t>, padėklų ir kitų reikmenų asortimentą,</w:t>
            </w:r>
            <w:r w:rsidR="00BD3B3A" w:rsidRPr="00681222">
              <w:rPr>
                <w:rFonts w:ascii="Times New Roman" w:hAnsi="Times New Roman"/>
                <w:sz w:val="24"/>
                <w:szCs w:val="24"/>
              </w:rPr>
              <w:t xml:space="preserve"> </w:t>
            </w:r>
            <w:r w:rsidRPr="00681222">
              <w:rPr>
                <w:rFonts w:ascii="Times New Roman" w:hAnsi="Times New Roman"/>
                <w:sz w:val="24"/>
                <w:szCs w:val="24"/>
              </w:rPr>
              <w:t>paskirtį, laikymo sąlygas.</w:t>
            </w:r>
          </w:p>
        </w:tc>
        <w:tc>
          <w:tcPr>
            <w:tcW w:w="3164" w:type="pct"/>
          </w:tcPr>
          <w:p w:rsidR="005D38F3" w:rsidRPr="00681222" w:rsidRDefault="005D38F3" w:rsidP="00FA7231">
            <w:pPr>
              <w:widowControl w:val="0"/>
              <w:spacing w:after="0" w:line="240" w:lineRule="auto"/>
              <w:jc w:val="both"/>
              <w:rPr>
                <w:rFonts w:ascii="Times New Roman" w:hAnsi="Times New Roman"/>
                <w:b/>
                <w:i/>
                <w:sz w:val="24"/>
                <w:szCs w:val="24"/>
              </w:rPr>
            </w:pPr>
            <w:r w:rsidRPr="00681222">
              <w:rPr>
                <w:rFonts w:ascii="Times New Roman" w:hAnsi="Times New Roman"/>
                <w:b/>
                <w:sz w:val="24"/>
                <w:szCs w:val="24"/>
              </w:rPr>
              <w:t xml:space="preserve">Tema. </w:t>
            </w:r>
            <w:r w:rsidR="00595533" w:rsidRPr="00681222">
              <w:rPr>
                <w:rFonts w:ascii="Times New Roman" w:hAnsi="Times New Roman"/>
                <w:b/>
                <w:i/>
                <w:sz w:val="24"/>
                <w:szCs w:val="24"/>
              </w:rPr>
              <w:t>Stalo įrankiai</w:t>
            </w:r>
          </w:p>
          <w:p w:rsidR="005D38F3" w:rsidRPr="00681222" w:rsidRDefault="00686983" w:rsidP="00FA7231">
            <w:pPr>
              <w:pStyle w:val="ListParagraph"/>
              <w:widowControl w:val="0"/>
              <w:numPr>
                <w:ilvl w:val="0"/>
                <w:numId w:val="99"/>
              </w:numPr>
              <w:ind w:left="0" w:firstLine="0"/>
              <w:jc w:val="both"/>
            </w:pPr>
            <w:r w:rsidRPr="00681222">
              <w:t>S</w:t>
            </w:r>
            <w:r w:rsidR="005D38F3" w:rsidRPr="00681222">
              <w:t xml:space="preserve">talo </w:t>
            </w:r>
            <w:r w:rsidRPr="00681222">
              <w:t>įrankiai</w:t>
            </w:r>
            <w:r w:rsidR="00F2726F" w:rsidRPr="00681222">
              <w:t>,</w:t>
            </w:r>
            <w:r w:rsidRPr="00681222">
              <w:t xml:space="preserve"> </w:t>
            </w:r>
            <w:r w:rsidR="00F2726F" w:rsidRPr="00681222">
              <w:t>paskirtis, paruošimas naudoti, priežiūra, laikymo sąlygos</w:t>
            </w:r>
          </w:p>
          <w:p w:rsidR="005D38F3" w:rsidRPr="00681222" w:rsidRDefault="00686983" w:rsidP="00FA7231">
            <w:pPr>
              <w:pStyle w:val="ListParagraph"/>
              <w:widowControl w:val="0"/>
              <w:numPr>
                <w:ilvl w:val="0"/>
                <w:numId w:val="99"/>
              </w:numPr>
              <w:ind w:left="0" w:firstLine="0"/>
              <w:jc w:val="both"/>
              <w:rPr>
                <w:b/>
              </w:rPr>
            </w:pPr>
            <w:r w:rsidRPr="00681222">
              <w:t>Asmeniniam ir bendrojo naudojimo stalo įrankiai</w:t>
            </w:r>
            <w:r w:rsidR="00F2726F" w:rsidRPr="00681222">
              <w:t>, paskirtis, paruošimas naudoti, priežiūra, laikymo sąlygos</w:t>
            </w:r>
          </w:p>
          <w:p w:rsidR="00BD3B3A"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b/>
                <w:sz w:val="24"/>
                <w:szCs w:val="24"/>
              </w:rPr>
              <w:t xml:space="preserve">Tema. </w:t>
            </w:r>
            <w:r w:rsidR="00595533" w:rsidRPr="00681222">
              <w:rPr>
                <w:rFonts w:ascii="Times New Roman" w:hAnsi="Times New Roman"/>
                <w:b/>
                <w:i/>
                <w:sz w:val="24"/>
                <w:szCs w:val="24"/>
              </w:rPr>
              <w:t>Stalo indai</w:t>
            </w:r>
          </w:p>
          <w:p w:rsidR="005D38F3" w:rsidRPr="00681222" w:rsidRDefault="00686983" w:rsidP="00FA7231">
            <w:pPr>
              <w:pStyle w:val="ListParagraph"/>
              <w:widowControl w:val="0"/>
              <w:numPr>
                <w:ilvl w:val="0"/>
                <w:numId w:val="100"/>
              </w:numPr>
              <w:ind w:left="0" w:firstLine="0"/>
              <w:jc w:val="both"/>
            </w:pPr>
            <w:r w:rsidRPr="00681222">
              <w:t xml:space="preserve">Stalo indai, </w:t>
            </w:r>
            <w:r w:rsidR="00F2726F" w:rsidRPr="00681222">
              <w:t>paskirtis, paruošimas naudoti, priežiūra, laikymo sąlygos</w:t>
            </w:r>
          </w:p>
          <w:p w:rsidR="005D38F3" w:rsidRPr="00681222" w:rsidRDefault="00686983" w:rsidP="00FA7231">
            <w:pPr>
              <w:pStyle w:val="ListParagraph"/>
              <w:widowControl w:val="0"/>
              <w:numPr>
                <w:ilvl w:val="0"/>
                <w:numId w:val="100"/>
              </w:numPr>
              <w:ind w:left="0" w:firstLine="0"/>
              <w:jc w:val="both"/>
              <w:rPr>
                <w:b/>
              </w:rPr>
            </w:pPr>
            <w:r w:rsidRPr="00681222">
              <w:t xml:space="preserve">Asmeninio ir </w:t>
            </w:r>
            <w:r w:rsidR="005D38F3" w:rsidRPr="00681222">
              <w:t>bendro</w:t>
            </w:r>
            <w:r w:rsidR="00F53555" w:rsidRPr="00681222">
              <w:t>jo</w:t>
            </w:r>
            <w:r w:rsidRPr="00681222">
              <w:t xml:space="preserve"> naudojimo stalo indai</w:t>
            </w:r>
            <w:r w:rsidR="00F2726F" w:rsidRPr="00681222">
              <w:t>, paskirtis, paruošimas naudoti, priežiūra, laikymo sąlygos</w:t>
            </w:r>
          </w:p>
          <w:p w:rsidR="005D38F3" w:rsidRPr="00681222" w:rsidRDefault="005D38F3" w:rsidP="00FA7231">
            <w:pPr>
              <w:widowControl w:val="0"/>
              <w:spacing w:after="0" w:line="240" w:lineRule="auto"/>
              <w:jc w:val="both"/>
              <w:rPr>
                <w:rFonts w:ascii="Times New Roman" w:hAnsi="Times New Roman"/>
                <w:b/>
                <w:i/>
                <w:sz w:val="24"/>
                <w:szCs w:val="24"/>
              </w:rPr>
            </w:pPr>
            <w:r w:rsidRPr="00681222">
              <w:rPr>
                <w:rFonts w:ascii="Times New Roman" w:hAnsi="Times New Roman"/>
                <w:b/>
                <w:sz w:val="24"/>
                <w:szCs w:val="24"/>
              </w:rPr>
              <w:t xml:space="preserve">Tema. </w:t>
            </w:r>
            <w:r w:rsidR="00595533" w:rsidRPr="00681222">
              <w:rPr>
                <w:rFonts w:ascii="Times New Roman" w:hAnsi="Times New Roman"/>
                <w:b/>
                <w:i/>
                <w:sz w:val="24"/>
                <w:szCs w:val="24"/>
              </w:rPr>
              <w:t>Taurės</w:t>
            </w:r>
          </w:p>
          <w:p w:rsidR="005D38F3" w:rsidRPr="00681222" w:rsidRDefault="00686983" w:rsidP="00FA7231">
            <w:pPr>
              <w:pStyle w:val="ListParagraph"/>
              <w:widowControl w:val="0"/>
              <w:numPr>
                <w:ilvl w:val="0"/>
                <w:numId w:val="101"/>
              </w:numPr>
              <w:ind w:left="0" w:firstLine="0"/>
              <w:jc w:val="both"/>
            </w:pPr>
            <w:r w:rsidRPr="00681222">
              <w:t xml:space="preserve">Taurės, </w:t>
            </w:r>
            <w:r w:rsidR="00F2726F" w:rsidRPr="00681222">
              <w:t>paskirtis, paruošimas naudoti, priežiūra, laikymo sąlygos</w:t>
            </w:r>
          </w:p>
          <w:p w:rsidR="005D38F3" w:rsidRPr="00681222" w:rsidRDefault="00686983" w:rsidP="00FA7231">
            <w:pPr>
              <w:pStyle w:val="ListParagraph"/>
              <w:widowControl w:val="0"/>
              <w:numPr>
                <w:ilvl w:val="0"/>
                <w:numId w:val="101"/>
              </w:numPr>
              <w:ind w:left="0" w:firstLine="0"/>
              <w:jc w:val="both"/>
            </w:pPr>
            <w:r w:rsidRPr="00681222">
              <w:t>B</w:t>
            </w:r>
            <w:r w:rsidR="005D38F3" w:rsidRPr="00681222">
              <w:t xml:space="preserve">aro, prekybos salės, </w:t>
            </w:r>
            <w:r w:rsidRPr="00681222">
              <w:t>pobūvių taurė</w:t>
            </w:r>
            <w:r w:rsidR="005D38F3" w:rsidRPr="00681222">
              <w:t xml:space="preserve">s, </w:t>
            </w:r>
            <w:r w:rsidR="00F2726F" w:rsidRPr="00681222">
              <w:t>paskirtis, paruošimas naudoti, priežiūra, laikymo sąlygos</w:t>
            </w:r>
          </w:p>
          <w:p w:rsidR="00BD3B3A"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b/>
                <w:sz w:val="24"/>
                <w:szCs w:val="24"/>
              </w:rPr>
              <w:t xml:space="preserve">Tema. </w:t>
            </w:r>
            <w:r w:rsidRPr="00681222">
              <w:rPr>
                <w:rFonts w:ascii="Times New Roman" w:hAnsi="Times New Roman"/>
                <w:b/>
                <w:i/>
                <w:sz w:val="24"/>
                <w:szCs w:val="24"/>
              </w:rPr>
              <w:t xml:space="preserve">Stalo užtiesalai, servetėlės ir </w:t>
            </w:r>
            <w:proofErr w:type="spellStart"/>
            <w:r w:rsidRPr="00681222">
              <w:rPr>
                <w:rFonts w:ascii="Times New Roman" w:hAnsi="Times New Roman"/>
                <w:b/>
                <w:i/>
                <w:sz w:val="24"/>
                <w:szCs w:val="24"/>
              </w:rPr>
              <w:t>rankšluostėliai</w:t>
            </w:r>
            <w:proofErr w:type="spellEnd"/>
          </w:p>
          <w:p w:rsidR="00686983" w:rsidRPr="00681222" w:rsidRDefault="00686983" w:rsidP="00FA7231">
            <w:pPr>
              <w:pStyle w:val="ListParagraph"/>
              <w:widowControl w:val="0"/>
              <w:numPr>
                <w:ilvl w:val="0"/>
                <w:numId w:val="102"/>
              </w:numPr>
              <w:ind w:left="0" w:firstLine="0"/>
              <w:jc w:val="both"/>
              <w:rPr>
                <w:b/>
              </w:rPr>
            </w:pPr>
            <w:r w:rsidRPr="00681222">
              <w:t xml:space="preserve">Stalo užtiesalai, servetėlės, </w:t>
            </w:r>
            <w:proofErr w:type="spellStart"/>
            <w:r w:rsidRPr="00681222">
              <w:t>rankšluostėliai</w:t>
            </w:r>
            <w:proofErr w:type="spellEnd"/>
            <w:r w:rsidRPr="00681222">
              <w:t>, paskirtis, paruošimas naudot</w:t>
            </w:r>
            <w:r w:rsidR="00F2726F" w:rsidRPr="00681222">
              <w:t>i, priežiūra, laikymo sąlygos</w:t>
            </w:r>
          </w:p>
          <w:p w:rsidR="005D38F3" w:rsidRPr="00681222" w:rsidRDefault="00686983" w:rsidP="00FA7231">
            <w:pPr>
              <w:pStyle w:val="ListParagraph"/>
              <w:widowControl w:val="0"/>
              <w:numPr>
                <w:ilvl w:val="0"/>
                <w:numId w:val="102"/>
              </w:numPr>
              <w:ind w:left="0" w:firstLine="0"/>
              <w:jc w:val="both"/>
              <w:rPr>
                <w:b/>
              </w:rPr>
            </w:pPr>
            <w:r w:rsidRPr="00681222">
              <w:t>P</w:t>
            </w:r>
            <w:r w:rsidR="009C5F91" w:rsidRPr="00681222">
              <w:t>a</w:t>
            </w:r>
            <w:r w:rsidR="005D38F3" w:rsidRPr="00681222">
              <w:t xml:space="preserve">naudotų </w:t>
            </w:r>
            <w:r w:rsidRPr="00681222">
              <w:t xml:space="preserve">stalo užtiesalų, servetėlių, </w:t>
            </w:r>
            <w:proofErr w:type="spellStart"/>
            <w:r w:rsidRPr="00681222">
              <w:t>rankšluostėlių</w:t>
            </w:r>
            <w:proofErr w:type="spellEnd"/>
            <w:r w:rsidR="009C5F91" w:rsidRPr="00681222">
              <w:t xml:space="preserve"> </w:t>
            </w:r>
            <w:r w:rsidR="005D38F3" w:rsidRPr="00681222">
              <w:t>rūšiavim</w:t>
            </w:r>
            <w:r w:rsidRPr="00681222">
              <w:t>as</w:t>
            </w:r>
            <w:r w:rsidR="005D38F3" w:rsidRPr="00681222">
              <w:t xml:space="preserve"> </w:t>
            </w:r>
            <w:r w:rsidR="009C5F91" w:rsidRPr="00681222">
              <w:t>p</w:t>
            </w:r>
            <w:r w:rsidR="00D95694" w:rsidRPr="00681222">
              <w:t>r</w:t>
            </w:r>
            <w:r w:rsidR="009C5F91" w:rsidRPr="00681222">
              <w:t xml:space="preserve">ieš </w:t>
            </w:r>
            <w:r w:rsidR="005D38F3" w:rsidRPr="00681222">
              <w:t>skalbim</w:t>
            </w:r>
            <w:r w:rsidR="009C5F91" w:rsidRPr="00681222">
              <w:t>ą ar</w:t>
            </w:r>
            <w:r w:rsidR="005D38F3" w:rsidRPr="00681222">
              <w:t xml:space="preserve"> valym</w:t>
            </w:r>
            <w:r w:rsidR="00F2726F" w:rsidRPr="00681222">
              <w:t>ą</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b/>
                <w:sz w:val="24"/>
                <w:szCs w:val="24"/>
              </w:rPr>
              <w:t xml:space="preserve">Tema. </w:t>
            </w:r>
            <w:r w:rsidR="00595533" w:rsidRPr="00681222">
              <w:rPr>
                <w:rFonts w:ascii="Times New Roman" w:hAnsi="Times New Roman"/>
                <w:b/>
                <w:i/>
                <w:sz w:val="24"/>
                <w:szCs w:val="24"/>
              </w:rPr>
              <w:t>Padėklai</w:t>
            </w:r>
          </w:p>
          <w:p w:rsidR="005D38F3" w:rsidRPr="00681222" w:rsidRDefault="00686983" w:rsidP="00FA7231">
            <w:pPr>
              <w:pStyle w:val="ListParagraph"/>
              <w:widowControl w:val="0"/>
              <w:numPr>
                <w:ilvl w:val="0"/>
                <w:numId w:val="102"/>
              </w:numPr>
              <w:ind w:left="0" w:firstLine="0"/>
              <w:jc w:val="both"/>
              <w:rPr>
                <w:b/>
              </w:rPr>
            </w:pPr>
            <w:r w:rsidRPr="00681222">
              <w:t>Padėklai</w:t>
            </w:r>
            <w:r w:rsidR="005D38F3" w:rsidRPr="00681222">
              <w:t xml:space="preserve">, </w:t>
            </w:r>
            <w:r w:rsidRPr="00681222">
              <w:t>paskirtis, paruošimas naudot</w:t>
            </w:r>
            <w:r w:rsidR="00F2726F" w:rsidRPr="00681222">
              <w:t>i, priežiūra,</w:t>
            </w:r>
            <w:r w:rsidRPr="00681222">
              <w:t xml:space="preserve"> laikymo sąlygos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2.2. Paaiškinti padavėjo darbo technikos reikalavimus.</w:t>
            </w:r>
          </w:p>
        </w:tc>
        <w:tc>
          <w:tcPr>
            <w:tcW w:w="3164" w:type="pct"/>
          </w:tcPr>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b/>
                <w:sz w:val="24"/>
                <w:szCs w:val="24"/>
              </w:rPr>
              <w:t xml:space="preserve">Tema. </w:t>
            </w:r>
            <w:r w:rsidRPr="00681222">
              <w:rPr>
                <w:rFonts w:ascii="Times New Roman" w:hAnsi="Times New Roman"/>
                <w:b/>
                <w:i/>
                <w:sz w:val="24"/>
                <w:szCs w:val="24"/>
              </w:rPr>
              <w:t>Padavė</w:t>
            </w:r>
            <w:r w:rsidR="00595533" w:rsidRPr="00681222">
              <w:rPr>
                <w:rFonts w:ascii="Times New Roman" w:hAnsi="Times New Roman"/>
                <w:b/>
                <w:i/>
                <w:sz w:val="24"/>
                <w:szCs w:val="24"/>
              </w:rPr>
              <w:t>jo darbo technikos reikalavimai</w:t>
            </w:r>
          </w:p>
          <w:p w:rsidR="00F2726F" w:rsidRPr="00681222" w:rsidRDefault="00F2726F" w:rsidP="00FA7231">
            <w:pPr>
              <w:pStyle w:val="ListParagraph"/>
              <w:widowControl w:val="0"/>
              <w:numPr>
                <w:ilvl w:val="0"/>
                <w:numId w:val="102"/>
              </w:numPr>
              <w:ind w:left="0" w:firstLine="0"/>
              <w:jc w:val="both"/>
            </w:pPr>
            <w:r w:rsidRPr="00681222">
              <w:t>Į</w:t>
            </w:r>
            <w:r w:rsidR="005D38F3" w:rsidRPr="00681222">
              <w:t>ranki</w:t>
            </w:r>
            <w:r w:rsidRPr="00681222">
              <w:t>ų</w:t>
            </w:r>
            <w:r w:rsidR="005D38F3" w:rsidRPr="00681222">
              <w:t>, ind</w:t>
            </w:r>
            <w:r w:rsidRPr="00681222">
              <w:t>ų</w:t>
            </w:r>
            <w:r w:rsidR="005D38F3" w:rsidRPr="00681222">
              <w:t>, taur</w:t>
            </w:r>
            <w:r w:rsidRPr="00681222">
              <w:t>ių blizginimas</w:t>
            </w:r>
          </w:p>
          <w:p w:rsidR="005D38F3" w:rsidRPr="00681222" w:rsidRDefault="00F2726F" w:rsidP="00FA7231">
            <w:pPr>
              <w:pStyle w:val="ListParagraph"/>
              <w:widowControl w:val="0"/>
              <w:numPr>
                <w:ilvl w:val="0"/>
                <w:numId w:val="102"/>
              </w:numPr>
              <w:ind w:left="0" w:firstLine="0"/>
              <w:jc w:val="both"/>
            </w:pPr>
            <w:r w:rsidRPr="00681222">
              <w:t>Kito inventoriaus</w:t>
            </w:r>
            <w:r w:rsidR="005D38F3" w:rsidRPr="00681222">
              <w:t xml:space="preserve"> (prieskonių indeli</w:t>
            </w:r>
            <w:r w:rsidRPr="00681222">
              <w:t>ų</w:t>
            </w:r>
            <w:r w:rsidR="005D38F3" w:rsidRPr="00681222">
              <w:t xml:space="preserve"> ir kt.) </w:t>
            </w:r>
            <w:r w:rsidRPr="00681222">
              <w:t>paruošimas naudoti</w:t>
            </w:r>
          </w:p>
          <w:p w:rsidR="005D38F3" w:rsidRPr="00681222" w:rsidRDefault="00F2726F" w:rsidP="00FA7231">
            <w:pPr>
              <w:pStyle w:val="ListParagraph"/>
              <w:widowControl w:val="0"/>
              <w:numPr>
                <w:ilvl w:val="0"/>
                <w:numId w:val="102"/>
              </w:numPr>
              <w:ind w:left="0" w:firstLine="0"/>
              <w:jc w:val="both"/>
            </w:pPr>
            <w:r w:rsidRPr="00681222">
              <w:t>P</w:t>
            </w:r>
            <w:r w:rsidR="005D38F3" w:rsidRPr="00681222">
              <w:t xml:space="preserve">adavėjo </w:t>
            </w:r>
            <w:proofErr w:type="spellStart"/>
            <w:r w:rsidR="005D38F3" w:rsidRPr="00681222">
              <w:t>r</w:t>
            </w:r>
            <w:r w:rsidRPr="00681222">
              <w:t>ankšluostėlio</w:t>
            </w:r>
            <w:proofErr w:type="spellEnd"/>
            <w:r w:rsidRPr="00681222">
              <w:t xml:space="preserve"> naudojimo taisyklės</w:t>
            </w:r>
          </w:p>
          <w:p w:rsidR="005D38F3" w:rsidRPr="00681222" w:rsidRDefault="00F2726F" w:rsidP="00FA7231">
            <w:pPr>
              <w:pStyle w:val="ListParagraph"/>
              <w:widowControl w:val="0"/>
              <w:numPr>
                <w:ilvl w:val="0"/>
                <w:numId w:val="102"/>
              </w:numPr>
              <w:ind w:left="0" w:firstLine="0"/>
              <w:jc w:val="both"/>
            </w:pPr>
            <w:r w:rsidRPr="00681222">
              <w:t>Padėklo naudojimo taisyklė</w:t>
            </w:r>
            <w:r w:rsidR="005D38F3" w:rsidRPr="00681222">
              <w:t>s</w:t>
            </w:r>
          </w:p>
          <w:p w:rsidR="005D38F3" w:rsidRPr="00681222" w:rsidRDefault="00F2726F" w:rsidP="00FA7231">
            <w:pPr>
              <w:pStyle w:val="ListParagraph"/>
              <w:widowControl w:val="0"/>
              <w:numPr>
                <w:ilvl w:val="0"/>
                <w:numId w:val="102"/>
              </w:numPr>
              <w:ind w:left="0" w:firstLine="0"/>
              <w:jc w:val="both"/>
              <w:rPr>
                <w:b/>
              </w:rPr>
            </w:pPr>
            <w:r w:rsidRPr="00681222">
              <w:t>I</w:t>
            </w:r>
            <w:r w:rsidR="005D38F3" w:rsidRPr="00681222">
              <w:t xml:space="preserve">ndų, įrankių, taurių nešimo ir </w:t>
            </w:r>
            <w:r w:rsidRPr="00681222">
              <w:t>naudotų indų nurinkimo technika</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2.3. Nešti lėkštes, padėklus, įrankius, taures ir kitą serviravimo inventorių.</w:t>
            </w:r>
          </w:p>
        </w:tc>
        <w:tc>
          <w:tcPr>
            <w:tcW w:w="3164" w:type="pct"/>
          </w:tcPr>
          <w:p w:rsidR="00BD3B3A" w:rsidRPr="00681222"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681222">
              <w:rPr>
                <w:rFonts w:ascii="Times New Roman" w:hAnsi="Times New Roman"/>
                <w:b/>
                <w:i/>
                <w:sz w:val="24"/>
                <w:szCs w:val="24"/>
              </w:rPr>
              <w:t>Lėkščių, padėklų, taurių, įrankių ir kito serviravimo inventoriau</w:t>
            </w:r>
            <w:r w:rsidR="00595533" w:rsidRPr="00681222">
              <w:rPr>
                <w:rFonts w:ascii="Times New Roman" w:hAnsi="Times New Roman"/>
                <w:b/>
                <w:i/>
                <w:sz w:val="24"/>
                <w:szCs w:val="24"/>
              </w:rPr>
              <w:t>s nešimas ir naudoto nurinkimas</w:t>
            </w:r>
          </w:p>
          <w:p w:rsidR="005D38F3" w:rsidRPr="00681222" w:rsidRDefault="00D204A0" w:rsidP="00FA7231">
            <w:pPr>
              <w:pStyle w:val="ListParagraph"/>
              <w:widowControl w:val="0"/>
              <w:numPr>
                <w:ilvl w:val="0"/>
                <w:numId w:val="103"/>
              </w:numPr>
              <w:ind w:left="0" w:firstLine="0"/>
            </w:pPr>
            <w:r w:rsidRPr="00681222">
              <w:t>Lėkščių nešimo būdai</w:t>
            </w:r>
          </w:p>
          <w:p w:rsidR="005D38F3" w:rsidRPr="00681222" w:rsidRDefault="00F2726F" w:rsidP="00FA7231">
            <w:pPr>
              <w:pStyle w:val="ListParagraph"/>
              <w:widowControl w:val="0"/>
              <w:numPr>
                <w:ilvl w:val="0"/>
                <w:numId w:val="103"/>
              </w:numPr>
              <w:ind w:left="0" w:firstLine="0"/>
            </w:pPr>
            <w:r w:rsidRPr="00681222">
              <w:t>Lėkščių nešimas</w:t>
            </w:r>
            <w:r w:rsidR="005D38F3" w:rsidRPr="00681222">
              <w:t xml:space="preserve"> su </w:t>
            </w:r>
            <w:proofErr w:type="spellStart"/>
            <w:r w:rsidR="005D38F3" w:rsidRPr="00681222">
              <w:t>padėkl</w:t>
            </w:r>
            <w:r w:rsidRPr="00681222">
              <w:t>inėmis</w:t>
            </w:r>
            <w:proofErr w:type="spellEnd"/>
            <w:r w:rsidRPr="00681222">
              <w:t xml:space="preserve"> lėkštėmis</w:t>
            </w:r>
          </w:p>
          <w:p w:rsidR="005D38F3" w:rsidRPr="00681222" w:rsidRDefault="00D204A0" w:rsidP="00FA7231">
            <w:pPr>
              <w:pStyle w:val="ListParagraph"/>
              <w:widowControl w:val="0"/>
              <w:numPr>
                <w:ilvl w:val="0"/>
                <w:numId w:val="103"/>
              </w:numPr>
              <w:ind w:left="0" w:firstLine="0"/>
            </w:pPr>
            <w:r w:rsidRPr="00681222">
              <w:t>Padėklo nešimas</w:t>
            </w:r>
            <w:r w:rsidR="005D38F3" w:rsidRPr="00681222">
              <w:t xml:space="preserve"> su stalo invent</w:t>
            </w:r>
            <w:r w:rsidRPr="00681222">
              <w:t>oriumi, patiekalais ar gėrimais</w:t>
            </w:r>
          </w:p>
          <w:p w:rsidR="005D38F3" w:rsidRPr="00681222" w:rsidRDefault="00D204A0" w:rsidP="00FA7231">
            <w:pPr>
              <w:pStyle w:val="ListParagraph"/>
              <w:widowControl w:val="0"/>
              <w:numPr>
                <w:ilvl w:val="0"/>
                <w:numId w:val="103"/>
              </w:numPr>
              <w:ind w:left="0" w:firstLine="0"/>
            </w:pPr>
            <w:r w:rsidRPr="00681222">
              <w:t>Stalams serviruoti reikalingų įrankių nešimas</w:t>
            </w:r>
          </w:p>
          <w:p w:rsidR="005D38F3" w:rsidRPr="00681222" w:rsidRDefault="00D204A0" w:rsidP="00FA7231">
            <w:pPr>
              <w:pStyle w:val="ListParagraph"/>
              <w:widowControl w:val="0"/>
              <w:numPr>
                <w:ilvl w:val="0"/>
                <w:numId w:val="103"/>
              </w:numPr>
              <w:ind w:left="0" w:firstLine="0"/>
            </w:pPr>
            <w:r w:rsidRPr="00681222">
              <w:t>Taurių nešimas su padėklu ir be padėklo</w:t>
            </w:r>
          </w:p>
          <w:p w:rsidR="005D38F3" w:rsidRPr="00681222" w:rsidRDefault="00D204A0" w:rsidP="00FA7231">
            <w:pPr>
              <w:pStyle w:val="ListParagraph"/>
              <w:widowControl w:val="0"/>
              <w:numPr>
                <w:ilvl w:val="0"/>
                <w:numId w:val="103"/>
              </w:numPr>
              <w:ind w:left="0" w:firstLine="0"/>
              <w:rPr>
                <w:rFonts w:eastAsia="Times New Roman"/>
              </w:rPr>
            </w:pPr>
            <w:r w:rsidRPr="00681222">
              <w:rPr>
                <w:rFonts w:eastAsia="Times New Roman"/>
              </w:rPr>
              <w:t>Naudotų indų, įrankių, taurių nešimas</w:t>
            </w:r>
          </w:p>
          <w:p w:rsidR="005D38F3" w:rsidRPr="00681222" w:rsidRDefault="00D204A0" w:rsidP="00FA7231">
            <w:pPr>
              <w:pStyle w:val="ListParagraph"/>
              <w:widowControl w:val="0"/>
              <w:numPr>
                <w:ilvl w:val="0"/>
                <w:numId w:val="103"/>
              </w:numPr>
              <w:ind w:left="0" w:firstLine="0"/>
              <w:rPr>
                <w:rFonts w:eastAsia="Times New Roman"/>
                <w:b/>
              </w:rPr>
            </w:pPr>
            <w:r w:rsidRPr="00681222">
              <w:rPr>
                <w:rFonts w:eastAsia="Times New Roman"/>
              </w:rPr>
              <w:lastRenderedPageBreak/>
              <w:t>Švarių peleninių ir kito serviravimo inventoriaus nešimas, naudotų nurinkimas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2.4. Paruošti stalo serviravimo inventorių </w:t>
            </w:r>
            <w:r w:rsidR="00F65DE0" w:rsidRPr="00681222">
              <w:rPr>
                <w:rFonts w:ascii="Times New Roman" w:hAnsi="Times New Roman"/>
                <w:sz w:val="24"/>
                <w:szCs w:val="24"/>
              </w:rPr>
              <w:t xml:space="preserve">stalui </w:t>
            </w:r>
            <w:r w:rsidRPr="00681222">
              <w:rPr>
                <w:rFonts w:ascii="Times New Roman" w:hAnsi="Times New Roman"/>
                <w:sz w:val="24"/>
                <w:szCs w:val="24"/>
              </w:rPr>
              <w:t>servir</w:t>
            </w:r>
            <w:r w:rsidR="00F65DE0" w:rsidRPr="00681222">
              <w:rPr>
                <w:rFonts w:ascii="Times New Roman" w:hAnsi="Times New Roman"/>
                <w:sz w:val="24"/>
                <w:szCs w:val="24"/>
              </w:rPr>
              <w:t>uot</w:t>
            </w:r>
            <w:r w:rsidRPr="00681222">
              <w:rPr>
                <w:rFonts w:ascii="Times New Roman" w:hAnsi="Times New Roman"/>
                <w:sz w:val="24"/>
                <w:szCs w:val="24"/>
              </w:rPr>
              <w:t>i.</w:t>
            </w:r>
          </w:p>
        </w:tc>
        <w:tc>
          <w:tcPr>
            <w:tcW w:w="3164" w:type="pct"/>
          </w:tcPr>
          <w:p w:rsidR="005D38F3" w:rsidRPr="00681222" w:rsidRDefault="005D38F3" w:rsidP="00FA7231">
            <w:pPr>
              <w:widowControl w:val="0"/>
              <w:spacing w:after="0" w:line="240" w:lineRule="auto"/>
              <w:contextualSpacing/>
              <w:rPr>
                <w:rFonts w:ascii="Times New Roman" w:hAnsi="Times New Roman"/>
                <w:b/>
                <w:sz w:val="24"/>
                <w:szCs w:val="24"/>
              </w:rPr>
            </w:pPr>
            <w:r w:rsidRPr="00681222">
              <w:rPr>
                <w:rFonts w:ascii="Times New Roman" w:hAnsi="Times New Roman"/>
                <w:b/>
                <w:sz w:val="24"/>
                <w:szCs w:val="24"/>
              </w:rPr>
              <w:t xml:space="preserve">Tema. </w:t>
            </w:r>
            <w:r w:rsidRPr="00681222">
              <w:rPr>
                <w:rFonts w:ascii="Times New Roman" w:hAnsi="Times New Roman"/>
                <w:b/>
                <w:i/>
                <w:sz w:val="24"/>
                <w:szCs w:val="24"/>
              </w:rPr>
              <w:t>Stalo serviravimo inventoriaus pari</w:t>
            </w:r>
            <w:r w:rsidR="00595533" w:rsidRPr="00681222">
              <w:rPr>
                <w:rFonts w:ascii="Times New Roman" w:hAnsi="Times New Roman"/>
                <w:b/>
                <w:i/>
                <w:sz w:val="24"/>
                <w:szCs w:val="24"/>
              </w:rPr>
              <w:t>nkimas ir paruošimas serviruoti</w:t>
            </w:r>
          </w:p>
          <w:p w:rsidR="005D38F3" w:rsidRPr="00681222" w:rsidRDefault="005F26AF" w:rsidP="00FA7231">
            <w:pPr>
              <w:pStyle w:val="ListParagraph"/>
              <w:widowControl w:val="0"/>
              <w:numPr>
                <w:ilvl w:val="0"/>
                <w:numId w:val="104"/>
              </w:numPr>
              <w:ind w:left="0" w:firstLine="0"/>
              <w:rPr>
                <w:rFonts w:eastAsia="Times New Roman"/>
              </w:rPr>
            </w:pPr>
            <w:r w:rsidRPr="00681222">
              <w:rPr>
                <w:rFonts w:eastAsia="Times New Roman"/>
              </w:rPr>
              <w:t>Reikiamo inventoriaus (staltiesės, servetėlės, indai, įrankiai, taurės, padėklai, prieskonių indeliai ir kiti reikmenys) s</w:t>
            </w:r>
            <w:r w:rsidR="005D38F3" w:rsidRPr="00681222">
              <w:rPr>
                <w:rFonts w:eastAsia="Times New Roman"/>
              </w:rPr>
              <w:t>tal</w:t>
            </w:r>
            <w:r w:rsidR="00696D37" w:rsidRPr="00681222">
              <w:rPr>
                <w:rFonts w:eastAsia="Times New Roman"/>
              </w:rPr>
              <w:t>ui</w:t>
            </w:r>
            <w:r w:rsidR="005D38F3" w:rsidRPr="00681222">
              <w:rPr>
                <w:rFonts w:eastAsia="Times New Roman"/>
              </w:rPr>
              <w:t xml:space="preserve"> serviru</w:t>
            </w:r>
            <w:r w:rsidR="00696D37" w:rsidRPr="00681222">
              <w:rPr>
                <w:rFonts w:eastAsia="Times New Roman"/>
              </w:rPr>
              <w:t>ot</w:t>
            </w:r>
            <w:r w:rsidR="005D38F3" w:rsidRPr="00681222">
              <w:rPr>
                <w:rFonts w:eastAsia="Times New Roman"/>
              </w:rPr>
              <w:t xml:space="preserve">i </w:t>
            </w:r>
            <w:r w:rsidRPr="00681222">
              <w:rPr>
                <w:rFonts w:eastAsia="Times New Roman"/>
              </w:rPr>
              <w:t>apskaičiavimas ir parinkimas</w:t>
            </w:r>
          </w:p>
          <w:p w:rsidR="005D38F3" w:rsidRPr="00681222" w:rsidRDefault="005F26AF" w:rsidP="00FA7231">
            <w:pPr>
              <w:pStyle w:val="ListParagraph"/>
              <w:widowControl w:val="0"/>
              <w:numPr>
                <w:ilvl w:val="0"/>
                <w:numId w:val="104"/>
              </w:numPr>
              <w:ind w:left="0" w:firstLine="0"/>
              <w:rPr>
                <w:rFonts w:eastAsia="Times New Roman"/>
              </w:rPr>
            </w:pPr>
            <w:r w:rsidRPr="00681222">
              <w:rPr>
                <w:rFonts w:eastAsia="Times New Roman"/>
              </w:rPr>
              <w:t>Stalo inventoriaus paruošimas</w:t>
            </w:r>
            <w:r w:rsidR="005D38F3" w:rsidRPr="00681222">
              <w:rPr>
                <w:rFonts w:eastAsia="Times New Roman"/>
              </w:rPr>
              <w:t xml:space="preserve"> </w:t>
            </w:r>
            <w:r w:rsidR="00D95694" w:rsidRPr="00681222">
              <w:rPr>
                <w:rFonts w:eastAsia="Times New Roman"/>
              </w:rPr>
              <w:t xml:space="preserve">stalui </w:t>
            </w:r>
            <w:r w:rsidRPr="00681222">
              <w:rPr>
                <w:rFonts w:eastAsia="Times New Roman"/>
              </w:rPr>
              <w:t>serviruoti</w:t>
            </w:r>
          </w:p>
          <w:p w:rsidR="005D38F3" w:rsidRPr="00681222" w:rsidRDefault="005F26AF" w:rsidP="00FA7231">
            <w:pPr>
              <w:pStyle w:val="ListParagraph"/>
              <w:widowControl w:val="0"/>
              <w:numPr>
                <w:ilvl w:val="0"/>
                <w:numId w:val="104"/>
              </w:numPr>
              <w:ind w:left="0" w:firstLine="0"/>
              <w:rPr>
                <w:rFonts w:eastAsia="Times New Roman"/>
                <w:b/>
              </w:rPr>
            </w:pPr>
            <w:r w:rsidRPr="00681222">
              <w:rPr>
                <w:rFonts w:eastAsia="Times New Roman"/>
              </w:rPr>
              <w:t>Prieskonių indelių, servetėlių dėklų, stalo aksesuarų ir kitų reikmenų paruošimas stalui serviruoti</w:t>
            </w:r>
          </w:p>
        </w:tc>
      </w:tr>
      <w:tr w:rsidR="005D38F3" w:rsidRPr="00681222" w:rsidTr="00AD48B7">
        <w:trPr>
          <w:trHeight w:val="57"/>
        </w:trPr>
        <w:tc>
          <w:tcPr>
            <w:tcW w:w="702"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3. Serviruoti stalus.</w:t>
            </w: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3.1. Išmanyti </w:t>
            </w:r>
            <w:r w:rsidR="00FC2C53" w:rsidRPr="00681222">
              <w:rPr>
                <w:rFonts w:ascii="Times New Roman" w:hAnsi="Times New Roman"/>
                <w:sz w:val="24"/>
                <w:szCs w:val="24"/>
              </w:rPr>
              <w:t>stalo serviravimo reikalavimus.</w:t>
            </w:r>
          </w:p>
        </w:tc>
        <w:tc>
          <w:tcPr>
            <w:tcW w:w="316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 xml:space="preserve">Tema. </w:t>
            </w:r>
            <w:r w:rsidRPr="00681222">
              <w:rPr>
                <w:rFonts w:ascii="Times New Roman" w:hAnsi="Times New Roman"/>
                <w:b/>
                <w:i/>
                <w:sz w:val="24"/>
                <w:szCs w:val="24"/>
              </w:rPr>
              <w:t>Pagrin</w:t>
            </w:r>
            <w:r w:rsidR="00595533" w:rsidRPr="00681222">
              <w:rPr>
                <w:rFonts w:ascii="Times New Roman" w:hAnsi="Times New Roman"/>
                <w:b/>
                <w:i/>
                <w:sz w:val="24"/>
                <w:szCs w:val="24"/>
              </w:rPr>
              <w:t>diniai serviravimo reikalavimai</w:t>
            </w:r>
          </w:p>
          <w:p w:rsidR="005D38F3" w:rsidRPr="00681222" w:rsidRDefault="005F26AF" w:rsidP="00FA7231">
            <w:pPr>
              <w:pStyle w:val="ListParagraph"/>
              <w:widowControl w:val="0"/>
              <w:numPr>
                <w:ilvl w:val="0"/>
                <w:numId w:val="105"/>
              </w:numPr>
              <w:ind w:left="0" w:firstLine="0"/>
              <w:rPr>
                <w:rFonts w:eastAsia="Times New Roman"/>
              </w:rPr>
            </w:pPr>
            <w:r w:rsidRPr="00681222">
              <w:rPr>
                <w:rFonts w:eastAsia="Times New Roman"/>
              </w:rPr>
              <w:t>Pagrindiniai</w:t>
            </w:r>
            <w:r w:rsidR="005D38F3" w:rsidRPr="00681222">
              <w:rPr>
                <w:rFonts w:eastAsia="Times New Roman"/>
              </w:rPr>
              <w:t xml:space="preserve"> stalo servira</w:t>
            </w:r>
            <w:r w:rsidRPr="00681222">
              <w:rPr>
                <w:rFonts w:eastAsia="Times New Roman"/>
              </w:rPr>
              <w:t>vimo reikalavimai</w:t>
            </w:r>
          </w:p>
          <w:p w:rsidR="005D38F3" w:rsidRPr="00681222" w:rsidRDefault="005F26AF" w:rsidP="00FA7231">
            <w:pPr>
              <w:pStyle w:val="ListParagraph"/>
              <w:widowControl w:val="0"/>
              <w:numPr>
                <w:ilvl w:val="0"/>
                <w:numId w:val="105"/>
              </w:numPr>
              <w:ind w:left="0" w:firstLine="0"/>
              <w:rPr>
                <w:rFonts w:eastAsia="Times New Roman"/>
              </w:rPr>
            </w:pPr>
            <w:r w:rsidRPr="00681222">
              <w:rPr>
                <w:rFonts w:eastAsia="Times New Roman"/>
              </w:rPr>
              <w:t>S</w:t>
            </w:r>
            <w:r w:rsidR="005D38F3" w:rsidRPr="00681222">
              <w:rPr>
                <w:rFonts w:eastAsia="Times New Roman"/>
              </w:rPr>
              <w:t>taltiesės ant stalo užtiesimo ir keit</w:t>
            </w:r>
            <w:r w:rsidRPr="00681222">
              <w:rPr>
                <w:rFonts w:eastAsia="Times New Roman"/>
              </w:rPr>
              <w:t>imo, kitų darbo etapų eiliškumas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Borders>
              <w:top w:val="nil"/>
            </w:tcBorders>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3.2. Išmanyti įvairių stalo puošybos elementų paskirtį.</w:t>
            </w:r>
          </w:p>
        </w:tc>
        <w:tc>
          <w:tcPr>
            <w:tcW w:w="3164" w:type="pct"/>
          </w:tcPr>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b/>
                <w:sz w:val="24"/>
                <w:szCs w:val="24"/>
              </w:rPr>
              <w:t xml:space="preserve">Tema. </w:t>
            </w:r>
            <w:r w:rsidR="00595533" w:rsidRPr="00681222">
              <w:rPr>
                <w:rFonts w:ascii="Times New Roman" w:hAnsi="Times New Roman"/>
                <w:b/>
                <w:i/>
                <w:sz w:val="24"/>
                <w:szCs w:val="24"/>
              </w:rPr>
              <w:t>Stalo puošybos elementai</w:t>
            </w:r>
          </w:p>
          <w:p w:rsidR="005D38F3" w:rsidRPr="00681222" w:rsidRDefault="005F26AF" w:rsidP="00FA7231">
            <w:pPr>
              <w:pStyle w:val="ListParagraph"/>
              <w:widowControl w:val="0"/>
              <w:numPr>
                <w:ilvl w:val="0"/>
                <w:numId w:val="106"/>
              </w:numPr>
              <w:ind w:left="0" w:firstLine="0"/>
              <w:jc w:val="both"/>
              <w:rPr>
                <w:rFonts w:eastAsia="Times New Roman"/>
                <w:b/>
              </w:rPr>
            </w:pPr>
            <w:r w:rsidRPr="00681222">
              <w:rPr>
                <w:rFonts w:eastAsia="Times New Roman"/>
              </w:rPr>
              <w:t>Stalo puošybos elementai</w:t>
            </w:r>
            <w:r w:rsidR="005D38F3" w:rsidRPr="00681222">
              <w:rPr>
                <w:rFonts w:eastAsia="Times New Roman"/>
              </w:rPr>
              <w:t xml:space="preserve">, </w:t>
            </w:r>
            <w:r w:rsidRPr="00681222">
              <w:rPr>
                <w:rFonts w:eastAsia="Times New Roman"/>
              </w:rPr>
              <w:t>jų naudojimo reikalavimai</w:t>
            </w:r>
          </w:p>
          <w:p w:rsidR="005F26AF" w:rsidRPr="00681222" w:rsidRDefault="005F26AF" w:rsidP="00FA7231">
            <w:pPr>
              <w:pStyle w:val="ListParagraph"/>
              <w:widowControl w:val="0"/>
              <w:numPr>
                <w:ilvl w:val="0"/>
                <w:numId w:val="106"/>
              </w:numPr>
              <w:ind w:left="0" w:firstLine="0"/>
              <w:jc w:val="both"/>
              <w:rPr>
                <w:rFonts w:eastAsia="Times New Roman"/>
              </w:rPr>
            </w:pPr>
            <w:r w:rsidRPr="00681222">
              <w:rPr>
                <w:rFonts w:eastAsia="Times New Roman"/>
              </w:rPr>
              <w:t>Servetėlių lankstymo taisyklės, lankstymo būdai</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3.3. </w:t>
            </w:r>
            <w:r w:rsidR="00E31967" w:rsidRPr="00681222">
              <w:rPr>
                <w:rFonts w:ascii="Times New Roman" w:hAnsi="Times New Roman"/>
                <w:sz w:val="24"/>
                <w:szCs w:val="24"/>
              </w:rPr>
              <w:t xml:space="preserve">Dengti stalą pagal </w:t>
            </w:r>
            <w:r w:rsidRPr="00681222">
              <w:rPr>
                <w:rFonts w:ascii="Times New Roman" w:hAnsi="Times New Roman"/>
                <w:sz w:val="24"/>
                <w:szCs w:val="24"/>
              </w:rPr>
              <w:t xml:space="preserve">pagrindines stalo </w:t>
            </w:r>
            <w:proofErr w:type="spellStart"/>
            <w:r w:rsidRPr="00681222">
              <w:rPr>
                <w:rFonts w:ascii="Times New Roman" w:hAnsi="Times New Roman"/>
                <w:sz w:val="24"/>
                <w:szCs w:val="24"/>
              </w:rPr>
              <w:t>serviruotes</w:t>
            </w:r>
            <w:proofErr w:type="spellEnd"/>
            <w:r w:rsidR="00696D37" w:rsidRPr="00681222">
              <w:rPr>
                <w:rFonts w:ascii="Times New Roman" w:hAnsi="Times New Roman"/>
                <w:sz w:val="24"/>
                <w:szCs w:val="24"/>
              </w:rPr>
              <w:t>,</w:t>
            </w:r>
            <w:r w:rsidRPr="00681222">
              <w:rPr>
                <w:rFonts w:ascii="Times New Roman" w:hAnsi="Times New Roman"/>
                <w:sz w:val="24"/>
                <w:szCs w:val="24"/>
              </w:rPr>
              <w:t xml:space="preserve"> laikantis serviravimo darbų sekos.</w:t>
            </w:r>
          </w:p>
        </w:tc>
        <w:tc>
          <w:tcPr>
            <w:tcW w:w="3164" w:type="pct"/>
          </w:tcPr>
          <w:p w:rsidR="005D38F3" w:rsidRPr="00681222" w:rsidRDefault="005D38F3" w:rsidP="00FA7231">
            <w:pPr>
              <w:widowControl w:val="0"/>
              <w:spacing w:after="0" w:line="240" w:lineRule="auto"/>
              <w:jc w:val="both"/>
              <w:rPr>
                <w:rFonts w:ascii="Times New Roman" w:hAnsi="Times New Roman"/>
                <w:b/>
                <w:sz w:val="24"/>
                <w:szCs w:val="24"/>
              </w:rPr>
            </w:pPr>
            <w:r w:rsidRPr="00681222">
              <w:rPr>
                <w:rFonts w:ascii="Times New Roman" w:hAnsi="Times New Roman"/>
                <w:b/>
                <w:sz w:val="24"/>
                <w:szCs w:val="24"/>
              </w:rPr>
              <w:t xml:space="preserve">Tema. </w:t>
            </w:r>
            <w:r w:rsidR="00595533" w:rsidRPr="00681222">
              <w:rPr>
                <w:rFonts w:ascii="Times New Roman" w:hAnsi="Times New Roman"/>
                <w:b/>
                <w:i/>
                <w:sz w:val="24"/>
                <w:szCs w:val="24"/>
              </w:rPr>
              <w:t>Stalo serviravimo eiga</w:t>
            </w:r>
          </w:p>
          <w:p w:rsidR="005D38F3" w:rsidRPr="00681222" w:rsidRDefault="005F26AF" w:rsidP="00FA7231">
            <w:pPr>
              <w:pStyle w:val="ListParagraph"/>
              <w:widowControl w:val="0"/>
              <w:numPr>
                <w:ilvl w:val="0"/>
                <w:numId w:val="106"/>
              </w:numPr>
              <w:ind w:left="0" w:firstLine="0"/>
              <w:jc w:val="both"/>
              <w:rPr>
                <w:rFonts w:eastAsia="Times New Roman"/>
                <w:b/>
              </w:rPr>
            </w:pPr>
            <w:r w:rsidRPr="00681222">
              <w:rPr>
                <w:rFonts w:eastAsia="Times New Roman"/>
              </w:rPr>
              <w:t>Stalo serviravimo eiga</w:t>
            </w:r>
            <w:r w:rsidR="005D38F3" w:rsidRPr="00681222">
              <w:rPr>
                <w:rFonts w:eastAsia="Times New Roman"/>
              </w:rPr>
              <w:t xml:space="preserve"> </w:t>
            </w:r>
            <w:r w:rsidR="00E31967" w:rsidRPr="00681222">
              <w:rPr>
                <w:rFonts w:eastAsia="Times New Roman"/>
              </w:rPr>
              <w:t xml:space="preserve">nesant </w:t>
            </w:r>
            <w:r w:rsidR="005D38F3" w:rsidRPr="00681222">
              <w:rPr>
                <w:rFonts w:eastAsia="Times New Roman"/>
              </w:rPr>
              <w:t>sveči</w:t>
            </w:r>
            <w:r w:rsidR="00E31967" w:rsidRPr="00681222">
              <w:rPr>
                <w:rFonts w:eastAsia="Times New Roman"/>
              </w:rPr>
              <w:t>ui</w:t>
            </w:r>
            <w:r w:rsidR="005D38F3" w:rsidRPr="00681222">
              <w:rPr>
                <w:rFonts w:eastAsia="Times New Roman"/>
              </w:rPr>
              <w:t xml:space="preserve">, prie </w:t>
            </w:r>
            <w:r w:rsidRPr="00681222">
              <w:rPr>
                <w:rFonts w:eastAsia="Times New Roman"/>
              </w:rPr>
              <w:t xml:space="preserve">svečio ir </w:t>
            </w:r>
            <w:proofErr w:type="spellStart"/>
            <w:r w:rsidRPr="00681222">
              <w:rPr>
                <w:rFonts w:eastAsia="Times New Roman"/>
              </w:rPr>
              <w:t>serviruotės</w:t>
            </w:r>
            <w:proofErr w:type="spellEnd"/>
            <w:r w:rsidRPr="00681222">
              <w:rPr>
                <w:rFonts w:eastAsia="Times New Roman"/>
              </w:rPr>
              <w:t xml:space="preserve"> koregavimas po priimto užsakymo</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vMerge/>
          </w:tcPr>
          <w:p w:rsidR="005D38F3" w:rsidRPr="00681222" w:rsidRDefault="005D38F3" w:rsidP="00FA7231">
            <w:pPr>
              <w:widowControl w:val="0"/>
              <w:spacing w:after="0" w:line="240" w:lineRule="auto"/>
              <w:rPr>
                <w:rFonts w:ascii="Times New Roman" w:hAnsi="Times New Roman"/>
                <w:sz w:val="24"/>
                <w:szCs w:val="24"/>
              </w:rPr>
            </w:pPr>
          </w:p>
        </w:tc>
        <w:tc>
          <w:tcPr>
            <w:tcW w:w="3164" w:type="pct"/>
          </w:tcPr>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b/>
                <w:sz w:val="24"/>
                <w:szCs w:val="24"/>
              </w:rPr>
              <w:t xml:space="preserve">Tema. </w:t>
            </w:r>
            <w:r w:rsidRPr="00681222">
              <w:rPr>
                <w:rFonts w:ascii="Times New Roman" w:hAnsi="Times New Roman"/>
                <w:b/>
                <w:i/>
                <w:sz w:val="24"/>
                <w:szCs w:val="24"/>
              </w:rPr>
              <w:t xml:space="preserve">Pusryčių, priešpiečių, pietų, pavakarių, vakarienės stalo </w:t>
            </w:r>
            <w:proofErr w:type="spellStart"/>
            <w:r w:rsidRPr="00681222">
              <w:rPr>
                <w:rFonts w:ascii="Times New Roman" w:hAnsi="Times New Roman"/>
                <w:b/>
                <w:i/>
                <w:sz w:val="24"/>
                <w:szCs w:val="24"/>
              </w:rPr>
              <w:t>servir</w:t>
            </w:r>
            <w:r w:rsidR="00595533" w:rsidRPr="00681222">
              <w:rPr>
                <w:rFonts w:ascii="Times New Roman" w:hAnsi="Times New Roman"/>
                <w:b/>
                <w:i/>
                <w:sz w:val="24"/>
                <w:szCs w:val="24"/>
              </w:rPr>
              <w:t>uotės</w:t>
            </w:r>
            <w:proofErr w:type="spellEnd"/>
            <w:r w:rsidR="00595533" w:rsidRPr="00681222">
              <w:rPr>
                <w:rFonts w:ascii="Times New Roman" w:hAnsi="Times New Roman"/>
                <w:b/>
                <w:i/>
                <w:sz w:val="24"/>
                <w:szCs w:val="24"/>
              </w:rPr>
              <w:t xml:space="preserve"> ir stalo serviravimo seka</w:t>
            </w:r>
          </w:p>
          <w:p w:rsidR="005D38F3" w:rsidRPr="00681222" w:rsidRDefault="005F26AF" w:rsidP="00FA7231">
            <w:pPr>
              <w:pStyle w:val="ListParagraph"/>
              <w:widowControl w:val="0"/>
              <w:numPr>
                <w:ilvl w:val="0"/>
                <w:numId w:val="106"/>
              </w:numPr>
              <w:ind w:left="0" w:firstLine="0"/>
              <w:jc w:val="both"/>
              <w:rPr>
                <w:rFonts w:eastAsia="Times New Roman"/>
              </w:rPr>
            </w:pPr>
            <w:r w:rsidRPr="00681222">
              <w:rPr>
                <w:rFonts w:eastAsia="Times New Roman"/>
              </w:rPr>
              <w:t>P</w:t>
            </w:r>
            <w:r w:rsidR="005D38F3" w:rsidRPr="00681222">
              <w:rPr>
                <w:rFonts w:eastAsia="Times New Roman"/>
              </w:rPr>
              <w:t xml:space="preserve">usryčių </w:t>
            </w:r>
            <w:r w:rsidR="009D262B" w:rsidRPr="00681222">
              <w:rPr>
                <w:rFonts w:eastAsia="Times New Roman"/>
              </w:rPr>
              <w:t xml:space="preserve">stalo </w:t>
            </w:r>
            <w:proofErr w:type="spellStart"/>
            <w:r w:rsidRPr="00681222">
              <w:rPr>
                <w:rFonts w:eastAsia="Times New Roman"/>
              </w:rPr>
              <w:t>serviruotė</w:t>
            </w:r>
            <w:r w:rsidR="005D38F3" w:rsidRPr="00681222">
              <w:rPr>
                <w:rFonts w:eastAsia="Times New Roman"/>
              </w:rPr>
              <w:t>s</w:t>
            </w:r>
            <w:proofErr w:type="spellEnd"/>
            <w:r w:rsidR="005D38F3" w:rsidRPr="00681222">
              <w:rPr>
                <w:rFonts w:eastAsia="Times New Roman"/>
              </w:rPr>
              <w:t xml:space="preserve">, </w:t>
            </w:r>
            <w:r w:rsidRPr="00681222">
              <w:rPr>
                <w:rFonts w:eastAsia="Times New Roman"/>
              </w:rPr>
              <w:t>serviravimo inventorius</w:t>
            </w:r>
            <w:r w:rsidR="005D38F3" w:rsidRPr="00681222">
              <w:rPr>
                <w:rFonts w:eastAsia="Times New Roman"/>
              </w:rPr>
              <w:t xml:space="preserve">, </w:t>
            </w:r>
            <w:r w:rsidRPr="00681222">
              <w:rPr>
                <w:rFonts w:eastAsia="Times New Roman"/>
              </w:rPr>
              <w:t>serviravimo darbų seka</w:t>
            </w:r>
          </w:p>
          <w:p w:rsidR="005D38F3" w:rsidRPr="00681222" w:rsidRDefault="005F26AF" w:rsidP="00FA7231">
            <w:pPr>
              <w:pStyle w:val="ListParagraph"/>
              <w:widowControl w:val="0"/>
              <w:numPr>
                <w:ilvl w:val="0"/>
                <w:numId w:val="106"/>
              </w:numPr>
              <w:ind w:left="0" w:firstLine="0"/>
              <w:jc w:val="both"/>
              <w:rPr>
                <w:rFonts w:eastAsia="Times New Roman"/>
              </w:rPr>
            </w:pPr>
            <w:r w:rsidRPr="00681222">
              <w:rPr>
                <w:rFonts w:eastAsia="Times New Roman"/>
              </w:rPr>
              <w:t>P</w:t>
            </w:r>
            <w:r w:rsidR="005D38F3" w:rsidRPr="00681222">
              <w:rPr>
                <w:rFonts w:eastAsia="Times New Roman"/>
              </w:rPr>
              <w:t xml:space="preserve">riešpiečių </w:t>
            </w:r>
            <w:r w:rsidR="009D262B" w:rsidRPr="00681222">
              <w:rPr>
                <w:rFonts w:eastAsia="Times New Roman"/>
              </w:rPr>
              <w:t xml:space="preserve">stalo </w:t>
            </w:r>
            <w:proofErr w:type="spellStart"/>
            <w:r w:rsidR="00572B5B" w:rsidRPr="00681222">
              <w:rPr>
                <w:rFonts w:eastAsia="Times New Roman"/>
              </w:rPr>
              <w:t>serviruotės</w:t>
            </w:r>
            <w:proofErr w:type="spellEnd"/>
            <w:r w:rsidR="00572B5B" w:rsidRPr="00681222">
              <w:rPr>
                <w:rFonts w:eastAsia="Times New Roman"/>
              </w:rPr>
              <w:t>, serviravimo inventorius, serviravimo darbų seka</w:t>
            </w:r>
          </w:p>
          <w:p w:rsidR="005D38F3" w:rsidRPr="00681222" w:rsidRDefault="005F26AF" w:rsidP="00FA7231">
            <w:pPr>
              <w:pStyle w:val="ListParagraph"/>
              <w:widowControl w:val="0"/>
              <w:numPr>
                <w:ilvl w:val="0"/>
                <w:numId w:val="106"/>
              </w:numPr>
              <w:ind w:left="0" w:firstLine="0"/>
              <w:jc w:val="both"/>
              <w:rPr>
                <w:rFonts w:eastAsia="Times New Roman"/>
              </w:rPr>
            </w:pPr>
            <w:r w:rsidRPr="00681222">
              <w:rPr>
                <w:rFonts w:eastAsia="Times New Roman"/>
              </w:rPr>
              <w:t xml:space="preserve">Pagrindinės pietų stalo </w:t>
            </w:r>
            <w:proofErr w:type="spellStart"/>
            <w:r w:rsidRPr="00681222">
              <w:rPr>
                <w:rFonts w:eastAsia="Times New Roman"/>
              </w:rPr>
              <w:t>serviruotė</w:t>
            </w:r>
            <w:r w:rsidR="005D38F3" w:rsidRPr="00681222">
              <w:rPr>
                <w:rFonts w:eastAsia="Times New Roman"/>
              </w:rPr>
              <w:t>s</w:t>
            </w:r>
            <w:proofErr w:type="spellEnd"/>
            <w:r w:rsidR="00572B5B" w:rsidRPr="00681222">
              <w:rPr>
                <w:rFonts w:eastAsia="Times New Roman"/>
              </w:rPr>
              <w:t>, serviravimo inventorius, serviravimo darbų seka</w:t>
            </w:r>
          </w:p>
          <w:p w:rsidR="005D38F3" w:rsidRPr="00681222" w:rsidRDefault="00572B5B" w:rsidP="00FA7231">
            <w:pPr>
              <w:pStyle w:val="ListParagraph"/>
              <w:widowControl w:val="0"/>
              <w:numPr>
                <w:ilvl w:val="0"/>
                <w:numId w:val="106"/>
              </w:numPr>
              <w:ind w:left="0" w:firstLine="0"/>
              <w:jc w:val="both"/>
              <w:rPr>
                <w:rFonts w:eastAsia="Times New Roman"/>
              </w:rPr>
            </w:pPr>
            <w:r w:rsidRPr="00681222">
              <w:rPr>
                <w:rFonts w:eastAsia="Times New Roman"/>
              </w:rPr>
              <w:t>P</w:t>
            </w:r>
            <w:r w:rsidR="005D38F3" w:rsidRPr="00681222">
              <w:rPr>
                <w:rFonts w:eastAsia="Times New Roman"/>
              </w:rPr>
              <w:t xml:space="preserve">avakarių </w:t>
            </w:r>
            <w:r w:rsidR="009D262B" w:rsidRPr="00681222">
              <w:rPr>
                <w:rFonts w:eastAsia="Times New Roman"/>
              </w:rPr>
              <w:t xml:space="preserve">stalo </w:t>
            </w:r>
            <w:proofErr w:type="spellStart"/>
            <w:r w:rsidRPr="00681222">
              <w:rPr>
                <w:rFonts w:eastAsia="Times New Roman"/>
              </w:rPr>
              <w:t>serviruotės</w:t>
            </w:r>
            <w:proofErr w:type="spellEnd"/>
            <w:r w:rsidRPr="00681222">
              <w:rPr>
                <w:rFonts w:eastAsia="Times New Roman"/>
              </w:rPr>
              <w:t>, serviravimo inventorius, serviravimo darbų seka</w:t>
            </w:r>
          </w:p>
          <w:p w:rsidR="005D38F3" w:rsidRPr="00681222" w:rsidRDefault="00572B5B" w:rsidP="00FA7231">
            <w:pPr>
              <w:pStyle w:val="ListParagraph"/>
              <w:widowControl w:val="0"/>
              <w:numPr>
                <w:ilvl w:val="0"/>
                <w:numId w:val="106"/>
              </w:numPr>
              <w:ind w:left="0" w:firstLine="0"/>
              <w:jc w:val="both"/>
              <w:rPr>
                <w:rFonts w:eastAsia="Times New Roman"/>
              </w:rPr>
            </w:pPr>
            <w:r w:rsidRPr="00681222">
              <w:rPr>
                <w:rFonts w:eastAsia="Times New Roman"/>
              </w:rPr>
              <w:t>V</w:t>
            </w:r>
            <w:r w:rsidR="005D38F3" w:rsidRPr="00681222">
              <w:rPr>
                <w:rFonts w:eastAsia="Times New Roman"/>
              </w:rPr>
              <w:t xml:space="preserve">akarienės </w:t>
            </w:r>
            <w:r w:rsidR="009D262B" w:rsidRPr="00681222">
              <w:rPr>
                <w:rFonts w:eastAsia="Times New Roman"/>
              </w:rPr>
              <w:t xml:space="preserve">stalo </w:t>
            </w:r>
            <w:proofErr w:type="spellStart"/>
            <w:r w:rsidRPr="00681222">
              <w:rPr>
                <w:rFonts w:eastAsia="Times New Roman"/>
              </w:rPr>
              <w:t>serviruotės</w:t>
            </w:r>
            <w:proofErr w:type="spellEnd"/>
            <w:r w:rsidRPr="00681222">
              <w:rPr>
                <w:rFonts w:eastAsia="Times New Roman"/>
              </w:rPr>
              <w:t>, serviravimo inventorius, serviravimo darbų seka</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3.4. Parinkti serviravimo inventorių ir serviruoti stalus.</w:t>
            </w:r>
          </w:p>
        </w:tc>
        <w:tc>
          <w:tcPr>
            <w:tcW w:w="3164" w:type="pct"/>
          </w:tcPr>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b/>
                <w:sz w:val="24"/>
                <w:szCs w:val="24"/>
              </w:rPr>
              <w:t>Tema.</w:t>
            </w:r>
            <w:r w:rsidR="00595533" w:rsidRPr="00681222">
              <w:rPr>
                <w:rFonts w:ascii="Times New Roman" w:hAnsi="Times New Roman"/>
                <w:sz w:val="24"/>
                <w:szCs w:val="24"/>
              </w:rPr>
              <w:t xml:space="preserve"> </w:t>
            </w:r>
            <w:r w:rsidR="00595533" w:rsidRPr="00681222">
              <w:rPr>
                <w:rFonts w:ascii="Times New Roman" w:hAnsi="Times New Roman"/>
                <w:b/>
                <w:i/>
                <w:sz w:val="24"/>
                <w:szCs w:val="24"/>
              </w:rPr>
              <w:t>Stalų serviravimas</w:t>
            </w:r>
          </w:p>
          <w:p w:rsidR="005D38F3" w:rsidRPr="00681222" w:rsidRDefault="00572B5B" w:rsidP="00FA7231">
            <w:pPr>
              <w:pStyle w:val="ListParagraph"/>
              <w:widowControl w:val="0"/>
              <w:numPr>
                <w:ilvl w:val="0"/>
                <w:numId w:val="92"/>
              </w:numPr>
              <w:ind w:left="0" w:firstLine="0"/>
              <w:jc w:val="both"/>
              <w:rPr>
                <w:rFonts w:eastAsia="Times New Roman"/>
              </w:rPr>
            </w:pPr>
            <w:r w:rsidRPr="00681222">
              <w:rPr>
                <w:rFonts w:eastAsia="Times New Roman"/>
              </w:rPr>
              <w:t>Staltiesės užtiesimas ant svečio stalo</w:t>
            </w:r>
          </w:p>
          <w:p w:rsidR="005D38F3" w:rsidRPr="00681222" w:rsidRDefault="00572B5B" w:rsidP="00FA7231">
            <w:pPr>
              <w:pStyle w:val="ListParagraph"/>
              <w:widowControl w:val="0"/>
              <w:numPr>
                <w:ilvl w:val="0"/>
                <w:numId w:val="92"/>
              </w:numPr>
              <w:ind w:left="0" w:firstLine="0"/>
              <w:jc w:val="both"/>
              <w:rPr>
                <w:rFonts w:eastAsia="Times New Roman"/>
              </w:rPr>
            </w:pPr>
            <w:r w:rsidRPr="00681222">
              <w:rPr>
                <w:rFonts w:eastAsia="Times New Roman"/>
              </w:rPr>
              <w:t>Higieninės servetėlės, skirto</w:t>
            </w:r>
            <w:r w:rsidR="005D38F3" w:rsidRPr="00681222">
              <w:rPr>
                <w:rFonts w:eastAsia="Times New Roman"/>
              </w:rPr>
              <w:t>s stal</w:t>
            </w:r>
            <w:r w:rsidRPr="00681222">
              <w:rPr>
                <w:rFonts w:eastAsia="Times New Roman"/>
              </w:rPr>
              <w:t>ui</w:t>
            </w:r>
            <w:r w:rsidR="005D38F3" w:rsidRPr="00681222">
              <w:rPr>
                <w:rFonts w:eastAsia="Times New Roman"/>
              </w:rPr>
              <w:t xml:space="preserve"> serviruoti</w:t>
            </w:r>
            <w:r w:rsidRPr="00681222">
              <w:rPr>
                <w:rFonts w:eastAsia="Times New Roman"/>
              </w:rPr>
              <w:t>, sulankstymas</w:t>
            </w:r>
          </w:p>
          <w:p w:rsidR="005D38F3" w:rsidRPr="00681222" w:rsidRDefault="00572B5B" w:rsidP="00FA7231">
            <w:pPr>
              <w:pStyle w:val="ListParagraph"/>
              <w:widowControl w:val="0"/>
              <w:numPr>
                <w:ilvl w:val="0"/>
                <w:numId w:val="92"/>
              </w:numPr>
              <w:ind w:left="0" w:firstLine="0"/>
              <w:jc w:val="both"/>
              <w:rPr>
                <w:rFonts w:eastAsia="Times New Roman"/>
              </w:rPr>
            </w:pPr>
            <w:r w:rsidRPr="00681222">
              <w:rPr>
                <w:rFonts w:eastAsia="Times New Roman"/>
              </w:rPr>
              <w:t>Serviravimo inventoriaus parinkimas ir stalo paserviravimas pagal</w:t>
            </w:r>
            <w:r w:rsidR="005D38F3" w:rsidRPr="00681222">
              <w:rPr>
                <w:rFonts w:eastAsia="Times New Roman"/>
              </w:rPr>
              <w:t xml:space="preserve"> restorano </w:t>
            </w:r>
            <w:proofErr w:type="spellStart"/>
            <w:r w:rsidR="005D38F3" w:rsidRPr="00681222">
              <w:rPr>
                <w:rFonts w:eastAsia="Times New Roman"/>
              </w:rPr>
              <w:t>serviruot</w:t>
            </w:r>
            <w:r w:rsidR="006E0E32" w:rsidRPr="00681222">
              <w:rPr>
                <w:rFonts w:eastAsia="Times New Roman"/>
              </w:rPr>
              <w:t>ę</w:t>
            </w:r>
            <w:proofErr w:type="spellEnd"/>
            <w:r w:rsidR="005D38F3" w:rsidRPr="00681222">
              <w:rPr>
                <w:rFonts w:eastAsia="Times New Roman"/>
              </w:rPr>
              <w:t xml:space="preserve"> </w:t>
            </w:r>
            <w:r w:rsidR="006E0E32" w:rsidRPr="00681222">
              <w:rPr>
                <w:rFonts w:eastAsia="Times New Roman"/>
              </w:rPr>
              <w:t xml:space="preserve">nesant </w:t>
            </w:r>
            <w:r w:rsidR="005D38F3" w:rsidRPr="00681222">
              <w:rPr>
                <w:rFonts w:eastAsia="Times New Roman"/>
              </w:rPr>
              <w:t>sveči</w:t>
            </w:r>
            <w:r w:rsidR="006E0E32" w:rsidRPr="00681222">
              <w:rPr>
                <w:rFonts w:eastAsia="Times New Roman"/>
              </w:rPr>
              <w:t>ui</w:t>
            </w:r>
            <w:r w:rsidRPr="00681222">
              <w:rPr>
                <w:rFonts w:eastAsia="Times New Roman"/>
              </w:rPr>
              <w:t>, prie svečio</w:t>
            </w:r>
          </w:p>
          <w:p w:rsidR="005D38F3" w:rsidRPr="00681222" w:rsidRDefault="00572B5B" w:rsidP="00FA7231">
            <w:pPr>
              <w:pStyle w:val="ListParagraph"/>
              <w:widowControl w:val="0"/>
              <w:numPr>
                <w:ilvl w:val="0"/>
                <w:numId w:val="92"/>
              </w:numPr>
              <w:ind w:left="0" w:firstLine="0"/>
              <w:jc w:val="both"/>
              <w:rPr>
                <w:rFonts w:eastAsia="Times New Roman"/>
              </w:rPr>
            </w:pPr>
            <w:r w:rsidRPr="00681222">
              <w:rPr>
                <w:rFonts w:eastAsia="Times New Roman"/>
              </w:rPr>
              <w:t>Serviravimo inventoriaus parinkimas ir stalo paserviravimas pagal</w:t>
            </w:r>
            <w:r w:rsidR="009D262B" w:rsidRPr="00681222">
              <w:rPr>
                <w:rFonts w:eastAsia="Times New Roman"/>
              </w:rPr>
              <w:t xml:space="preserve"> </w:t>
            </w:r>
            <w:r w:rsidR="005D38F3" w:rsidRPr="00681222">
              <w:rPr>
                <w:rFonts w:eastAsia="Times New Roman"/>
              </w:rPr>
              <w:t xml:space="preserve">minimalią pusryčių </w:t>
            </w:r>
            <w:r w:rsidR="009D262B" w:rsidRPr="00681222">
              <w:rPr>
                <w:rFonts w:eastAsia="Times New Roman"/>
              </w:rPr>
              <w:t xml:space="preserve">stalo </w:t>
            </w:r>
            <w:proofErr w:type="spellStart"/>
            <w:r w:rsidRPr="00681222">
              <w:rPr>
                <w:rFonts w:eastAsia="Times New Roman"/>
              </w:rPr>
              <w:t>serviruotę</w:t>
            </w:r>
            <w:proofErr w:type="spellEnd"/>
          </w:p>
          <w:p w:rsidR="005D38F3" w:rsidRPr="00681222" w:rsidRDefault="00572B5B" w:rsidP="00FA7231">
            <w:pPr>
              <w:pStyle w:val="ListParagraph"/>
              <w:widowControl w:val="0"/>
              <w:numPr>
                <w:ilvl w:val="0"/>
                <w:numId w:val="92"/>
              </w:numPr>
              <w:ind w:left="0" w:firstLine="0"/>
              <w:jc w:val="both"/>
              <w:rPr>
                <w:rFonts w:eastAsia="Times New Roman"/>
              </w:rPr>
            </w:pPr>
            <w:r w:rsidRPr="00681222">
              <w:rPr>
                <w:rFonts w:eastAsia="Times New Roman"/>
              </w:rPr>
              <w:t>Serviravimo inventoriaus parinkimas ir stalo paserviravimas pagal</w:t>
            </w:r>
            <w:r w:rsidR="0077509A" w:rsidRPr="00681222">
              <w:rPr>
                <w:rFonts w:eastAsia="Times New Roman"/>
              </w:rPr>
              <w:t xml:space="preserve"> </w:t>
            </w:r>
            <w:r w:rsidR="005D38F3" w:rsidRPr="00681222">
              <w:rPr>
                <w:rFonts w:eastAsia="Times New Roman"/>
              </w:rPr>
              <w:t xml:space="preserve">paprastą, išplėstinę ir </w:t>
            </w:r>
            <w:proofErr w:type="spellStart"/>
            <w:r w:rsidR="005D38F3" w:rsidRPr="00681222">
              <w:rPr>
                <w:rFonts w:eastAsia="Times New Roman"/>
                <w:i/>
              </w:rPr>
              <w:t>couvert</w:t>
            </w:r>
            <w:proofErr w:type="spellEnd"/>
            <w:r w:rsidRPr="00681222">
              <w:rPr>
                <w:rFonts w:eastAsia="Times New Roman"/>
              </w:rPr>
              <w:t xml:space="preserve"> pietų stalo </w:t>
            </w:r>
            <w:proofErr w:type="spellStart"/>
            <w:r w:rsidRPr="00681222">
              <w:rPr>
                <w:rFonts w:eastAsia="Times New Roman"/>
              </w:rPr>
              <w:t>serviruotes</w:t>
            </w:r>
            <w:proofErr w:type="spellEnd"/>
          </w:p>
          <w:p w:rsidR="005D38F3" w:rsidRPr="00681222" w:rsidRDefault="00572B5B" w:rsidP="00FA7231">
            <w:pPr>
              <w:pStyle w:val="ListParagraph"/>
              <w:widowControl w:val="0"/>
              <w:numPr>
                <w:ilvl w:val="0"/>
                <w:numId w:val="92"/>
              </w:numPr>
              <w:ind w:left="0" w:firstLine="0"/>
              <w:jc w:val="both"/>
              <w:rPr>
                <w:rFonts w:eastAsia="Times New Roman"/>
              </w:rPr>
            </w:pPr>
            <w:r w:rsidRPr="00681222">
              <w:rPr>
                <w:rFonts w:eastAsia="Times New Roman"/>
              </w:rPr>
              <w:t>Serviravimo inventoriaus parinkimas ir stalo paserviravimas pagal</w:t>
            </w:r>
            <w:r w:rsidR="009D262B" w:rsidRPr="00681222">
              <w:rPr>
                <w:rFonts w:eastAsia="Times New Roman"/>
              </w:rPr>
              <w:t xml:space="preserve"> </w:t>
            </w:r>
            <w:r w:rsidR="005D38F3" w:rsidRPr="00681222">
              <w:rPr>
                <w:rFonts w:eastAsia="Times New Roman"/>
              </w:rPr>
              <w:t xml:space="preserve">vakarienės </w:t>
            </w:r>
            <w:r w:rsidR="009D262B" w:rsidRPr="00681222">
              <w:rPr>
                <w:rFonts w:eastAsia="Times New Roman"/>
              </w:rPr>
              <w:t xml:space="preserve">stalo </w:t>
            </w:r>
            <w:proofErr w:type="spellStart"/>
            <w:r w:rsidRPr="00681222">
              <w:rPr>
                <w:rFonts w:eastAsia="Times New Roman"/>
              </w:rPr>
              <w:t>serviruotę</w:t>
            </w:r>
            <w:proofErr w:type="spellEnd"/>
          </w:p>
          <w:p w:rsidR="005D38F3" w:rsidRPr="00681222" w:rsidRDefault="00572B5B" w:rsidP="00FA7231">
            <w:pPr>
              <w:pStyle w:val="ListParagraph"/>
              <w:widowControl w:val="0"/>
              <w:numPr>
                <w:ilvl w:val="0"/>
                <w:numId w:val="92"/>
              </w:numPr>
              <w:ind w:left="0" w:firstLine="0"/>
              <w:jc w:val="both"/>
              <w:rPr>
                <w:rFonts w:eastAsia="Times New Roman"/>
                <w:b/>
              </w:rPr>
            </w:pPr>
            <w:r w:rsidRPr="00681222">
              <w:rPr>
                <w:rFonts w:eastAsia="Times New Roman"/>
              </w:rPr>
              <w:t>Serviravimo inventoriaus parinkimas ir stalo paserviravimas pagal pateiktą valgiaraštį</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Mokymosi pasiekimų vertinimo </w:t>
            </w:r>
            <w:r w:rsidRPr="00681222">
              <w:rPr>
                <w:rFonts w:ascii="Times New Roman" w:hAnsi="Times New Roman"/>
                <w:sz w:val="24"/>
                <w:szCs w:val="24"/>
              </w:rPr>
              <w:lastRenderedPageBreak/>
              <w:t>kriterijai</w:t>
            </w:r>
          </w:p>
        </w:tc>
        <w:tc>
          <w:tcPr>
            <w:tcW w:w="4298" w:type="pct"/>
            <w:gridSpan w:val="2"/>
          </w:tcPr>
          <w:p w:rsidR="005D38F3" w:rsidRPr="00681222" w:rsidRDefault="00572B5B"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lastRenderedPageBreak/>
              <w:t>Pasirūpinta tinkama ir tvarkinga išvaizda, dėvėti švar</w:t>
            </w:r>
            <w:r w:rsidR="009A62B4">
              <w:rPr>
                <w:rFonts w:ascii="Times New Roman" w:hAnsi="Times New Roman"/>
                <w:sz w:val="24"/>
                <w:szCs w:val="24"/>
              </w:rPr>
              <w:t>ūs ir tinkami darbo drabužiai bei</w:t>
            </w:r>
            <w:r w:rsidRPr="00681222">
              <w:rPr>
                <w:rFonts w:ascii="Times New Roman" w:hAnsi="Times New Roman"/>
                <w:sz w:val="24"/>
                <w:szCs w:val="24"/>
              </w:rPr>
              <w:t xml:space="preserve"> apavas. Dirbant laikytasi asmens higienos reikalavimų, darbo poza atitiko ergonominius reikalavimus. L</w:t>
            </w:r>
            <w:r w:rsidR="00FF7DCB" w:rsidRPr="00681222">
              <w:rPr>
                <w:rFonts w:ascii="Times New Roman" w:hAnsi="Times New Roman"/>
                <w:sz w:val="24"/>
                <w:szCs w:val="24"/>
              </w:rPr>
              <w:t xml:space="preserve">aikantis reikalavimų </w:t>
            </w:r>
            <w:r w:rsidR="005D38F3" w:rsidRPr="00681222">
              <w:rPr>
                <w:rFonts w:ascii="Times New Roman" w:hAnsi="Times New Roman"/>
                <w:sz w:val="24"/>
                <w:szCs w:val="24"/>
              </w:rPr>
              <w:t xml:space="preserve">paruoštos </w:t>
            </w:r>
            <w:r w:rsidR="00CD6B1A" w:rsidRPr="00681222">
              <w:rPr>
                <w:rFonts w:ascii="Times New Roman" w:hAnsi="Times New Roman"/>
                <w:sz w:val="24"/>
                <w:szCs w:val="24"/>
              </w:rPr>
              <w:t xml:space="preserve">svečiui sutikti ir aptarnauti skirtos </w:t>
            </w:r>
            <w:r w:rsidR="005D38F3" w:rsidRPr="00681222">
              <w:rPr>
                <w:rFonts w:ascii="Times New Roman" w:hAnsi="Times New Roman"/>
                <w:sz w:val="24"/>
                <w:szCs w:val="24"/>
              </w:rPr>
              <w:t xml:space="preserve">prekybos </w:t>
            </w:r>
            <w:r w:rsidR="005D38F3" w:rsidRPr="00681222">
              <w:rPr>
                <w:rFonts w:ascii="Times New Roman" w:hAnsi="Times New Roman"/>
                <w:sz w:val="24"/>
                <w:szCs w:val="24"/>
              </w:rPr>
              <w:lastRenderedPageBreak/>
              <w:t>patalpos, prekybos salės baldai (stalai, kėdės ir</w:t>
            </w:r>
            <w:r w:rsidRPr="00681222">
              <w:rPr>
                <w:rFonts w:ascii="Times New Roman" w:hAnsi="Times New Roman"/>
                <w:sz w:val="24"/>
                <w:szCs w:val="24"/>
              </w:rPr>
              <w:t xml:space="preserve"> </w:t>
            </w:r>
            <w:r w:rsidR="005D38F3" w:rsidRPr="00681222">
              <w:rPr>
                <w:rFonts w:ascii="Times New Roman" w:hAnsi="Times New Roman"/>
                <w:sz w:val="24"/>
                <w:szCs w:val="24"/>
              </w:rPr>
              <w:t xml:space="preserve">kt.), pagalbinis stalas, </w:t>
            </w:r>
            <w:proofErr w:type="spellStart"/>
            <w:r w:rsidR="005D38F3" w:rsidRPr="00681222">
              <w:rPr>
                <w:rFonts w:ascii="Times New Roman" w:hAnsi="Times New Roman"/>
                <w:sz w:val="24"/>
                <w:szCs w:val="24"/>
              </w:rPr>
              <w:t>servantas</w:t>
            </w:r>
            <w:proofErr w:type="spellEnd"/>
            <w:r w:rsidR="005D38F3" w:rsidRPr="00681222">
              <w:rPr>
                <w:rFonts w:ascii="Times New Roman" w:hAnsi="Times New Roman"/>
                <w:sz w:val="24"/>
                <w:szCs w:val="24"/>
              </w:rPr>
              <w:t xml:space="preserve"> ir kitas inventorius</w:t>
            </w:r>
            <w:r w:rsidR="00CD6B1A" w:rsidRPr="00681222">
              <w:rPr>
                <w:rFonts w:ascii="Times New Roman" w:hAnsi="Times New Roman"/>
                <w:sz w:val="24"/>
                <w:szCs w:val="24"/>
              </w:rPr>
              <w:t>;</w:t>
            </w:r>
            <w:r w:rsidR="005D38F3" w:rsidRPr="00681222">
              <w:rPr>
                <w:rFonts w:ascii="Times New Roman" w:hAnsi="Times New Roman"/>
                <w:sz w:val="24"/>
                <w:szCs w:val="24"/>
              </w:rPr>
              <w:t xml:space="preserve"> paruoštas stalo serviravimo inventorius (įrankiai, indai, taurės ir</w:t>
            </w:r>
            <w:r w:rsidRPr="00681222">
              <w:rPr>
                <w:rFonts w:ascii="Times New Roman" w:hAnsi="Times New Roman"/>
                <w:sz w:val="24"/>
                <w:szCs w:val="24"/>
              </w:rPr>
              <w:t xml:space="preserve"> </w:t>
            </w:r>
            <w:r w:rsidR="005D38F3" w:rsidRPr="00681222">
              <w:rPr>
                <w:rFonts w:ascii="Times New Roman" w:hAnsi="Times New Roman"/>
                <w:sz w:val="24"/>
                <w:szCs w:val="24"/>
              </w:rPr>
              <w:t>kt.)</w:t>
            </w:r>
            <w:r w:rsidR="00F70C68" w:rsidRPr="00681222">
              <w:rPr>
                <w:rFonts w:ascii="Times New Roman" w:hAnsi="Times New Roman"/>
                <w:sz w:val="24"/>
                <w:szCs w:val="24"/>
              </w:rPr>
              <w:t>;</w:t>
            </w:r>
            <w:r w:rsidR="005D38F3" w:rsidRPr="00681222">
              <w:rPr>
                <w:rFonts w:ascii="Times New Roman" w:hAnsi="Times New Roman"/>
                <w:sz w:val="24"/>
                <w:szCs w:val="24"/>
              </w:rPr>
              <w:t xml:space="preserve"> pagal reikalavimus uždengtas stalas staltiese, sulankstytos servetėlės</w:t>
            </w:r>
            <w:r w:rsidR="00CD6B1A" w:rsidRPr="00681222">
              <w:rPr>
                <w:rFonts w:ascii="Times New Roman" w:hAnsi="Times New Roman"/>
                <w:sz w:val="24"/>
                <w:szCs w:val="24"/>
              </w:rPr>
              <w:t>;</w:t>
            </w:r>
            <w:r w:rsidR="005D38F3" w:rsidRPr="00681222">
              <w:rPr>
                <w:rFonts w:ascii="Times New Roman" w:hAnsi="Times New Roman"/>
                <w:sz w:val="24"/>
                <w:szCs w:val="24"/>
              </w:rPr>
              <w:t xml:space="preserve"> </w:t>
            </w:r>
            <w:r w:rsidR="00FF7DCB" w:rsidRPr="00681222">
              <w:rPr>
                <w:rFonts w:ascii="Times New Roman" w:hAnsi="Times New Roman"/>
                <w:sz w:val="24"/>
                <w:szCs w:val="24"/>
              </w:rPr>
              <w:t xml:space="preserve">serviruojant stalą, patiekiant patiekalus ar nurenkant naudotą stalo inventorių (lėkštes, įrankius, taures ir kt.), </w:t>
            </w:r>
            <w:r w:rsidR="005D38F3" w:rsidRPr="00681222">
              <w:rPr>
                <w:rFonts w:ascii="Times New Roman" w:hAnsi="Times New Roman"/>
                <w:sz w:val="24"/>
                <w:szCs w:val="24"/>
              </w:rPr>
              <w:t>tinkamai panaudotas padėklas</w:t>
            </w:r>
            <w:r w:rsidR="00FF7DCB" w:rsidRPr="00681222">
              <w:rPr>
                <w:rFonts w:ascii="Times New Roman" w:hAnsi="Times New Roman"/>
                <w:sz w:val="24"/>
                <w:szCs w:val="24"/>
              </w:rPr>
              <w:t>;</w:t>
            </w:r>
            <w:r w:rsidR="005D38F3" w:rsidRPr="00681222">
              <w:rPr>
                <w:rFonts w:ascii="Times New Roman" w:hAnsi="Times New Roman"/>
                <w:sz w:val="24"/>
                <w:szCs w:val="24"/>
              </w:rPr>
              <w:t xml:space="preserve"> įvairiais būdais neštas ir nurinktas stalo inventorius</w:t>
            </w:r>
            <w:r w:rsidR="00F70C68" w:rsidRPr="00681222">
              <w:rPr>
                <w:rFonts w:ascii="Times New Roman" w:hAnsi="Times New Roman"/>
                <w:sz w:val="24"/>
                <w:szCs w:val="24"/>
              </w:rPr>
              <w:t>;</w:t>
            </w:r>
            <w:r w:rsidR="005D38F3" w:rsidRPr="00681222">
              <w:rPr>
                <w:rFonts w:ascii="Times New Roman" w:hAnsi="Times New Roman"/>
                <w:sz w:val="24"/>
                <w:szCs w:val="24"/>
              </w:rPr>
              <w:t xml:space="preserve"> laikantis stalo serviravimo eigos paserviruotas stalas, </w:t>
            </w:r>
            <w:r w:rsidR="00B420C8" w:rsidRPr="00681222">
              <w:rPr>
                <w:rFonts w:ascii="Times New Roman" w:hAnsi="Times New Roman"/>
                <w:sz w:val="24"/>
                <w:szCs w:val="24"/>
              </w:rPr>
              <w:t xml:space="preserve">pademonstruotos </w:t>
            </w:r>
            <w:r w:rsidR="005D38F3" w:rsidRPr="00681222">
              <w:rPr>
                <w:rFonts w:ascii="Times New Roman" w:hAnsi="Times New Roman"/>
                <w:sz w:val="24"/>
                <w:szCs w:val="24"/>
              </w:rPr>
              <w:t xml:space="preserve">pietų stalo </w:t>
            </w:r>
            <w:r w:rsidR="00CD6B1A" w:rsidRPr="00681222">
              <w:rPr>
                <w:rFonts w:ascii="Times New Roman" w:hAnsi="Times New Roman"/>
                <w:sz w:val="24"/>
                <w:szCs w:val="24"/>
              </w:rPr>
              <w:t xml:space="preserve">ir kt. </w:t>
            </w:r>
            <w:proofErr w:type="spellStart"/>
            <w:r w:rsidR="005D38F3" w:rsidRPr="00681222">
              <w:rPr>
                <w:rFonts w:ascii="Times New Roman" w:hAnsi="Times New Roman"/>
                <w:sz w:val="24"/>
                <w:szCs w:val="24"/>
              </w:rPr>
              <w:t>serviruotės</w:t>
            </w:r>
            <w:proofErr w:type="spellEnd"/>
            <w:r w:rsidR="00CD6B1A" w:rsidRPr="00681222">
              <w:rPr>
                <w:rFonts w:ascii="Times New Roman" w:hAnsi="Times New Roman"/>
                <w:sz w:val="24"/>
                <w:szCs w:val="24"/>
              </w:rPr>
              <w:t>.</w:t>
            </w:r>
            <w:r w:rsidR="00F10F39" w:rsidRPr="00681222">
              <w:rPr>
                <w:rFonts w:ascii="Times New Roman" w:hAnsi="Times New Roman"/>
                <w:sz w:val="24"/>
                <w:szCs w:val="24"/>
              </w:rPr>
              <w:t xml:space="preserve"> </w:t>
            </w:r>
            <w:r w:rsidR="00F10F39" w:rsidRPr="00681222">
              <w:rPr>
                <w:rFonts w:ascii="Times New Roman" w:hAnsi="Times New Roman"/>
                <w:bCs/>
                <w:sz w:val="24"/>
                <w:szCs w:val="24"/>
              </w:rPr>
              <w:t>Sutvarkyta darbo vieta, inventorius pagal darbuotojų saugos ir higienos reikalavimus.</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lastRenderedPageBreak/>
              <w:t>Reikalavimai mokymui skirtiems metodiniam</w:t>
            </w:r>
            <w:r w:rsidR="00595533" w:rsidRPr="00681222">
              <w:rPr>
                <w:rFonts w:ascii="Times New Roman" w:hAnsi="Times New Roman"/>
                <w:sz w:val="24"/>
                <w:szCs w:val="24"/>
              </w:rPr>
              <w:t>s ir materialiesiems ištekliams</w:t>
            </w:r>
          </w:p>
        </w:tc>
        <w:tc>
          <w:tcPr>
            <w:tcW w:w="4298" w:type="pct"/>
            <w:gridSpan w:val="2"/>
          </w:tcPr>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Mokymo(</w:t>
            </w:r>
            <w:proofErr w:type="spellStart"/>
            <w:r w:rsidRPr="00681222">
              <w:rPr>
                <w:rFonts w:ascii="Times New Roman" w:hAnsi="Times New Roman"/>
                <w:i/>
                <w:sz w:val="24"/>
                <w:szCs w:val="24"/>
              </w:rPr>
              <w:t>si</w:t>
            </w:r>
            <w:proofErr w:type="spellEnd"/>
            <w:r w:rsidRPr="00681222">
              <w:rPr>
                <w:rFonts w:ascii="Times New Roman" w:hAnsi="Times New Roman"/>
                <w:i/>
                <w:sz w:val="24"/>
                <w:szCs w:val="24"/>
              </w:rPr>
              <w:t>) medžiaga:</w:t>
            </w:r>
          </w:p>
          <w:p w:rsidR="005D38F3" w:rsidRPr="00681222" w:rsidRDefault="005D38F3" w:rsidP="00FA7231">
            <w:pPr>
              <w:pStyle w:val="ListParagraph"/>
              <w:widowControl w:val="0"/>
              <w:numPr>
                <w:ilvl w:val="0"/>
                <w:numId w:val="92"/>
              </w:numPr>
              <w:ind w:left="0" w:firstLine="0"/>
            </w:pPr>
            <w:r w:rsidRPr="00681222">
              <w:t>Padavėjo ir barmeno modu</w:t>
            </w:r>
            <w:r w:rsidR="00595533" w:rsidRPr="00681222">
              <w:t>linė profesinio mokymo programa</w:t>
            </w:r>
          </w:p>
          <w:p w:rsidR="005D38F3" w:rsidRPr="00681222" w:rsidRDefault="005D38F3" w:rsidP="00FA7231">
            <w:pPr>
              <w:pStyle w:val="ListParagraph"/>
              <w:widowControl w:val="0"/>
              <w:numPr>
                <w:ilvl w:val="0"/>
                <w:numId w:val="92"/>
              </w:numPr>
              <w:ind w:left="0" w:firstLine="0"/>
            </w:pPr>
            <w:r w:rsidRPr="00681222">
              <w:t>Teorinių ir praktinių u</w:t>
            </w:r>
            <w:r w:rsidR="00790C16" w:rsidRPr="00681222">
              <w:t>žduočių</w:t>
            </w:r>
            <w:r w:rsidR="00F84C37" w:rsidRPr="00681222">
              <w:t xml:space="preserve"> mokinio</w:t>
            </w:r>
            <w:r w:rsidR="00595533" w:rsidRPr="00681222">
              <w:t xml:space="preserve"> sąsiuvinis</w:t>
            </w:r>
          </w:p>
          <w:p w:rsidR="005D38F3" w:rsidRPr="00681222" w:rsidRDefault="005D38F3" w:rsidP="00FA7231">
            <w:pPr>
              <w:pStyle w:val="ListParagraph"/>
              <w:widowControl w:val="0"/>
              <w:numPr>
                <w:ilvl w:val="0"/>
                <w:numId w:val="92"/>
              </w:numPr>
              <w:ind w:left="0" w:firstLine="0"/>
            </w:pPr>
            <w:r w:rsidRPr="00681222">
              <w:t xml:space="preserve">Testas </w:t>
            </w:r>
            <w:r w:rsidR="00595533" w:rsidRPr="00681222">
              <w:t>turimiems gebėjimams vertinti</w:t>
            </w:r>
          </w:p>
          <w:p w:rsidR="005D38F3" w:rsidRPr="00681222" w:rsidRDefault="005D38F3" w:rsidP="00FA7231">
            <w:pPr>
              <w:pStyle w:val="ListParagraph"/>
              <w:widowControl w:val="0"/>
              <w:numPr>
                <w:ilvl w:val="0"/>
                <w:numId w:val="92"/>
              </w:numPr>
              <w:ind w:left="0" w:firstLine="0"/>
            </w:pPr>
            <w:r w:rsidRPr="00681222">
              <w:t>Vadov</w:t>
            </w:r>
            <w:r w:rsidR="00595533" w:rsidRPr="00681222">
              <w:t>ėliai ir kita metodinė medžiaga</w:t>
            </w:r>
          </w:p>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Mokymo(</w:t>
            </w:r>
            <w:proofErr w:type="spellStart"/>
            <w:r w:rsidRPr="00681222">
              <w:rPr>
                <w:rFonts w:ascii="Times New Roman" w:hAnsi="Times New Roman"/>
                <w:i/>
                <w:sz w:val="24"/>
                <w:szCs w:val="24"/>
              </w:rPr>
              <w:t>si</w:t>
            </w:r>
            <w:proofErr w:type="spellEnd"/>
            <w:r w:rsidRPr="00681222">
              <w:rPr>
                <w:rFonts w:ascii="Times New Roman" w:hAnsi="Times New Roman"/>
                <w:i/>
                <w:sz w:val="24"/>
                <w:szCs w:val="24"/>
              </w:rPr>
              <w:t>) priemonės:</w:t>
            </w:r>
          </w:p>
          <w:p w:rsidR="005D38F3" w:rsidRPr="00681222" w:rsidRDefault="005D38F3" w:rsidP="00FA7231">
            <w:pPr>
              <w:pStyle w:val="ListParagraph"/>
              <w:widowControl w:val="0"/>
              <w:numPr>
                <w:ilvl w:val="0"/>
                <w:numId w:val="92"/>
              </w:numPr>
              <w:ind w:left="0" w:firstLine="0"/>
              <w:rPr>
                <w:b/>
              </w:rPr>
            </w:pPr>
            <w:r w:rsidRPr="00681222">
              <w:t>Techninės priemonės mokymo(</w:t>
            </w:r>
            <w:proofErr w:type="spellStart"/>
            <w:r w:rsidRPr="00681222">
              <w:t>si</w:t>
            </w:r>
            <w:proofErr w:type="spellEnd"/>
            <w:r w:rsidRPr="00681222">
              <w:t>) medžiagai iliust</w:t>
            </w:r>
            <w:r w:rsidR="00595533" w:rsidRPr="00681222">
              <w:t>ruoti, vizualizuoti, pristatyti</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teorinio ir praktinio mokymo viet</w:t>
            </w:r>
            <w:r w:rsidR="00595533" w:rsidRPr="00681222">
              <w:rPr>
                <w:rFonts w:ascii="Times New Roman" w:hAnsi="Times New Roman"/>
                <w:sz w:val="24"/>
                <w:szCs w:val="24"/>
              </w:rPr>
              <w:t>ai</w:t>
            </w:r>
          </w:p>
        </w:tc>
        <w:tc>
          <w:tcPr>
            <w:tcW w:w="4298" w:type="pct"/>
            <w:gridSpan w:val="2"/>
          </w:tcPr>
          <w:p w:rsidR="00C71022" w:rsidRPr="00681222" w:rsidRDefault="00C71022"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Klasė ar kita mokymui</w:t>
            </w:r>
            <w:r w:rsidR="009D262B" w:rsidRPr="00681222">
              <w:rPr>
                <w:rFonts w:ascii="Times New Roman" w:hAnsi="Times New Roman"/>
                <w:sz w:val="24"/>
                <w:szCs w:val="24"/>
              </w:rPr>
              <w:t>(</w:t>
            </w:r>
            <w:proofErr w:type="spellStart"/>
            <w:r w:rsidRPr="00681222">
              <w:rPr>
                <w:rFonts w:ascii="Times New Roman" w:hAnsi="Times New Roman"/>
                <w:sz w:val="24"/>
                <w:szCs w:val="24"/>
              </w:rPr>
              <w:t>si</w:t>
            </w:r>
            <w:proofErr w:type="spellEnd"/>
            <w:r w:rsidR="009D262B" w:rsidRPr="00681222">
              <w:rPr>
                <w:rFonts w:ascii="Times New Roman" w:hAnsi="Times New Roman"/>
                <w:sz w:val="24"/>
                <w:szCs w:val="24"/>
              </w:rPr>
              <w:t>)</w:t>
            </w:r>
            <w:r w:rsidRPr="00681222">
              <w:rPr>
                <w:rFonts w:ascii="Times New Roman" w:hAnsi="Times New Roman"/>
                <w:sz w:val="24"/>
                <w:szCs w:val="24"/>
              </w:rPr>
              <w:t xml:space="preserve"> pritaikyta patalpa su techninėmis priemonėmis (kompiuteriu, vaizdo projektoriumi) mokymo(</w:t>
            </w:r>
            <w:proofErr w:type="spellStart"/>
            <w:r w:rsidRPr="00681222">
              <w:rPr>
                <w:rFonts w:ascii="Times New Roman" w:hAnsi="Times New Roman"/>
                <w:sz w:val="24"/>
                <w:szCs w:val="24"/>
              </w:rPr>
              <w:t>si</w:t>
            </w:r>
            <w:proofErr w:type="spellEnd"/>
            <w:r w:rsidRPr="00681222">
              <w:rPr>
                <w:rFonts w:ascii="Times New Roman" w:hAnsi="Times New Roman"/>
                <w:sz w:val="24"/>
                <w:szCs w:val="24"/>
              </w:rPr>
              <w:t>) medžiagai pateikti.</w:t>
            </w:r>
          </w:p>
          <w:p w:rsidR="005D38F3" w:rsidRPr="00681222" w:rsidRDefault="005D38F3" w:rsidP="00FA7231">
            <w:pPr>
              <w:widowControl w:val="0"/>
              <w:spacing w:after="0" w:line="240" w:lineRule="auto"/>
              <w:jc w:val="both"/>
              <w:rPr>
                <w:rFonts w:ascii="Times New Roman" w:hAnsi="Times New Roman"/>
                <w:b/>
                <w:sz w:val="24"/>
                <w:szCs w:val="24"/>
              </w:rPr>
            </w:pPr>
            <w:r w:rsidRPr="00681222">
              <w:rPr>
                <w:rFonts w:ascii="Times New Roman" w:hAnsi="Times New Roman"/>
                <w:sz w:val="24"/>
                <w:szCs w:val="24"/>
              </w:rPr>
              <w:t>Praktinio mokymo klasė (patalpa)</w:t>
            </w:r>
            <w:r w:rsidR="00467667" w:rsidRPr="00681222">
              <w:rPr>
                <w:rFonts w:ascii="Times New Roman" w:hAnsi="Times New Roman"/>
                <w:sz w:val="24"/>
                <w:szCs w:val="24"/>
              </w:rPr>
              <w:t>,</w:t>
            </w:r>
            <w:r w:rsidRPr="00681222">
              <w:rPr>
                <w:rFonts w:ascii="Times New Roman" w:hAnsi="Times New Roman"/>
                <w:sz w:val="24"/>
                <w:szCs w:val="24"/>
              </w:rPr>
              <w:t xml:space="preserve"> aprūpinta darbo priemonėmis (</w:t>
            </w:r>
            <w:r w:rsidR="00B77C82" w:rsidRPr="00681222">
              <w:rPr>
                <w:rFonts w:ascii="Times New Roman" w:hAnsi="Times New Roman"/>
                <w:sz w:val="24"/>
                <w:szCs w:val="24"/>
              </w:rPr>
              <w:t xml:space="preserve">tokiomis kaip </w:t>
            </w:r>
            <w:r w:rsidRPr="00681222">
              <w:rPr>
                <w:rFonts w:ascii="Times New Roman" w:hAnsi="Times New Roman"/>
                <w:sz w:val="24"/>
                <w:szCs w:val="24"/>
              </w:rPr>
              <w:t xml:space="preserve">stalai, kėdės, pagalbinis stalas, </w:t>
            </w:r>
            <w:proofErr w:type="spellStart"/>
            <w:r w:rsidRPr="00681222">
              <w:rPr>
                <w:rFonts w:ascii="Times New Roman" w:hAnsi="Times New Roman"/>
                <w:sz w:val="24"/>
                <w:szCs w:val="24"/>
              </w:rPr>
              <w:t>servantas</w:t>
            </w:r>
            <w:proofErr w:type="spellEnd"/>
            <w:r w:rsidRPr="00681222">
              <w:rPr>
                <w:rFonts w:ascii="Times New Roman" w:hAnsi="Times New Roman"/>
                <w:sz w:val="24"/>
                <w:szCs w:val="24"/>
              </w:rPr>
              <w:t xml:space="preserve">, stalo serviravimo indai ir įrankiai, stalo užtiesalai, padėklai, </w:t>
            </w:r>
            <w:proofErr w:type="spellStart"/>
            <w:r w:rsidRPr="00681222">
              <w:rPr>
                <w:rFonts w:ascii="Times New Roman" w:hAnsi="Times New Roman"/>
                <w:sz w:val="24"/>
                <w:szCs w:val="24"/>
              </w:rPr>
              <w:t>rankšluostėliai</w:t>
            </w:r>
            <w:proofErr w:type="spellEnd"/>
            <w:r w:rsidRPr="00681222">
              <w:rPr>
                <w:rFonts w:ascii="Times New Roman" w:hAnsi="Times New Roman"/>
                <w:sz w:val="24"/>
                <w:szCs w:val="24"/>
              </w:rPr>
              <w:t>, servetėlės) praktiniams darbams atlikti.</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mokytojo dalykiniam pasireng</w:t>
            </w:r>
            <w:r w:rsidR="00595533" w:rsidRPr="00681222">
              <w:rPr>
                <w:rFonts w:ascii="Times New Roman" w:hAnsi="Times New Roman"/>
                <w:sz w:val="24"/>
                <w:szCs w:val="24"/>
              </w:rPr>
              <w:t>imui (dalykinei kvalifikacijai)</w:t>
            </w:r>
          </w:p>
        </w:tc>
        <w:tc>
          <w:tcPr>
            <w:tcW w:w="4298" w:type="pct"/>
            <w:gridSpan w:val="2"/>
          </w:tcPr>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Modulį gali vesti mokytojas, turintis:</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2) turintis padavėjo</w:t>
            </w:r>
            <w:r w:rsidR="00595533" w:rsidRPr="00681222">
              <w:rPr>
                <w:rFonts w:ascii="Times New Roman" w:hAnsi="Times New Roman"/>
                <w:sz w:val="24"/>
                <w:szCs w:val="24"/>
              </w:rPr>
              <w:t xml:space="preserve"> ar lygiavertę kvalifikaciją (</w:t>
            </w:r>
            <w:r w:rsidRPr="00681222">
              <w:rPr>
                <w:rFonts w:ascii="Times New Roman" w:hAnsi="Times New Roman"/>
                <w:sz w:val="24"/>
                <w:szCs w:val="24"/>
              </w:rPr>
              <w:t>išsilavinimą</w:t>
            </w:r>
            <w:r w:rsidR="00595533" w:rsidRPr="00681222">
              <w:rPr>
                <w:rFonts w:ascii="Times New Roman" w:hAnsi="Times New Roman"/>
                <w:sz w:val="24"/>
                <w:szCs w:val="24"/>
              </w:rPr>
              <w:t>)</w:t>
            </w:r>
            <w:r w:rsidRPr="00681222">
              <w:rPr>
                <w:rFonts w:ascii="Times New Roman" w:hAnsi="Times New Roman"/>
                <w:sz w:val="24"/>
                <w:szCs w:val="24"/>
              </w:rPr>
              <w:t xml:space="preserve"> arba ne mažesnę kaip 3 metų padavėjo profesinės veiklos patirtį. </w:t>
            </w:r>
          </w:p>
        </w:tc>
      </w:tr>
    </w:tbl>
    <w:p w:rsidR="005D38F3" w:rsidRPr="00681222" w:rsidRDefault="005D38F3" w:rsidP="00FA7231">
      <w:pPr>
        <w:widowControl w:val="0"/>
        <w:spacing w:after="0" w:line="240" w:lineRule="auto"/>
        <w:rPr>
          <w:rFonts w:ascii="Times New Roman" w:hAnsi="Times New Roman"/>
          <w:sz w:val="24"/>
          <w:szCs w:val="24"/>
        </w:rPr>
      </w:pPr>
    </w:p>
    <w:p w:rsidR="005D38F3" w:rsidRPr="00681222" w:rsidRDefault="005D38F3" w:rsidP="00FA7231">
      <w:pPr>
        <w:widowControl w:val="0"/>
        <w:spacing w:after="0" w:line="240" w:lineRule="auto"/>
        <w:rPr>
          <w:rFonts w:ascii="Times New Roman" w:hAnsi="Times New Roman"/>
          <w:sz w:val="24"/>
          <w:szCs w:val="24"/>
        </w:rPr>
      </w:pPr>
    </w:p>
    <w:p w:rsidR="005D38F3" w:rsidRPr="00681222" w:rsidRDefault="00595533"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Modulio pavadinimas – „Svečių aptarnavimas“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4"/>
        <w:gridCol w:w="3559"/>
        <w:gridCol w:w="9931"/>
      </w:tblGrid>
      <w:tr w:rsidR="005D38F3" w:rsidRPr="00681222" w:rsidTr="00AD48B7">
        <w:trPr>
          <w:trHeight w:val="57"/>
        </w:trPr>
        <w:tc>
          <w:tcPr>
            <w:tcW w:w="702" w:type="pct"/>
          </w:tcPr>
          <w:p w:rsidR="005D38F3" w:rsidRPr="00681222" w:rsidRDefault="008E7AFE" w:rsidP="00FA7231">
            <w:pPr>
              <w:widowControl w:val="0"/>
              <w:spacing w:after="0" w:line="240" w:lineRule="auto"/>
              <w:rPr>
                <w:rFonts w:ascii="Times New Roman" w:hAnsi="Times New Roman"/>
                <w:b/>
                <w:sz w:val="24"/>
                <w:szCs w:val="24"/>
              </w:rPr>
            </w:pPr>
            <w:r w:rsidRPr="00681222">
              <w:rPr>
                <w:rFonts w:ascii="Times New Roman" w:hAnsi="Times New Roman"/>
                <w:sz w:val="24"/>
                <w:szCs w:val="24"/>
              </w:rPr>
              <w:t>Valstybinis kodas</w:t>
            </w:r>
          </w:p>
        </w:tc>
        <w:tc>
          <w:tcPr>
            <w:tcW w:w="4298" w:type="pct"/>
            <w:gridSpan w:val="2"/>
          </w:tcPr>
          <w:p w:rsidR="005D38F3" w:rsidRPr="00681222" w:rsidRDefault="00DB61D6"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4101366</w:t>
            </w:r>
          </w:p>
        </w:tc>
      </w:tr>
      <w:tr w:rsidR="00595533" w:rsidRPr="00681222" w:rsidTr="00AD48B7">
        <w:trPr>
          <w:trHeight w:val="57"/>
        </w:trPr>
        <w:tc>
          <w:tcPr>
            <w:tcW w:w="702" w:type="pct"/>
          </w:tcPr>
          <w:p w:rsidR="00595533" w:rsidRPr="00681222" w:rsidRDefault="00595533" w:rsidP="00FA7231">
            <w:pPr>
              <w:pStyle w:val="NoSpacing"/>
              <w:widowControl w:val="0"/>
            </w:pPr>
            <w:r w:rsidRPr="00681222">
              <w:t>Modulio LTKS lygis</w:t>
            </w:r>
          </w:p>
        </w:tc>
        <w:tc>
          <w:tcPr>
            <w:tcW w:w="4298" w:type="pct"/>
            <w:gridSpan w:val="2"/>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IV</w:t>
            </w:r>
          </w:p>
        </w:tc>
      </w:tr>
      <w:tr w:rsidR="00595533" w:rsidRPr="00681222" w:rsidTr="00AD48B7">
        <w:trPr>
          <w:trHeight w:val="57"/>
        </w:trPr>
        <w:tc>
          <w:tcPr>
            <w:tcW w:w="702" w:type="pct"/>
          </w:tcPr>
          <w:p w:rsidR="00595533" w:rsidRPr="00681222" w:rsidRDefault="00595533" w:rsidP="00FA7231">
            <w:pPr>
              <w:pStyle w:val="NoSpacing"/>
              <w:widowControl w:val="0"/>
            </w:pPr>
            <w:r w:rsidRPr="00681222">
              <w:t>Apimtis mokymosi kreditais</w:t>
            </w:r>
          </w:p>
        </w:tc>
        <w:tc>
          <w:tcPr>
            <w:tcW w:w="4298" w:type="pct"/>
            <w:gridSpan w:val="2"/>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15</w:t>
            </w:r>
          </w:p>
        </w:tc>
      </w:tr>
      <w:tr w:rsidR="005D38F3" w:rsidRPr="00681222" w:rsidTr="00AD48B7">
        <w:trPr>
          <w:trHeight w:val="57"/>
        </w:trPr>
        <w:tc>
          <w:tcPr>
            <w:tcW w:w="702" w:type="pct"/>
            <w:shd w:val="clear" w:color="auto" w:fill="D9D9D9"/>
          </w:tcPr>
          <w:p w:rsidR="005D38F3" w:rsidRPr="00681222" w:rsidRDefault="008E7AFE" w:rsidP="00FA7231">
            <w:pPr>
              <w:widowControl w:val="0"/>
              <w:spacing w:after="0" w:line="240" w:lineRule="auto"/>
              <w:rPr>
                <w:rFonts w:ascii="Times New Roman" w:hAnsi="Times New Roman"/>
                <w:bCs/>
                <w:iCs/>
                <w:sz w:val="24"/>
                <w:szCs w:val="24"/>
              </w:rPr>
            </w:pPr>
            <w:r w:rsidRPr="00681222">
              <w:rPr>
                <w:rFonts w:ascii="Times New Roman" w:hAnsi="Times New Roman"/>
                <w:sz w:val="24"/>
                <w:szCs w:val="24"/>
              </w:rPr>
              <w:t>Kompetencijos</w:t>
            </w:r>
          </w:p>
        </w:tc>
        <w:tc>
          <w:tcPr>
            <w:tcW w:w="1134" w:type="pct"/>
            <w:shd w:val="clear" w:color="auto" w:fill="D9D9D9"/>
          </w:tcPr>
          <w:p w:rsidR="005D38F3" w:rsidRPr="00681222" w:rsidRDefault="008E7AFE" w:rsidP="00FA7231">
            <w:pPr>
              <w:widowControl w:val="0"/>
              <w:spacing w:after="0" w:line="240" w:lineRule="auto"/>
              <w:rPr>
                <w:rFonts w:ascii="Times New Roman" w:hAnsi="Times New Roman"/>
                <w:bCs/>
                <w:iCs/>
                <w:sz w:val="24"/>
                <w:szCs w:val="24"/>
              </w:rPr>
            </w:pPr>
            <w:r w:rsidRPr="00681222">
              <w:rPr>
                <w:rFonts w:ascii="Times New Roman" w:hAnsi="Times New Roman"/>
                <w:bCs/>
                <w:iCs/>
                <w:sz w:val="24"/>
                <w:szCs w:val="24"/>
              </w:rPr>
              <w:t>Mokymosi rezultatai</w:t>
            </w:r>
          </w:p>
        </w:tc>
        <w:tc>
          <w:tcPr>
            <w:tcW w:w="3164" w:type="pct"/>
            <w:shd w:val="clear" w:color="auto" w:fill="D9D9D9"/>
          </w:tcPr>
          <w:p w:rsidR="005D38F3" w:rsidRPr="00681222" w:rsidRDefault="008E7AFE" w:rsidP="00FA7231">
            <w:pPr>
              <w:widowControl w:val="0"/>
              <w:spacing w:after="0" w:line="240" w:lineRule="auto"/>
              <w:rPr>
                <w:rFonts w:ascii="Times New Roman" w:hAnsi="Times New Roman"/>
                <w:bCs/>
                <w:iCs/>
                <w:sz w:val="24"/>
                <w:szCs w:val="24"/>
              </w:rPr>
            </w:pPr>
            <w:r w:rsidRPr="00681222">
              <w:rPr>
                <w:rFonts w:ascii="Times New Roman" w:hAnsi="Times New Roman"/>
                <w:bCs/>
                <w:iCs/>
                <w:sz w:val="24"/>
                <w:szCs w:val="24"/>
              </w:rPr>
              <w:t>Rekomenduojamas turinys mokymosi rezultatams pasiekti</w:t>
            </w:r>
          </w:p>
        </w:tc>
      </w:tr>
      <w:tr w:rsidR="00F84C37" w:rsidRPr="00681222" w:rsidTr="00AD48B7">
        <w:trPr>
          <w:trHeight w:val="57"/>
        </w:trPr>
        <w:tc>
          <w:tcPr>
            <w:tcW w:w="702" w:type="pct"/>
            <w:vMerge w:val="restart"/>
          </w:tcPr>
          <w:p w:rsidR="00F84C37" w:rsidRPr="00681222" w:rsidRDefault="00F84C37"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 Patiekti patiekalus ir gėrimus.</w:t>
            </w:r>
          </w:p>
        </w:tc>
        <w:tc>
          <w:tcPr>
            <w:tcW w:w="1134" w:type="pct"/>
          </w:tcPr>
          <w:p w:rsidR="00F84C37" w:rsidRPr="00681222" w:rsidRDefault="00F84C37"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1.1. Išmanyti lankytojų aptarnavimo sistemas, elementus, stalų rezervavimo taisykles.</w:t>
            </w:r>
          </w:p>
        </w:tc>
        <w:tc>
          <w:tcPr>
            <w:tcW w:w="3164" w:type="pct"/>
          </w:tcPr>
          <w:p w:rsidR="00F84C37" w:rsidRPr="00681222" w:rsidRDefault="00F84C37" w:rsidP="00FA7231">
            <w:pPr>
              <w:widowControl w:val="0"/>
              <w:spacing w:after="0" w:line="240" w:lineRule="auto"/>
              <w:jc w:val="both"/>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681222">
              <w:rPr>
                <w:rFonts w:ascii="Times New Roman" w:hAnsi="Times New Roman"/>
                <w:b/>
                <w:i/>
                <w:sz w:val="24"/>
                <w:szCs w:val="24"/>
              </w:rPr>
              <w:t>Lankytoj</w:t>
            </w:r>
            <w:r w:rsidR="00595533" w:rsidRPr="00681222">
              <w:rPr>
                <w:rFonts w:ascii="Times New Roman" w:hAnsi="Times New Roman"/>
                <w:b/>
                <w:i/>
                <w:sz w:val="24"/>
                <w:szCs w:val="24"/>
              </w:rPr>
              <w:t>ų aptarnavimo sistemos</w:t>
            </w:r>
          </w:p>
          <w:p w:rsidR="00F84C37" w:rsidRPr="00681222" w:rsidRDefault="00D27A0B" w:rsidP="00FA7231">
            <w:pPr>
              <w:pStyle w:val="ListParagraph"/>
              <w:widowControl w:val="0"/>
              <w:numPr>
                <w:ilvl w:val="0"/>
                <w:numId w:val="107"/>
              </w:numPr>
              <w:ind w:left="0" w:firstLine="0"/>
              <w:jc w:val="both"/>
              <w:rPr>
                <w:rFonts w:eastAsia="Times New Roman"/>
              </w:rPr>
            </w:pPr>
            <w:r w:rsidRPr="00681222">
              <w:rPr>
                <w:rFonts w:eastAsia="Times New Roman"/>
              </w:rPr>
              <w:t>M</w:t>
            </w:r>
            <w:r w:rsidR="00F84C37" w:rsidRPr="00681222">
              <w:rPr>
                <w:rFonts w:eastAsia="Times New Roman"/>
              </w:rPr>
              <w:t>a</w:t>
            </w:r>
            <w:r w:rsidRPr="00681222">
              <w:rPr>
                <w:rFonts w:eastAsia="Times New Roman"/>
              </w:rPr>
              <w:t>itinimo paslaugas teikiančių</w:t>
            </w:r>
            <w:r w:rsidR="00F84C37" w:rsidRPr="00681222">
              <w:rPr>
                <w:rFonts w:eastAsia="Times New Roman"/>
              </w:rPr>
              <w:t xml:space="preserve"> įmon</w:t>
            </w:r>
            <w:r w:rsidRPr="00681222">
              <w:rPr>
                <w:rFonts w:eastAsia="Times New Roman"/>
              </w:rPr>
              <w:t>ių lankytojų aptarnavimo darbo organizavimo sistemos (</w:t>
            </w:r>
            <w:r w:rsidR="00F84C37" w:rsidRPr="00681222">
              <w:t>individualaus aptarnavim</w:t>
            </w:r>
            <w:r w:rsidRPr="00681222">
              <w:t xml:space="preserve">o, aptarnavimo dviese, grandininio aptarnavimo, komandinio aptarnavimo, </w:t>
            </w:r>
            <w:r w:rsidRPr="00681222">
              <w:lastRenderedPageBreak/>
              <w:t xml:space="preserve">savitarnos, </w:t>
            </w:r>
            <w:r w:rsidR="00F84C37" w:rsidRPr="00681222">
              <w:t>mišr</w:t>
            </w:r>
            <w:r w:rsidR="00EE17B7" w:rsidRPr="00681222">
              <w:t>iojo</w:t>
            </w:r>
            <w:r w:rsidR="00F84C37" w:rsidRPr="00681222">
              <w:t xml:space="preserve"> aptarn</w:t>
            </w:r>
            <w:r w:rsidRPr="00681222">
              <w:t>avimo)</w:t>
            </w:r>
          </w:p>
          <w:p w:rsidR="00F84C37" w:rsidRPr="00681222" w:rsidRDefault="00F84C37" w:rsidP="00FA7231">
            <w:pPr>
              <w:widowControl w:val="0"/>
              <w:spacing w:after="0" w:line="240" w:lineRule="auto"/>
              <w:jc w:val="both"/>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681222">
              <w:rPr>
                <w:rFonts w:ascii="Times New Roman" w:hAnsi="Times New Roman"/>
                <w:b/>
                <w:i/>
                <w:sz w:val="24"/>
                <w:szCs w:val="24"/>
              </w:rPr>
              <w:t xml:space="preserve">Stalų rezervavimo taisyklės. </w:t>
            </w:r>
            <w:r w:rsidR="00595533" w:rsidRPr="00681222">
              <w:rPr>
                <w:rFonts w:ascii="Times New Roman" w:hAnsi="Times New Roman"/>
                <w:b/>
                <w:i/>
                <w:sz w:val="24"/>
                <w:szCs w:val="24"/>
              </w:rPr>
              <w:t>Lankytojų aptarnavimo elementai</w:t>
            </w:r>
          </w:p>
          <w:p w:rsidR="00F84C37" w:rsidRPr="00681222" w:rsidRDefault="00D27A0B" w:rsidP="00FA7231">
            <w:pPr>
              <w:pStyle w:val="ListParagraph"/>
              <w:widowControl w:val="0"/>
              <w:numPr>
                <w:ilvl w:val="0"/>
                <w:numId w:val="107"/>
              </w:numPr>
              <w:ind w:left="0" w:firstLine="0"/>
              <w:jc w:val="both"/>
              <w:rPr>
                <w:rFonts w:eastAsia="Times New Roman"/>
              </w:rPr>
            </w:pPr>
            <w:r w:rsidRPr="00681222">
              <w:rPr>
                <w:rFonts w:eastAsia="Times New Roman"/>
              </w:rPr>
              <w:t>S</w:t>
            </w:r>
            <w:r w:rsidR="00287230" w:rsidRPr="00681222">
              <w:rPr>
                <w:rFonts w:eastAsia="Times New Roman"/>
              </w:rPr>
              <w:t xml:space="preserve">talo, kurį lankytojas užsisako (rezervuoja) </w:t>
            </w:r>
            <w:r w:rsidR="00F84C37" w:rsidRPr="00681222">
              <w:rPr>
                <w:rFonts w:eastAsia="Times New Roman"/>
              </w:rPr>
              <w:t>iš anksto maitinimo paslaugas teikiančioje įmonėje</w:t>
            </w:r>
            <w:r w:rsidR="00287230" w:rsidRPr="00681222">
              <w:rPr>
                <w:rFonts w:eastAsia="Times New Roman"/>
              </w:rPr>
              <w:t>,</w:t>
            </w:r>
            <w:r w:rsidRPr="00681222">
              <w:rPr>
                <w:rFonts w:eastAsia="Times New Roman"/>
              </w:rPr>
              <w:t xml:space="preserve"> užsakymo taisyklės</w:t>
            </w:r>
          </w:p>
          <w:p w:rsidR="00F84C37" w:rsidRPr="00681222" w:rsidRDefault="00112A41" w:rsidP="00FA7231">
            <w:pPr>
              <w:pStyle w:val="ListParagraph"/>
              <w:widowControl w:val="0"/>
              <w:numPr>
                <w:ilvl w:val="0"/>
                <w:numId w:val="107"/>
              </w:numPr>
              <w:ind w:left="0" w:firstLine="0"/>
              <w:jc w:val="both"/>
              <w:rPr>
                <w:rFonts w:eastAsia="Times New Roman"/>
              </w:rPr>
            </w:pPr>
            <w:r w:rsidRPr="00681222">
              <w:rPr>
                <w:rFonts w:eastAsia="Times New Roman"/>
              </w:rPr>
              <w:t>L</w:t>
            </w:r>
            <w:r w:rsidR="00F84C37" w:rsidRPr="00681222">
              <w:rPr>
                <w:rFonts w:eastAsia="Times New Roman"/>
              </w:rPr>
              <w:t xml:space="preserve">ankytojų aptarnavimo </w:t>
            </w:r>
            <w:r w:rsidRPr="00681222">
              <w:rPr>
                <w:rFonts w:eastAsia="Times New Roman"/>
              </w:rPr>
              <w:t>etapai (</w:t>
            </w:r>
            <w:r w:rsidRPr="00681222">
              <w:t>lankytojo sutikimas, pasodinimas, užsakymo priėmimas, atsiskaitymas su lankytoju, atsisveikinimas)</w:t>
            </w:r>
          </w:p>
        </w:tc>
      </w:tr>
      <w:tr w:rsidR="00F84C37" w:rsidRPr="00681222" w:rsidTr="00AD48B7">
        <w:trPr>
          <w:trHeight w:val="57"/>
        </w:trPr>
        <w:tc>
          <w:tcPr>
            <w:tcW w:w="702" w:type="pct"/>
            <w:vMerge/>
          </w:tcPr>
          <w:p w:rsidR="00F84C37" w:rsidRPr="00681222" w:rsidRDefault="00F84C37" w:rsidP="00FA7231">
            <w:pPr>
              <w:widowControl w:val="0"/>
              <w:spacing w:after="0" w:line="240" w:lineRule="auto"/>
              <w:rPr>
                <w:rFonts w:ascii="Times New Roman" w:hAnsi="Times New Roman"/>
                <w:sz w:val="24"/>
                <w:szCs w:val="24"/>
              </w:rPr>
            </w:pPr>
          </w:p>
        </w:tc>
        <w:tc>
          <w:tcPr>
            <w:tcW w:w="1134" w:type="pct"/>
          </w:tcPr>
          <w:p w:rsidR="00F84C37" w:rsidRPr="00681222" w:rsidRDefault="00F84C37"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1.2. Išmanyti valgiaraščių, kainoraščių rūšis, jų sudarymo taisykles.</w:t>
            </w:r>
          </w:p>
        </w:tc>
        <w:tc>
          <w:tcPr>
            <w:tcW w:w="3164" w:type="pct"/>
          </w:tcPr>
          <w:p w:rsidR="00F84C37" w:rsidRPr="00681222" w:rsidRDefault="00112A41"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00F84C37" w:rsidRPr="00681222">
              <w:rPr>
                <w:rFonts w:ascii="Times New Roman" w:hAnsi="Times New Roman"/>
                <w:b/>
                <w:sz w:val="24"/>
                <w:szCs w:val="24"/>
              </w:rPr>
              <w:t xml:space="preserve">. </w:t>
            </w:r>
            <w:r w:rsidR="00F84C37" w:rsidRPr="00681222">
              <w:rPr>
                <w:rFonts w:ascii="Times New Roman" w:hAnsi="Times New Roman"/>
                <w:b/>
                <w:i/>
                <w:sz w:val="24"/>
                <w:szCs w:val="24"/>
              </w:rPr>
              <w:t>Valgiaraščiai ir kai</w:t>
            </w:r>
            <w:r w:rsidRPr="00681222">
              <w:rPr>
                <w:rFonts w:ascii="Times New Roman" w:hAnsi="Times New Roman"/>
                <w:b/>
                <w:i/>
                <w:sz w:val="24"/>
                <w:szCs w:val="24"/>
              </w:rPr>
              <w:t>noraščiai</w:t>
            </w:r>
          </w:p>
          <w:p w:rsidR="00F84C37" w:rsidRPr="00681222" w:rsidRDefault="00112A41" w:rsidP="00FA7231">
            <w:pPr>
              <w:pStyle w:val="ListParagraph"/>
              <w:widowControl w:val="0"/>
              <w:numPr>
                <w:ilvl w:val="0"/>
                <w:numId w:val="108"/>
              </w:numPr>
              <w:ind w:left="0" w:firstLine="0"/>
              <w:rPr>
                <w:rFonts w:eastAsia="Times New Roman"/>
              </w:rPr>
            </w:pPr>
            <w:r w:rsidRPr="00681222">
              <w:rPr>
                <w:rFonts w:eastAsia="Times New Roman"/>
              </w:rPr>
              <w:t>V</w:t>
            </w:r>
            <w:r w:rsidR="00F84C37" w:rsidRPr="00681222">
              <w:rPr>
                <w:rFonts w:eastAsia="Times New Roman"/>
              </w:rPr>
              <w:t>a</w:t>
            </w:r>
            <w:r w:rsidRPr="00681222">
              <w:rPr>
                <w:rFonts w:eastAsia="Times New Roman"/>
              </w:rPr>
              <w:t>lgiaraščių ir kainoraščių rūšys</w:t>
            </w:r>
          </w:p>
          <w:p w:rsidR="00F84C37" w:rsidRPr="00681222" w:rsidRDefault="00112A41" w:rsidP="00FA7231">
            <w:pPr>
              <w:pStyle w:val="ListParagraph"/>
              <w:widowControl w:val="0"/>
              <w:numPr>
                <w:ilvl w:val="0"/>
                <w:numId w:val="108"/>
              </w:numPr>
              <w:ind w:left="0" w:firstLine="0"/>
              <w:rPr>
                <w:rFonts w:eastAsia="Times New Roman"/>
              </w:rPr>
            </w:pPr>
            <w:r w:rsidRPr="00681222">
              <w:rPr>
                <w:rFonts w:eastAsia="Times New Roman"/>
              </w:rPr>
              <w:t>V</w:t>
            </w:r>
            <w:r w:rsidR="00F84C37" w:rsidRPr="00681222">
              <w:rPr>
                <w:rFonts w:eastAsia="Times New Roman"/>
              </w:rPr>
              <w:t>algiaraščių,</w:t>
            </w:r>
            <w:r w:rsidRPr="00681222">
              <w:rPr>
                <w:rFonts w:eastAsia="Times New Roman"/>
              </w:rPr>
              <w:t xml:space="preserve"> kainoraščių sudarymo taisyklės</w:t>
            </w:r>
          </w:p>
          <w:p w:rsidR="00F84C37" w:rsidRPr="00681222" w:rsidRDefault="00F84C37"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00595533" w:rsidRPr="00681222">
              <w:rPr>
                <w:rFonts w:ascii="Times New Roman" w:hAnsi="Times New Roman"/>
                <w:sz w:val="24"/>
                <w:szCs w:val="24"/>
              </w:rPr>
              <w:t xml:space="preserve"> </w:t>
            </w:r>
            <w:r w:rsidR="00595533" w:rsidRPr="00681222">
              <w:rPr>
                <w:rFonts w:ascii="Times New Roman" w:hAnsi="Times New Roman"/>
                <w:b/>
                <w:i/>
                <w:sz w:val="24"/>
                <w:szCs w:val="24"/>
              </w:rPr>
              <w:t>Valgiaraščio sudarymas</w:t>
            </w:r>
          </w:p>
          <w:p w:rsidR="00F84C37" w:rsidRPr="00681222" w:rsidRDefault="00112A41" w:rsidP="00FA7231">
            <w:pPr>
              <w:pStyle w:val="ListParagraph"/>
              <w:widowControl w:val="0"/>
              <w:numPr>
                <w:ilvl w:val="0"/>
                <w:numId w:val="109"/>
              </w:numPr>
              <w:ind w:left="0" w:firstLine="0"/>
              <w:rPr>
                <w:b/>
              </w:rPr>
            </w:pPr>
            <w:r w:rsidRPr="00681222">
              <w:rPr>
                <w:rFonts w:eastAsia="Times New Roman"/>
              </w:rPr>
              <w:t xml:space="preserve">Valgiaraščio sudarymas </w:t>
            </w:r>
            <w:r w:rsidR="00F84C37" w:rsidRPr="00681222">
              <w:rPr>
                <w:rFonts w:eastAsia="Times New Roman"/>
              </w:rPr>
              <w:t xml:space="preserve">pusryčiams, priešpiečiams, pietums, </w:t>
            </w:r>
            <w:r w:rsidRPr="00681222">
              <w:rPr>
                <w:rFonts w:eastAsia="Times New Roman"/>
              </w:rPr>
              <w:t>pavakariams, vakarienei ir kt.</w:t>
            </w:r>
          </w:p>
        </w:tc>
      </w:tr>
      <w:tr w:rsidR="00F84C37" w:rsidRPr="00681222" w:rsidTr="00AD48B7">
        <w:trPr>
          <w:trHeight w:val="57"/>
        </w:trPr>
        <w:tc>
          <w:tcPr>
            <w:tcW w:w="702" w:type="pct"/>
            <w:vMerge/>
          </w:tcPr>
          <w:p w:rsidR="00F84C37" w:rsidRPr="00681222" w:rsidRDefault="00F84C37" w:rsidP="00FA7231">
            <w:pPr>
              <w:widowControl w:val="0"/>
              <w:spacing w:after="0" w:line="240" w:lineRule="auto"/>
              <w:rPr>
                <w:rFonts w:ascii="Times New Roman" w:hAnsi="Times New Roman"/>
                <w:sz w:val="24"/>
                <w:szCs w:val="24"/>
              </w:rPr>
            </w:pPr>
          </w:p>
        </w:tc>
        <w:tc>
          <w:tcPr>
            <w:tcW w:w="1134" w:type="pct"/>
          </w:tcPr>
          <w:p w:rsidR="00F84C37" w:rsidRPr="00681222" w:rsidRDefault="00F84C37"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 xml:space="preserve">1.3. </w:t>
            </w:r>
            <w:r w:rsidRPr="00681222">
              <w:rPr>
                <w:rFonts w:ascii="Times New Roman" w:hAnsi="Times New Roman"/>
                <w:sz w:val="24"/>
                <w:szCs w:val="24"/>
              </w:rPr>
              <w:t>Bendrauti su lankytojais</w:t>
            </w:r>
            <w:r w:rsidR="00972D8A" w:rsidRPr="00681222">
              <w:rPr>
                <w:rFonts w:ascii="Times New Roman" w:hAnsi="Times New Roman"/>
                <w:sz w:val="24"/>
                <w:szCs w:val="24"/>
              </w:rPr>
              <w:t>,</w:t>
            </w:r>
            <w:r w:rsidRPr="00681222">
              <w:rPr>
                <w:rFonts w:ascii="Times New Roman" w:hAnsi="Times New Roman"/>
                <w:sz w:val="24"/>
                <w:szCs w:val="24"/>
              </w:rPr>
              <w:t xml:space="preserve"> laikantis etikos ir psichologijos reikalavimų.</w:t>
            </w:r>
          </w:p>
        </w:tc>
        <w:tc>
          <w:tcPr>
            <w:tcW w:w="3164" w:type="pct"/>
          </w:tcPr>
          <w:p w:rsidR="00F84C37" w:rsidRPr="00681222" w:rsidRDefault="00F84C37"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 xml:space="preserve">Tema. </w:t>
            </w:r>
            <w:r w:rsidRPr="00681222">
              <w:rPr>
                <w:rFonts w:ascii="Times New Roman" w:hAnsi="Times New Roman"/>
                <w:b/>
                <w:i/>
                <w:sz w:val="24"/>
                <w:szCs w:val="24"/>
              </w:rPr>
              <w:t>Lan</w:t>
            </w:r>
            <w:r w:rsidR="00595533" w:rsidRPr="00681222">
              <w:rPr>
                <w:rFonts w:ascii="Times New Roman" w:hAnsi="Times New Roman"/>
                <w:b/>
                <w:i/>
                <w:sz w:val="24"/>
                <w:szCs w:val="24"/>
              </w:rPr>
              <w:t>kytojų aptarnavimo psichologija</w:t>
            </w:r>
          </w:p>
          <w:p w:rsidR="00F84C37" w:rsidRPr="00681222" w:rsidRDefault="00112A41" w:rsidP="00FA7231">
            <w:pPr>
              <w:pStyle w:val="ListParagraph"/>
              <w:widowControl w:val="0"/>
              <w:numPr>
                <w:ilvl w:val="0"/>
                <w:numId w:val="109"/>
              </w:numPr>
              <w:ind w:left="0" w:firstLine="0"/>
              <w:rPr>
                <w:rFonts w:eastAsia="Times New Roman"/>
              </w:rPr>
            </w:pPr>
            <w:r w:rsidRPr="00681222">
              <w:rPr>
                <w:rFonts w:eastAsia="Times New Roman"/>
              </w:rPr>
              <w:t>Lankytojų tipai, jų poreikiai</w:t>
            </w:r>
            <w:r w:rsidR="00F84C37" w:rsidRPr="00681222">
              <w:rPr>
                <w:rFonts w:eastAsia="Times New Roman"/>
              </w:rPr>
              <w:t xml:space="preserve"> ir</w:t>
            </w:r>
            <w:r w:rsidRPr="00681222">
              <w:rPr>
                <w:rFonts w:eastAsia="Times New Roman"/>
              </w:rPr>
              <w:t xml:space="preserve"> lankytojų aptarnavimo ypatumai</w:t>
            </w:r>
          </w:p>
          <w:p w:rsidR="00BD3B3A" w:rsidRPr="00681222" w:rsidRDefault="00112A41" w:rsidP="00FA7231">
            <w:pPr>
              <w:pStyle w:val="ListParagraph"/>
              <w:widowControl w:val="0"/>
              <w:numPr>
                <w:ilvl w:val="0"/>
                <w:numId w:val="109"/>
              </w:numPr>
              <w:ind w:left="0" w:firstLine="0"/>
              <w:rPr>
                <w:rFonts w:eastAsia="Times New Roman"/>
              </w:rPr>
            </w:pPr>
            <w:r w:rsidRPr="00681222">
              <w:rPr>
                <w:rFonts w:eastAsia="Times New Roman"/>
              </w:rPr>
              <w:t>Profesinė etika</w:t>
            </w:r>
          </w:p>
          <w:p w:rsidR="00F84C37" w:rsidRPr="00681222" w:rsidRDefault="00112A41" w:rsidP="00FA7231">
            <w:pPr>
              <w:pStyle w:val="ListParagraph"/>
              <w:widowControl w:val="0"/>
              <w:numPr>
                <w:ilvl w:val="0"/>
                <w:numId w:val="109"/>
              </w:numPr>
              <w:ind w:left="0" w:firstLine="0"/>
              <w:rPr>
                <w:rFonts w:eastAsia="Times New Roman"/>
              </w:rPr>
            </w:pPr>
            <w:r w:rsidRPr="00681222">
              <w:rPr>
                <w:rFonts w:eastAsia="Times New Roman"/>
              </w:rPr>
              <w:t>Konfliktai, jų sprendimo būdai</w:t>
            </w:r>
          </w:p>
          <w:p w:rsidR="00F84C37" w:rsidRPr="00681222" w:rsidRDefault="00112A41" w:rsidP="00FA7231">
            <w:pPr>
              <w:pStyle w:val="ListParagraph"/>
              <w:widowControl w:val="0"/>
              <w:numPr>
                <w:ilvl w:val="0"/>
                <w:numId w:val="109"/>
              </w:numPr>
              <w:ind w:left="0" w:firstLine="0"/>
              <w:rPr>
                <w:rFonts w:eastAsia="Times New Roman"/>
              </w:rPr>
            </w:pPr>
            <w:r w:rsidRPr="00681222">
              <w:rPr>
                <w:rFonts w:eastAsia="Times New Roman"/>
              </w:rPr>
              <w:t>Konfliktinių situacijų valdymas, lankytojų skundai</w:t>
            </w:r>
          </w:p>
          <w:p w:rsidR="00F84C37" w:rsidRPr="00681222" w:rsidRDefault="00112A41" w:rsidP="00FA7231">
            <w:pPr>
              <w:pStyle w:val="ListParagraph"/>
              <w:widowControl w:val="0"/>
              <w:numPr>
                <w:ilvl w:val="0"/>
                <w:numId w:val="109"/>
              </w:numPr>
              <w:ind w:left="0" w:firstLine="0"/>
              <w:rPr>
                <w:rFonts w:eastAsia="Times New Roman"/>
              </w:rPr>
            </w:pPr>
            <w:r w:rsidRPr="00681222">
              <w:rPr>
                <w:rFonts w:eastAsia="Times New Roman"/>
              </w:rPr>
              <w:t>P</w:t>
            </w:r>
            <w:r w:rsidR="00F84C37" w:rsidRPr="00681222">
              <w:rPr>
                <w:rFonts w:eastAsia="Times New Roman"/>
              </w:rPr>
              <w:t>adav</w:t>
            </w:r>
            <w:r w:rsidRPr="00681222">
              <w:rPr>
                <w:rFonts w:eastAsia="Times New Roman"/>
              </w:rPr>
              <w:t>ėjo ir barmeno elgesio taisyklės aptarnavimo salėje</w:t>
            </w:r>
          </w:p>
          <w:p w:rsidR="00F84C37" w:rsidRPr="00681222" w:rsidRDefault="00F84C37"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 xml:space="preserve">Tema. </w:t>
            </w:r>
            <w:r w:rsidR="00595533" w:rsidRPr="00681222">
              <w:rPr>
                <w:rFonts w:ascii="Times New Roman" w:hAnsi="Times New Roman"/>
                <w:b/>
                <w:i/>
                <w:sz w:val="24"/>
                <w:szCs w:val="24"/>
              </w:rPr>
              <w:t>Bendravimo psichologija</w:t>
            </w:r>
          </w:p>
          <w:p w:rsidR="00F84C37" w:rsidRPr="00681222" w:rsidRDefault="00F84C37" w:rsidP="00FA7231">
            <w:pPr>
              <w:pStyle w:val="ListParagraph"/>
              <w:widowControl w:val="0"/>
              <w:numPr>
                <w:ilvl w:val="0"/>
                <w:numId w:val="110"/>
              </w:numPr>
              <w:ind w:left="0" w:firstLine="0"/>
              <w:rPr>
                <w:rFonts w:eastAsia="Times New Roman"/>
              </w:rPr>
            </w:pPr>
            <w:r w:rsidRPr="00681222">
              <w:rPr>
                <w:rFonts w:eastAsia="Times New Roman"/>
              </w:rPr>
              <w:t>Suformuluoti sėkmingo bendravimo sampratą. Pasiruošti diskusijai „Bendravimas – žmogaus vertybė“. Argumentuoti savo teiginius.</w:t>
            </w:r>
          </w:p>
          <w:p w:rsidR="00F84C37" w:rsidRPr="00681222" w:rsidRDefault="00F84C37"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 xml:space="preserve">Tema. </w:t>
            </w:r>
            <w:r w:rsidRPr="00681222">
              <w:rPr>
                <w:rFonts w:ascii="Times New Roman" w:hAnsi="Times New Roman"/>
                <w:b/>
                <w:i/>
                <w:sz w:val="24"/>
                <w:szCs w:val="24"/>
              </w:rPr>
              <w:t>Kalbos k</w:t>
            </w:r>
            <w:r w:rsidR="00595533" w:rsidRPr="00681222">
              <w:rPr>
                <w:rFonts w:ascii="Times New Roman" w:hAnsi="Times New Roman"/>
                <w:b/>
                <w:i/>
                <w:sz w:val="24"/>
                <w:szCs w:val="24"/>
              </w:rPr>
              <w:t>ultūra visuomeniniame maitinime</w:t>
            </w:r>
          </w:p>
          <w:p w:rsidR="00F84C37" w:rsidRPr="00681222" w:rsidRDefault="00F84C37" w:rsidP="00FA7231">
            <w:pPr>
              <w:pStyle w:val="ListParagraph"/>
              <w:widowControl w:val="0"/>
              <w:numPr>
                <w:ilvl w:val="0"/>
                <w:numId w:val="111"/>
              </w:numPr>
              <w:ind w:left="0" w:firstLine="0"/>
              <w:rPr>
                <w:rFonts w:eastAsia="Times New Roman"/>
              </w:rPr>
            </w:pPr>
            <w:r w:rsidRPr="00681222">
              <w:rPr>
                <w:rFonts w:eastAsia="Times New Roman"/>
              </w:rPr>
              <w:t xml:space="preserve">Pagal pateiktą įmonės valgiaraštį </w:t>
            </w:r>
            <w:r w:rsidR="00C15A65" w:rsidRPr="00681222">
              <w:rPr>
                <w:rFonts w:eastAsia="Times New Roman"/>
              </w:rPr>
              <w:t xml:space="preserve">ir </w:t>
            </w:r>
            <w:r w:rsidRPr="00681222">
              <w:rPr>
                <w:rFonts w:eastAsia="Times New Roman"/>
              </w:rPr>
              <w:t>gėrimų kainininką pasiūlyti galimam lankytojui patiekalų ir gėrimų asortimentą.</w:t>
            </w:r>
          </w:p>
        </w:tc>
      </w:tr>
      <w:tr w:rsidR="00F84C37" w:rsidRPr="00681222" w:rsidTr="00AD48B7">
        <w:trPr>
          <w:trHeight w:val="57"/>
        </w:trPr>
        <w:tc>
          <w:tcPr>
            <w:tcW w:w="702" w:type="pct"/>
            <w:vMerge/>
          </w:tcPr>
          <w:p w:rsidR="00F84C37" w:rsidRPr="00681222" w:rsidRDefault="00F84C37" w:rsidP="00FA7231">
            <w:pPr>
              <w:widowControl w:val="0"/>
              <w:spacing w:after="0" w:line="240" w:lineRule="auto"/>
              <w:rPr>
                <w:rFonts w:ascii="Times New Roman" w:hAnsi="Times New Roman"/>
                <w:sz w:val="24"/>
                <w:szCs w:val="24"/>
              </w:rPr>
            </w:pPr>
          </w:p>
        </w:tc>
        <w:tc>
          <w:tcPr>
            <w:tcW w:w="1134" w:type="pct"/>
            <w:tcBorders>
              <w:top w:val="nil"/>
            </w:tcBorders>
          </w:tcPr>
          <w:p w:rsidR="00F84C37" w:rsidRPr="00681222" w:rsidRDefault="00F84C37"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1.4. Patiekti patiekalus svečiams įvairiais patiekimo </w:t>
            </w:r>
            <w:r w:rsidR="00145A4A" w:rsidRPr="00681222">
              <w:rPr>
                <w:rFonts w:ascii="Times New Roman" w:hAnsi="Times New Roman"/>
                <w:sz w:val="24"/>
                <w:szCs w:val="24"/>
              </w:rPr>
              <w:t>būdais</w:t>
            </w:r>
            <w:r w:rsidRPr="00681222">
              <w:rPr>
                <w:rFonts w:ascii="Times New Roman" w:hAnsi="Times New Roman"/>
                <w:sz w:val="24"/>
                <w:szCs w:val="24"/>
              </w:rPr>
              <w:t>.</w:t>
            </w:r>
          </w:p>
        </w:tc>
        <w:tc>
          <w:tcPr>
            <w:tcW w:w="3164" w:type="pct"/>
          </w:tcPr>
          <w:p w:rsidR="00BD3B3A" w:rsidRPr="00E7083C" w:rsidRDefault="00F84C37"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00595533" w:rsidRPr="00681222">
              <w:rPr>
                <w:rFonts w:ascii="Times New Roman" w:hAnsi="Times New Roman"/>
                <w:sz w:val="24"/>
                <w:szCs w:val="24"/>
              </w:rPr>
              <w:t xml:space="preserve"> </w:t>
            </w:r>
            <w:r w:rsidR="00595533" w:rsidRPr="00E7083C">
              <w:rPr>
                <w:rFonts w:ascii="Times New Roman" w:hAnsi="Times New Roman"/>
                <w:b/>
                <w:i/>
                <w:sz w:val="24"/>
                <w:szCs w:val="24"/>
              </w:rPr>
              <w:t xml:space="preserve">Patiekalų patiekimo </w:t>
            </w:r>
            <w:r w:rsidR="00E7083C">
              <w:rPr>
                <w:rFonts w:ascii="Times New Roman" w:hAnsi="Times New Roman"/>
                <w:b/>
                <w:i/>
                <w:sz w:val="24"/>
                <w:szCs w:val="24"/>
              </w:rPr>
              <w:t>būdai</w:t>
            </w:r>
          </w:p>
          <w:p w:rsidR="00E7083C" w:rsidRDefault="00E7083C" w:rsidP="00FA7231">
            <w:pPr>
              <w:pStyle w:val="ListParagraph"/>
              <w:widowControl w:val="0"/>
              <w:numPr>
                <w:ilvl w:val="0"/>
                <w:numId w:val="91"/>
              </w:numPr>
              <w:ind w:left="0" w:firstLine="0"/>
              <w:rPr>
                <w:rFonts w:eastAsia="Times New Roman"/>
              </w:rPr>
            </w:pPr>
            <w:r>
              <w:rPr>
                <w:rFonts w:eastAsia="Times New Roman"/>
              </w:rPr>
              <w:t>Serviravimo inventoriaus parinkimas</w:t>
            </w:r>
          </w:p>
          <w:p w:rsidR="00E7083C" w:rsidRPr="00681222" w:rsidRDefault="00E7083C" w:rsidP="00FA7231">
            <w:pPr>
              <w:pStyle w:val="ListParagraph"/>
              <w:widowControl w:val="0"/>
              <w:numPr>
                <w:ilvl w:val="0"/>
                <w:numId w:val="91"/>
              </w:numPr>
              <w:ind w:left="0" w:firstLine="0"/>
              <w:rPr>
                <w:rFonts w:eastAsia="Times New Roman"/>
              </w:rPr>
            </w:pPr>
            <w:r>
              <w:rPr>
                <w:rFonts w:eastAsia="Times New Roman"/>
              </w:rPr>
              <w:t>Patiekalų patiekimo būdai</w:t>
            </w:r>
          </w:p>
          <w:p w:rsidR="00F84C37" w:rsidRPr="00E7083C" w:rsidRDefault="00E7083C" w:rsidP="00FA7231">
            <w:pPr>
              <w:pStyle w:val="ListParagraph"/>
              <w:widowControl w:val="0"/>
              <w:numPr>
                <w:ilvl w:val="0"/>
                <w:numId w:val="91"/>
              </w:numPr>
              <w:ind w:left="0" w:firstLine="0"/>
              <w:rPr>
                <w:rFonts w:eastAsia="Times New Roman"/>
              </w:rPr>
            </w:pPr>
            <w:r>
              <w:rPr>
                <w:rFonts w:eastAsia="Times New Roman"/>
              </w:rPr>
              <w:t>Patiekalų</w:t>
            </w:r>
            <w:r w:rsidR="00F84C37" w:rsidRPr="00681222">
              <w:rPr>
                <w:rFonts w:eastAsia="Times New Roman"/>
              </w:rPr>
              <w:t xml:space="preserve"> į lankytojo lėkštę didžiaisiais įrankiais </w:t>
            </w:r>
            <w:r>
              <w:rPr>
                <w:rFonts w:eastAsia="Times New Roman"/>
              </w:rPr>
              <w:t xml:space="preserve">dėjimas </w:t>
            </w:r>
            <w:r w:rsidR="00F84C37" w:rsidRPr="00681222">
              <w:rPr>
                <w:rFonts w:eastAsia="Times New Roman"/>
              </w:rPr>
              <w:t xml:space="preserve">iš </w:t>
            </w:r>
            <w:proofErr w:type="spellStart"/>
            <w:r w:rsidR="00F84C37" w:rsidRPr="00681222">
              <w:rPr>
                <w:rFonts w:eastAsia="Times New Roman"/>
              </w:rPr>
              <w:t>didlėkščių</w:t>
            </w:r>
            <w:proofErr w:type="spellEnd"/>
            <w:r w:rsidR="00F84C37" w:rsidRPr="00E7083C">
              <w:rPr>
                <w:rFonts w:eastAsia="Times New Roman"/>
              </w:rPr>
              <w:t xml:space="preserve"> </w:t>
            </w:r>
          </w:p>
        </w:tc>
      </w:tr>
      <w:tr w:rsidR="00F84C37" w:rsidRPr="00681222" w:rsidTr="00AD48B7">
        <w:trPr>
          <w:trHeight w:val="57"/>
        </w:trPr>
        <w:tc>
          <w:tcPr>
            <w:tcW w:w="702" w:type="pct"/>
            <w:vMerge/>
          </w:tcPr>
          <w:p w:rsidR="00F84C37" w:rsidRPr="00681222" w:rsidRDefault="00F84C37" w:rsidP="00FA7231">
            <w:pPr>
              <w:widowControl w:val="0"/>
              <w:spacing w:after="0" w:line="240" w:lineRule="auto"/>
              <w:rPr>
                <w:rFonts w:ascii="Times New Roman" w:hAnsi="Times New Roman"/>
                <w:sz w:val="24"/>
                <w:szCs w:val="24"/>
              </w:rPr>
            </w:pPr>
          </w:p>
        </w:tc>
        <w:tc>
          <w:tcPr>
            <w:tcW w:w="1134" w:type="pct"/>
          </w:tcPr>
          <w:p w:rsidR="00F84C37" w:rsidRPr="00681222" w:rsidRDefault="00F84C37"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1.5. Patiekti šaltuosius, karštuosius, desertinius, delikatesinius patiekalus, konditerijos gaminius, vaisius, uogas </w:t>
            </w:r>
            <w:r w:rsidR="00C15A65" w:rsidRPr="00681222">
              <w:rPr>
                <w:rFonts w:ascii="Times New Roman" w:hAnsi="Times New Roman"/>
                <w:sz w:val="24"/>
                <w:szCs w:val="24"/>
              </w:rPr>
              <w:t xml:space="preserve">ir </w:t>
            </w:r>
            <w:r w:rsidRPr="00681222">
              <w:rPr>
                <w:rFonts w:ascii="Times New Roman" w:hAnsi="Times New Roman"/>
                <w:sz w:val="24"/>
                <w:szCs w:val="24"/>
              </w:rPr>
              <w:t>gėrimus.</w:t>
            </w:r>
          </w:p>
        </w:tc>
        <w:tc>
          <w:tcPr>
            <w:tcW w:w="3164" w:type="pct"/>
          </w:tcPr>
          <w:p w:rsidR="00F84C37" w:rsidRPr="00E7083C" w:rsidRDefault="00F84C37"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Pr="00E7083C">
              <w:rPr>
                <w:rFonts w:ascii="Times New Roman" w:hAnsi="Times New Roman"/>
                <w:b/>
                <w:i/>
                <w:sz w:val="24"/>
                <w:szCs w:val="24"/>
              </w:rPr>
              <w:t>Darbuotojų saugos ir higienos reikalavima</w:t>
            </w:r>
            <w:r w:rsidR="00595533" w:rsidRPr="00E7083C">
              <w:rPr>
                <w:rFonts w:ascii="Times New Roman" w:hAnsi="Times New Roman"/>
                <w:b/>
                <w:i/>
                <w:sz w:val="24"/>
                <w:szCs w:val="24"/>
              </w:rPr>
              <w:t>i patiekiant valgius ir gėrimus</w:t>
            </w:r>
          </w:p>
          <w:p w:rsidR="00F84C37" w:rsidRPr="00681222" w:rsidRDefault="00E7083C" w:rsidP="00FA7231">
            <w:pPr>
              <w:pStyle w:val="ListParagraph"/>
              <w:widowControl w:val="0"/>
              <w:numPr>
                <w:ilvl w:val="0"/>
                <w:numId w:val="112"/>
              </w:numPr>
              <w:ind w:left="0" w:firstLine="0"/>
              <w:rPr>
                <w:rFonts w:eastAsia="Times New Roman"/>
              </w:rPr>
            </w:pPr>
            <w:r>
              <w:rPr>
                <w:rFonts w:eastAsia="Times New Roman"/>
              </w:rPr>
              <w:t>D</w:t>
            </w:r>
            <w:r w:rsidR="00F84C37" w:rsidRPr="00681222">
              <w:rPr>
                <w:rFonts w:eastAsia="Times New Roman"/>
              </w:rPr>
              <w:t>arbuotoj</w:t>
            </w:r>
            <w:r>
              <w:rPr>
                <w:rFonts w:eastAsia="Times New Roman"/>
              </w:rPr>
              <w:t>ų saugos ir higienos reikalavimai parenkant serviravimo inventorių</w:t>
            </w:r>
          </w:p>
          <w:p w:rsidR="00E7083C" w:rsidRDefault="00E7083C" w:rsidP="00FA7231">
            <w:pPr>
              <w:pStyle w:val="ListParagraph"/>
              <w:widowControl w:val="0"/>
              <w:numPr>
                <w:ilvl w:val="0"/>
                <w:numId w:val="112"/>
              </w:numPr>
              <w:ind w:left="0" w:firstLine="0"/>
              <w:rPr>
                <w:rFonts w:eastAsia="Times New Roman"/>
              </w:rPr>
            </w:pPr>
            <w:r>
              <w:rPr>
                <w:rFonts w:eastAsia="Times New Roman"/>
              </w:rPr>
              <w:t>Patiekalų ir gėrimų patiekimo ir indų nurinkimo taisyklės</w:t>
            </w:r>
          </w:p>
          <w:p w:rsidR="00F84C37" w:rsidRPr="00E7083C" w:rsidRDefault="00F84C37"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E7083C">
              <w:rPr>
                <w:rFonts w:ascii="Times New Roman" w:hAnsi="Times New Roman"/>
                <w:b/>
                <w:i/>
                <w:sz w:val="24"/>
                <w:szCs w:val="24"/>
              </w:rPr>
              <w:t xml:space="preserve">. Valgių </w:t>
            </w:r>
            <w:r w:rsidR="00595533" w:rsidRPr="00E7083C">
              <w:rPr>
                <w:rFonts w:ascii="Times New Roman" w:hAnsi="Times New Roman"/>
                <w:b/>
                <w:i/>
                <w:sz w:val="24"/>
                <w:szCs w:val="24"/>
              </w:rPr>
              <w:t>ir gėrimų patiekimo nuoseklumas</w:t>
            </w:r>
          </w:p>
          <w:p w:rsidR="00F84C37" w:rsidRPr="00681222" w:rsidRDefault="00E7083C" w:rsidP="00FA7231">
            <w:pPr>
              <w:pStyle w:val="ListParagraph"/>
              <w:widowControl w:val="0"/>
              <w:numPr>
                <w:ilvl w:val="0"/>
                <w:numId w:val="113"/>
              </w:numPr>
              <w:ind w:left="0" w:firstLine="0"/>
              <w:rPr>
                <w:rFonts w:eastAsia="Times New Roman"/>
              </w:rPr>
            </w:pPr>
            <w:r>
              <w:rPr>
                <w:rFonts w:eastAsia="Times New Roman"/>
              </w:rPr>
              <w:t>V</w:t>
            </w:r>
            <w:r w:rsidR="00F84C37" w:rsidRPr="00681222">
              <w:rPr>
                <w:rFonts w:eastAsia="Times New Roman"/>
              </w:rPr>
              <w:t>alg</w:t>
            </w:r>
            <w:r>
              <w:rPr>
                <w:rFonts w:eastAsia="Times New Roman"/>
              </w:rPr>
              <w:t>ių ir gėrimų patiekimo eiliškumas,</w:t>
            </w:r>
            <w:r w:rsidR="00F305D4" w:rsidRPr="00681222">
              <w:rPr>
                <w:rFonts w:eastAsia="Times New Roman"/>
              </w:rPr>
              <w:t xml:space="preserve"> atsižvelgiant į</w:t>
            </w:r>
            <w:r w:rsidR="00F84C37" w:rsidRPr="00681222">
              <w:rPr>
                <w:rFonts w:eastAsia="Times New Roman"/>
              </w:rPr>
              <w:t xml:space="preserve"> mai</w:t>
            </w:r>
            <w:r w:rsidR="00F305D4" w:rsidRPr="00681222">
              <w:rPr>
                <w:rFonts w:eastAsia="Times New Roman"/>
              </w:rPr>
              <w:t>s</w:t>
            </w:r>
            <w:r>
              <w:rPr>
                <w:rFonts w:eastAsia="Times New Roman"/>
              </w:rPr>
              <w:t>to produktų grupes</w:t>
            </w:r>
          </w:p>
          <w:p w:rsidR="00F84C37" w:rsidRPr="00681222" w:rsidRDefault="00F84C37"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 xml:space="preserve">Tema. </w:t>
            </w:r>
            <w:r w:rsidR="00595533" w:rsidRPr="00E7083C">
              <w:rPr>
                <w:rFonts w:ascii="Times New Roman" w:hAnsi="Times New Roman"/>
                <w:b/>
                <w:i/>
                <w:sz w:val="24"/>
                <w:szCs w:val="24"/>
              </w:rPr>
              <w:t>Valgių ir gėrimų patiekimas</w:t>
            </w:r>
          </w:p>
          <w:p w:rsidR="00F84C37" w:rsidRPr="00681222" w:rsidRDefault="00E7083C" w:rsidP="00FA7231">
            <w:pPr>
              <w:pStyle w:val="ListParagraph"/>
              <w:widowControl w:val="0"/>
              <w:numPr>
                <w:ilvl w:val="0"/>
                <w:numId w:val="113"/>
              </w:numPr>
              <w:ind w:left="0" w:firstLine="0"/>
              <w:rPr>
                <w:rFonts w:eastAsia="Times New Roman"/>
              </w:rPr>
            </w:pPr>
            <w:r>
              <w:rPr>
                <w:rFonts w:eastAsia="Times New Roman"/>
              </w:rPr>
              <w:lastRenderedPageBreak/>
              <w:t>Bendrosios</w:t>
            </w:r>
            <w:r w:rsidR="00F84C37" w:rsidRPr="00681222">
              <w:rPr>
                <w:rFonts w:eastAsia="Times New Roman"/>
              </w:rPr>
              <w:t xml:space="preserve"> </w:t>
            </w:r>
            <w:r>
              <w:rPr>
                <w:rFonts w:eastAsia="Times New Roman"/>
              </w:rPr>
              <w:t>lankytojų aptarnavimo taisyklės</w:t>
            </w:r>
          </w:p>
          <w:p w:rsidR="00F84C37" w:rsidRPr="00681222" w:rsidRDefault="00E7083C" w:rsidP="00FA7231">
            <w:pPr>
              <w:pStyle w:val="ListParagraph"/>
              <w:widowControl w:val="0"/>
              <w:numPr>
                <w:ilvl w:val="0"/>
                <w:numId w:val="113"/>
              </w:numPr>
              <w:ind w:left="0" w:firstLine="0"/>
              <w:rPr>
                <w:rFonts w:eastAsia="Times New Roman"/>
              </w:rPr>
            </w:pPr>
            <w:r>
              <w:rPr>
                <w:rFonts w:eastAsia="Times New Roman"/>
              </w:rPr>
              <w:t>N</w:t>
            </w:r>
            <w:r w:rsidR="00F84C37" w:rsidRPr="00681222">
              <w:rPr>
                <w:rFonts w:eastAsia="Times New Roman"/>
              </w:rPr>
              <w:t>ealkoholinių gėrimų (sulčių, gėlo vandens, vaisvandenių ir mineralinio vandens (gazuoto ir negazuo</w:t>
            </w:r>
            <w:r>
              <w:rPr>
                <w:rFonts w:eastAsia="Times New Roman"/>
              </w:rPr>
              <w:t>to) ir kt.) patiekimo inventorius, reikalavimai ir būdai</w:t>
            </w:r>
          </w:p>
          <w:p w:rsidR="00F84C37" w:rsidRPr="00681222" w:rsidRDefault="00E7083C" w:rsidP="00FA7231">
            <w:pPr>
              <w:pStyle w:val="ListParagraph"/>
              <w:widowControl w:val="0"/>
              <w:numPr>
                <w:ilvl w:val="0"/>
                <w:numId w:val="113"/>
              </w:numPr>
              <w:ind w:left="0" w:firstLine="0"/>
              <w:rPr>
                <w:rFonts w:eastAsia="Times New Roman"/>
              </w:rPr>
            </w:pPr>
            <w:r>
              <w:rPr>
                <w:rFonts w:eastAsia="Times New Roman"/>
              </w:rPr>
              <w:t>D</w:t>
            </w:r>
            <w:r w:rsidR="00F84C37" w:rsidRPr="00681222">
              <w:rPr>
                <w:rFonts w:eastAsia="Times New Roman"/>
              </w:rPr>
              <w:t xml:space="preserve">uonos ir </w:t>
            </w:r>
            <w:r>
              <w:rPr>
                <w:rFonts w:eastAsia="Times New Roman"/>
              </w:rPr>
              <w:t>jos gaminių patiekimo inventorius</w:t>
            </w:r>
            <w:r w:rsidR="00F84C37" w:rsidRPr="00681222">
              <w:rPr>
                <w:rFonts w:eastAsia="Times New Roman"/>
              </w:rPr>
              <w:t xml:space="preserve">, </w:t>
            </w:r>
            <w:r w:rsidR="00C01D2F" w:rsidRPr="00681222">
              <w:rPr>
                <w:rFonts w:eastAsia="Times New Roman"/>
              </w:rPr>
              <w:t xml:space="preserve">patiekimo </w:t>
            </w:r>
            <w:r>
              <w:rPr>
                <w:rFonts w:eastAsia="Times New Roman"/>
              </w:rPr>
              <w:t>reikalavimai</w:t>
            </w:r>
            <w:r w:rsidR="00F84C37" w:rsidRPr="00681222">
              <w:rPr>
                <w:rFonts w:eastAsia="Times New Roman"/>
              </w:rPr>
              <w:t xml:space="preserve"> i</w:t>
            </w:r>
            <w:r>
              <w:rPr>
                <w:rFonts w:eastAsia="Times New Roman"/>
              </w:rPr>
              <w:t>r būdai</w:t>
            </w:r>
          </w:p>
          <w:p w:rsidR="00E7083C" w:rsidRDefault="00CB7886" w:rsidP="00FA7231">
            <w:pPr>
              <w:pStyle w:val="ListParagraph"/>
              <w:widowControl w:val="0"/>
              <w:numPr>
                <w:ilvl w:val="0"/>
                <w:numId w:val="113"/>
              </w:numPr>
              <w:ind w:left="0" w:firstLine="0"/>
              <w:rPr>
                <w:rFonts w:eastAsia="Times New Roman"/>
              </w:rPr>
            </w:pPr>
            <w:r>
              <w:rPr>
                <w:rFonts w:eastAsia="Times New Roman"/>
              </w:rPr>
              <w:t>Š</w:t>
            </w:r>
            <w:r w:rsidR="00F84C37" w:rsidRPr="00681222">
              <w:rPr>
                <w:rFonts w:eastAsia="Times New Roman"/>
              </w:rPr>
              <w:t xml:space="preserve">altųjų patiekalų </w:t>
            </w:r>
            <w:r w:rsidR="00E7083C">
              <w:rPr>
                <w:rFonts w:eastAsia="Times New Roman"/>
              </w:rPr>
              <w:t>patiekimo inventorius</w:t>
            </w:r>
            <w:r w:rsidR="00E7083C" w:rsidRPr="00681222">
              <w:rPr>
                <w:rFonts w:eastAsia="Times New Roman"/>
              </w:rPr>
              <w:t xml:space="preserve">, patiekimo </w:t>
            </w:r>
            <w:r w:rsidR="00E7083C">
              <w:rPr>
                <w:rFonts w:eastAsia="Times New Roman"/>
              </w:rPr>
              <w:t>reikalavimai</w:t>
            </w:r>
            <w:r w:rsidR="00E7083C" w:rsidRPr="00681222">
              <w:rPr>
                <w:rFonts w:eastAsia="Times New Roman"/>
              </w:rPr>
              <w:t xml:space="preserve"> i</w:t>
            </w:r>
            <w:r w:rsidR="00E7083C">
              <w:rPr>
                <w:rFonts w:eastAsia="Times New Roman"/>
              </w:rPr>
              <w:t>r būdai</w:t>
            </w:r>
            <w:r w:rsidR="00E7083C" w:rsidRPr="00681222">
              <w:rPr>
                <w:rFonts w:eastAsia="Times New Roman"/>
              </w:rPr>
              <w:t xml:space="preserve"> </w:t>
            </w:r>
          </w:p>
          <w:p w:rsidR="00E7083C" w:rsidRDefault="00CB7886" w:rsidP="00FA7231">
            <w:pPr>
              <w:pStyle w:val="ListParagraph"/>
              <w:widowControl w:val="0"/>
              <w:numPr>
                <w:ilvl w:val="0"/>
                <w:numId w:val="113"/>
              </w:numPr>
              <w:ind w:left="0" w:firstLine="0"/>
              <w:rPr>
                <w:rFonts w:eastAsia="Times New Roman"/>
              </w:rPr>
            </w:pPr>
            <w:r>
              <w:rPr>
                <w:rFonts w:eastAsia="Times New Roman"/>
              </w:rPr>
              <w:t>S</w:t>
            </w:r>
            <w:r w:rsidR="00F84C37" w:rsidRPr="00681222">
              <w:rPr>
                <w:rFonts w:eastAsia="Times New Roman"/>
              </w:rPr>
              <w:t xml:space="preserve">riubų patiekimo </w:t>
            </w:r>
            <w:r w:rsidR="00E7083C">
              <w:rPr>
                <w:rFonts w:eastAsia="Times New Roman"/>
              </w:rPr>
              <w:t>inventorius</w:t>
            </w:r>
            <w:r w:rsidR="00E7083C" w:rsidRPr="00681222">
              <w:rPr>
                <w:rFonts w:eastAsia="Times New Roman"/>
              </w:rPr>
              <w:t xml:space="preserve">, patiekimo </w:t>
            </w:r>
            <w:r w:rsidR="00E7083C">
              <w:rPr>
                <w:rFonts w:eastAsia="Times New Roman"/>
              </w:rPr>
              <w:t>reikalavimai</w:t>
            </w:r>
            <w:r w:rsidR="00E7083C" w:rsidRPr="00681222">
              <w:rPr>
                <w:rFonts w:eastAsia="Times New Roman"/>
              </w:rPr>
              <w:t xml:space="preserve"> i</w:t>
            </w:r>
            <w:r w:rsidR="00E7083C">
              <w:rPr>
                <w:rFonts w:eastAsia="Times New Roman"/>
              </w:rPr>
              <w:t>r būdai</w:t>
            </w:r>
            <w:r w:rsidR="00E7083C" w:rsidRPr="00681222">
              <w:rPr>
                <w:rFonts w:eastAsia="Times New Roman"/>
              </w:rPr>
              <w:t xml:space="preserve"> </w:t>
            </w:r>
          </w:p>
          <w:p w:rsidR="00F84C37" w:rsidRPr="00681222" w:rsidRDefault="00CB7886" w:rsidP="00FA7231">
            <w:pPr>
              <w:pStyle w:val="ListParagraph"/>
              <w:widowControl w:val="0"/>
              <w:numPr>
                <w:ilvl w:val="0"/>
                <w:numId w:val="113"/>
              </w:numPr>
              <w:ind w:left="0" w:firstLine="0"/>
              <w:rPr>
                <w:rFonts w:eastAsia="Times New Roman"/>
              </w:rPr>
            </w:pPr>
            <w:r>
              <w:rPr>
                <w:rFonts w:eastAsia="Times New Roman"/>
              </w:rPr>
              <w:t>K</w:t>
            </w:r>
            <w:r w:rsidR="00F84C37" w:rsidRPr="00681222">
              <w:rPr>
                <w:rFonts w:eastAsia="Times New Roman"/>
              </w:rPr>
              <w:t xml:space="preserve">arštųjų užkandžių </w:t>
            </w:r>
            <w:r w:rsidR="00E7083C">
              <w:rPr>
                <w:rFonts w:eastAsia="Times New Roman"/>
              </w:rPr>
              <w:t>patiekimo inventorius</w:t>
            </w:r>
            <w:r w:rsidR="00E7083C" w:rsidRPr="00681222">
              <w:rPr>
                <w:rFonts w:eastAsia="Times New Roman"/>
              </w:rPr>
              <w:t xml:space="preserve">, patiekimo </w:t>
            </w:r>
            <w:r w:rsidR="00E7083C">
              <w:rPr>
                <w:rFonts w:eastAsia="Times New Roman"/>
              </w:rPr>
              <w:t>reikalavimai</w:t>
            </w:r>
            <w:r w:rsidR="00E7083C" w:rsidRPr="00681222">
              <w:rPr>
                <w:rFonts w:eastAsia="Times New Roman"/>
              </w:rPr>
              <w:t xml:space="preserve"> i</w:t>
            </w:r>
            <w:r w:rsidR="00E7083C">
              <w:rPr>
                <w:rFonts w:eastAsia="Times New Roman"/>
              </w:rPr>
              <w:t>r būdai</w:t>
            </w:r>
          </w:p>
          <w:p w:rsidR="00F84C37" w:rsidRPr="00681222" w:rsidRDefault="00CB7886" w:rsidP="00FA7231">
            <w:pPr>
              <w:pStyle w:val="ListParagraph"/>
              <w:widowControl w:val="0"/>
              <w:numPr>
                <w:ilvl w:val="0"/>
                <w:numId w:val="113"/>
              </w:numPr>
              <w:ind w:left="0" w:firstLine="0"/>
              <w:rPr>
                <w:rFonts w:eastAsia="Times New Roman"/>
              </w:rPr>
            </w:pPr>
            <w:r>
              <w:rPr>
                <w:rFonts w:eastAsia="Times New Roman"/>
              </w:rPr>
              <w:t>K</w:t>
            </w:r>
            <w:r w:rsidR="00F84C37" w:rsidRPr="00681222">
              <w:rPr>
                <w:rFonts w:eastAsia="Times New Roman"/>
              </w:rPr>
              <w:t xml:space="preserve">arštųjų patiekalų </w:t>
            </w:r>
            <w:r>
              <w:rPr>
                <w:rFonts w:eastAsia="Times New Roman"/>
              </w:rPr>
              <w:t>patiekimo inventorius</w:t>
            </w:r>
            <w:r w:rsidRPr="00681222">
              <w:rPr>
                <w:rFonts w:eastAsia="Times New Roman"/>
              </w:rPr>
              <w:t xml:space="preserve">, patiekimo </w:t>
            </w:r>
            <w:r>
              <w:rPr>
                <w:rFonts w:eastAsia="Times New Roman"/>
              </w:rPr>
              <w:t>reikalavimai</w:t>
            </w:r>
            <w:r w:rsidRPr="00681222">
              <w:rPr>
                <w:rFonts w:eastAsia="Times New Roman"/>
              </w:rPr>
              <w:t xml:space="preserve"> i</w:t>
            </w:r>
            <w:r>
              <w:rPr>
                <w:rFonts w:eastAsia="Times New Roman"/>
              </w:rPr>
              <w:t>r būdai</w:t>
            </w:r>
          </w:p>
          <w:p w:rsidR="00F84C37" w:rsidRPr="00681222" w:rsidRDefault="00CB7886" w:rsidP="00FA7231">
            <w:pPr>
              <w:pStyle w:val="ListParagraph"/>
              <w:widowControl w:val="0"/>
              <w:numPr>
                <w:ilvl w:val="0"/>
                <w:numId w:val="113"/>
              </w:numPr>
              <w:ind w:left="0" w:firstLine="0"/>
              <w:rPr>
                <w:rFonts w:eastAsia="Times New Roman"/>
              </w:rPr>
            </w:pPr>
            <w:r>
              <w:rPr>
                <w:rFonts w:eastAsia="Times New Roman"/>
              </w:rPr>
              <w:t>D</w:t>
            </w:r>
            <w:r w:rsidR="00F84C37" w:rsidRPr="00681222">
              <w:rPr>
                <w:rFonts w:eastAsia="Times New Roman"/>
              </w:rPr>
              <w:t xml:space="preserve">esertinių patiekalų </w:t>
            </w:r>
            <w:r>
              <w:rPr>
                <w:rFonts w:eastAsia="Times New Roman"/>
              </w:rPr>
              <w:t>patiekimo inventorius</w:t>
            </w:r>
            <w:r w:rsidRPr="00681222">
              <w:rPr>
                <w:rFonts w:eastAsia="Times New Roman"/>
              </w:rPr>
              <w:t xml:space="preserve">, patiekimo </w:t>
            </w:r>
            <w:r>
              <w:rPr>
                <w:rFonts w:eastAsia="Times New Roman"/>
              </w:rPr>
              <w:t>reikalavimai</w:t>
            </w:r>
            <w:r w:rsidRPr="00681222">
              <w:rPr>
                <w:rFonts w:eastAsia="Times New Roman"/>
              </w:rPr>
              <w:t xml:space="preserve"> i</w:t>
            </w:r>
            <w:r>
              <w:rPr>
                <w:rFonts w:eastAsia="Times New Roman"/>
              </w:rPr>
              <w:t>r būdai</w:t>
            </w:r>
          </w:p>
          <w:p w:rsidR="00F84C37" w:rsidRPr="00681222" w:rsidRDefault="00CB7886" w:rsidP="00FA7231">
            <w:pPr>
              <w:pStyle w:val="ListParagraph"/>
              <w:widowControl w:val="0"/>
              <w:numPr>
                <w:ilvl w:val="0"/>
                <w:numId w:val="113"/>
              </w:numPr>
              <w:ind w:left="0" w:firstLine="0"/>
              <w:rPr>
                <w:rFonts w:eastAsia="Times New Roman"/>
              </w:rPr>
            </w:pPr>
            <w:r>
              <w:rPr>
                <w:rFonts w:eastAsia="Times New Roman"/>
              </w:rPr>
              <w:t>K</w:t>
            </w:r>
            <w:r w:rsidR="00F84C37" w:rsidRPr="00681222">
              <w:rPr>
                <w:rFonts w:eastAsia="Times New Roman"/>
              </w:rPr>
              <w:t xml:space="preserve">onditerijos gaminių </w:t>
            </w:r>
            <w:r>
              <w:rPr>
                <w:rFonts w:eastAsia="Times New Roman"/>
              </w:rPr>
              <w:t>patiekimo inventorius</w:t>
            </w:r>
            <w:r w:rsidRPr="00681222">
              <w:rPr>
                <w:rFonts w:eastAsia="Times New Roman"/>
              </w:rPr>
              <w:t xml:space="preserve">, patiekimo </w:t>
            </w:r>
            <w:r>
              <w:rPr>
                <w:rFonts w:eastAsia="Times New Roman"/>
              </w:rPr>
              <w:t>reikalavimai</w:t>
            </w:r>
            <w:r w:rsidRPr="00681222">
              <w:rPr>
                <w:rFonts w:eastAsia="Times New Roman"/>
              </w:rPr>
              <w:t xml:space="preserve"> i</w:t>
            </w:r>
            <w:r>
              <w:rPr>
                <w:rFonts w:eastAsia="Times New Roman"/>
              </w:rPr>
              <w:t>r būdai</w:t>
            </w:r>
          </w:p>
          <w:p w:rsidR="00CB7886" w:rsidRPr="00CB7886" w:rsidRDefault="00CB7886" w:rsidP="00FA7231">
            <w:pPr>
              <w:pStyle w:val="ListParagraph"/>
              <w:widowControl w:val="0"/>
              <w:numPr>
                <w:ilvl w:val="0"/>
                <w:numId w:val="113"/>
              </w:numPr>
              <w:ind w:left="0" w:firstLine="0"/>
              <w:rPr>
                <w:rFonts w:eastAsia="Times New Roman"/>
                <w:b/>
              </w:rPr>
            </w:pPr>
            <w:r>
              <w:rPr>
                <w:rFonts w:eastAsia="Times New Roman"/>
              </w:rPr>
              <w:t>V</w:t>
            </w:r>
            <w:r w:rsidR="00F84C37" w:rsidRPr="00681222">
              <w:rPr>
                <w:rFonts w:eastAsia="Times New Roman"/>
              </w:rPr>
              <w:t xml:space="preserve">aisių, uogų </w:t>
            </w:r>
            <w:r>
              <w:rPr>
                <w:rFonts w:eastAsia="Times New Roman"/>
              </w:rPr>
              <w:t>patiekimo inventorius</w:t>
            </w:r>
            <w:r w:rsidRPr="00681222">
              <w:rPr>
                <w:rFonts w:eastAsia="Times New Roman"/>
              </w:rPr>
              <w:t xml:space="preserve">, patiekimo </w:t>
            </w:r>
            <w:r>
              <w:rPr>
                <w:rFonts w:eastAsia="Times New Roman"/>
              </w:rPr>
              <w:t>reikalavimai</w:t>
            </w:r>
            <w:r w:rsidRPr="00681222">
              <w:rPr>
                <w:rFonts w:eastAsia="Times New Roman"/>
              </w:rPr>
              <w:t xml:space="preserve"> i</w:t>
            </w:r>
            <w:r>
              <w:rPr>
                <w:rFonts w:eastAsia="Times New Roman"/>
              </w:rPr>
              <w:t>r būdai</w:t>
            </w:r>
            <w:r w:rsidRPr="00681222">
              <w:rPr>
                <w:rFonts w:eastAsia="Times New Roman"/>
              </w:rPr>
              <w:t xml:space="preserve"> </w:t>
            </w:r>
          </w:p>
          <w:p w:rsidR="00CB7886" w:rsidRDefault="00CB7886" w:rsidP="00FA7231">
            <w:pPr>
              <w:pStyle w:val="ListParagraph"/>
              <w:widowControl w:val="0"/>
              <w:numPr>
                <w:ilvl w:val="0"/>
                <w:numId w:val="113"/>
              </w:numPr>
              <w:ind w:left="0" w:firstLine="0"/>
              <w:rPr>
                <w:rFonts w:eastAsia="Times New Roman"/>
              </w:rPr>
            </w:pPr>
            <w:r>
              <w:rPr>
                <w:rFonts w:eastAsia="Times New Roman"/>
              </w:rPr>
              <w:t>Š</w:t>
            </w:r>
            <w:r w:rsidR="00F84C37" w:rsidRPr="00681222">
              <w:rPr>
                <w:rFonts w:eastAsia="Times New Roman"/>
              </w:rPr>
              <w:t xml:space="preserve">altųjų ir karštųjų gėrimų (kavos, arbatos, šokolado, kakavos ir kt.) </w:t>
            </w:r>
            <w:r>
              <w:rPr>
                <w:rFonts w:eastAsia="Times New Roman"/>
              </w:rPr>
              <w:t>patiekimo inventorius</w:t>
            </w:r>
            <w:r w:rsidRPr="00681222">
              <w:rPr>
                <w:rFonts w:eastAsia="Times New Roman"/>
              </w:rPr>
              <w:t xml:space="preserve">, patiekimo </w:t>
            </w:r>
            <w:r>
              <w:rPr>
                <w:rFonts w:eastAsia="Times New Roman"/>
              </w:rPr>
              <w:t>reikalavimai</w:t>
            </w:r>
            <w:r w:rsidRPr="00681222">
              <w:rPr>
                <w:rFonts w:eastAsia="Times New Roman"/>
              </w:rPr>
              <w:t xml:space="preserve"> i</w:t>
            </w:r>
            <w:r>
              <w:rPr>
                <w:rFonts w:eastAsia="Times New Roman"/>
              </w:rPr>
              <w:t>r būdai</w:t>
            </w:r>
            <w:r w:rsidRPr="00681222">
              <w:rPr>
                <w:rFonts w:eastAsia="Times New Roman"/>
              </w:rPr>
              <w:t xml:space="preserve"> </w:t>
            </w:r>
          </w:p>
          <w:p w:rsidR="00F84C37" w:rsidRPr="00DB345F" w:rsidRDefault="00CB7886" w:rsidP="00FA7231">
            <w:pPr>
              <w:pStyle w:val="ListParagraph"/>
              <w:widowControl w:val="0"/>
              <w:numPr>
                <w:ilvl w:val="0"/>
                <w:numId w:val="113"/>
              </w:numPr>
              <w:ind w:left="0" w:firstLine="0"/>
              <w:rPr>
                <w:rFonts w:eastAsia="Times New Roman"/>
              </w:rPr>
            </w:pPr>
            <w:r w:rsidRPr="00DB345F">
              <w:rPr>
                <w:rFonts w:eastAsia="Times New Roman"/>
              </w:rPr>
              <w:t>P</w:t>
            </w:r>
            <w:r w:rsidR="00F84C37" w:rsidRPr="00DB345F">
              <w:rPr>
                <w:rFonts w:eastAsia="Times New Roman"/>
              </w:rPr>
              <w:t xml:space="preserve">atiekalų, </w:t>
            </w:r>
            <w:r w:rsidR="00B469BC" w:rsidRPr="00DB345F">
              <w:rPr>
                <w:rFonts w:eastAsia="Times New Roman"/>
              </w:rPr>
              <w:t xml:space="preserve">kurie patiekiami </w:t>
            </w:r>
            <w:r w:rsidR="00F84C37" w:rsidRPr="00DB345F">
              <w:rPr>
                <w:rFonts w:eastAsia="Times New Roman"/>
              </w:rPr>
              <w:t>special</w:t>
            </w:r>
            <w:r w:rsidR="00B457B7" w:rsidRPr="00DB345F">
              <w:rPr>
                <w:rFonts w:eastAsia="Times New Roman"/>
              </w:rPr>
              <w:t>iu būdu</w:t>
            </w:r>
            <w:r w:rsidRPr="00DB345F">
              <w:rPr>
                <w:rFonts w:eastAsia="Times New Roman"/>
              </w:rPr>
              <w:t xml:space="preserve">, patiekimo inventorius, </w:t>
            </w:r>
            <w:r w:rsidR="00F305D4" w:rsidRPr="00DB345F">
              <w:rPr>
                <w:rFonts w:eastAsia="Times New Roman"/>
              </w:rPr>
              <w:t xml:space="preserve">patiekimo </w:t>
            </w:r>
            <w:r w:rsidRPr="00DB345F">
              <w:rPr>
                <w:rFonts w:eastAsia="Times New Roman"/>
              </w:rPr>
              <w:t>reikalavimai</w:t>
            </w:r>
            <w:r w:rsidR="00F84C37" w:rsidRPr="00DB345F">
              <w:rPr>
                <w:rFonts w:eastAsia="Times New Roman"/>
              </w:rPr>
              <w:t>:</w:t>
            </w:r>
          </w:p>
          <w:p w:rsidR="00F84C37" w:rsidRPr="00DB345F" w:rsidRDefault="00F84C37" w:rsidP="00FA7231">
            <w:pPr>
              <w:widowControl w:val="0"/>
              <w:numPr>
                <w:ilvl w:val="0"/>
                <w:numId w:val="120"/>
              </w:numPr>
              <w:spacing w:after="0" w:line="240" w:lineRule="auto"/>
              <w:ind w:left="0" w:firstLine="0"/>
              <w:contextualSpacing/>
              <w:rPr>
                <w:rFonts w:ascii="Times New Roman" w:hAnsi="Times New Roman"/>
                <w:sz w:val="24"/>
                <w:szCs w:val="24"/>
              </w:rPr>
            </w:pPr>
            <w:r w:rsidRPr="00DB345F">
              <w:rPr>
                <w:rFonts w:ascii="Times New Roman" w:hAnsi="Times New Roman"/>
                <w:sz w:val="24"/>
                <w:szCs w:val="24"/>
              </w:rPr>
              <w:t>ikrų patiekimas;</w:t>
            </w:r>
          </w:p>
          <w:p w:rsidR="00F84C37" w:rsidRPr="00DB345F" w:rsidRDefault="00F84C37" w:rsidP="00FA7231">
            <w:pPr>
              <w:widowControl w:val="0"/>
              <w:numPr>
                <w:ilvl w:val="0"/>
                <w:numId w:val="120"/>
              </w:numPr>
              <w:spacing w:after="0" w:line="240" w:lineRule="auto"/>
              <w:ind w:left="0" w:firstLine="0"/>
              <w:contextualSpacing/>
              <w:rPr>
                <w:rFonts w:ascii="Times New Roman" w:hAnsi="Times New Roman"/>
                <w:sz w:val="24"/>
                <w:szCs w:val="24"/>
              </w:rPr>
            </w:pPr>
            <w:r w:rsidRPr="00DB345F">
              <w:rPr>
                <w:rFonts w:ascii="Times New Roman" w:hAnsi="Times New Roman"/>
                <w:sz w:val="24"/>
                <w:szCs w:val="24"/>
              </w:rPr>
              <w:t>sraigių, austrių, midijų, krevečių ir kitų moliuskų patiekimas;</w:t>
            </w:r>
          </w:p>
          <w:p w:rsidR="00F84C37" w:rsidRPr="00DB345F" w:rsidRDefault="00F84C37" w:rsidP="00FA7231">
            <w:pPr>
              <w:widowControl w:val="0"/>
              <w:numPr>
                <w:ilvl w:val="0"/>
                <w:numId w:val="120"/>
              </w:numPr>
              <w:spacing w:after="0" w:line="240" w:lineRule="auto"/>
              <w:ind w:left="0" w:firstLine="0"/>
              <w:contextualSpacing/>
              <w:rPr>
                <w:rFonts w:ascii="Times New Roman" w:hAnsi="Times New Roman"/>
                <w:sz w:val="24"/>
                <w:szCs w:val="24"/>
              </w:rPr>
            </w:pPr>
            <w:r w:rsidRPr="00DB345F">
              <w:rPr>
                <w:rFonts w:ascii="Times New Roman" w:hAnsi="Times New Roman"/>
                <w:sz w:val="24"/>
                <w:szCs w:val="24"/>
              </w:rPr>
              <w:t>vėžių, omarų, krabų patiekimas;</w:t>
            </w:r>
          </w:p>
          <w:p w:rsidR="00F84C37" w:rsidRPr="00DB345F" w:rsidRDefault="00F84C37" w:rsidP="00FA7231">
            <w:pPr>
              <w:widowControl w:val="0"/>
              <w:numPr>
                <w:ilvl w:val="0"/>
                <w:numId w:val="120"/>
              </w:numPr>
              <w:spacing w:after="0" w:line="240" w:lineRule="auto"/>
              <w:ind w:left="0" w:firstLine="0"/>
              <w:contextualSpacing/>
              <w:rPr>
                <w:rFonts w:ascii="Times New Roman" w:hAnsi="Times New Roman"/>
                <w:sz w:val="24"/>
                <w:szCs w:val="24"/>
              </w:rPr>
            </w:pPr>
            <w:r w:rsidRPr="00DB345F">
              <w:rPr>
                <w:rFonts w:ascii="Times New Roman" w:hAnsi="Times New Roman"/>
                <w:sz w:val="24"/>
                <w:szCs w:val="24"/>
              </w:rPr>
              <w:t>artišokų, šparagų patiekalų patiekimas;</w:t>
            </w:r>
          </w:p>
          <w:p w:rsidR="00F84C37" w:rsidRPr="00DB345F" w:rsidRDefault="00F84C37" w:rsidP="00FA7231">
            <w:pPr>
              <w:widowControl w:val="0"/>
              <w:numPr>
                <w:ilvl w:val="0"/>
                <w:numId w:val="120"/>
              </w:numPr>
              <w:spacing w:after="0" w:line="240" w:lineRule="auto"/>
              <w:ind w:left="0" w:firstLine="0"/>
              <w:contextualSpacing/>
              <w:rPr>
                <w:rFonts w:ascii="Times New Roman" w:hAnsi="Times New Roman"/>
                <w:sz w:val="24"/>
                <w:szCs w:val="24"/>
              </w:rPr>
            </w:pPr>
            <w:r w:rsidRPr="00DB345F">
              <w:rPr>
                <w:rFonts w:ascii="Times New Roman" w:hAnsi="Times New Roman"/>
                <w:sz w:val="24"/>
                <w:szCs w:val="24"/>
              </w:rPr>
              <w:t>sūrio (fermentinio ir kitų rūšių) patiekimas;</w:t>
            </w:r>
          </w:p>
          <w:p w:rsidR="00F84C37" w:rsidRPr="00DB345F" w:rsidRDefault="00F84C37" w:rsidP="00FA7231">
            <w:pPr>
              <w:widowControl w:val="0"/>
              <w:numPr>
                <w:ilvl w:val="0"/>
                <w:numId w:val="120"/>
              </w:numPr>
              <w:spacing w:after="0" w:line="240" w:lineRule="auto"/>
              <w:ind w:left="0" w:firstLine="0"/>
              <w:contextualSpacing/>
              <w:rPr>
                <w:rFonts w:ascii="Times New Roman" w:hAnsi="Times New Roman"/>
                <w:sz w:val="24"/>
                <w:szCs w:val="24"/>
              </w:rPr>
            </w:pPr>
            <w:proofErr w:type="spellStart"/>
            <w:r w:rsidRPr="00DB345F">
              <w:rPr>
                <w:rFonts w:ascii="Times New Roman" w:hAnsi="Times New Roman"/>
                <w:sz w:val="24"/>
                <w:szCs w:val="24"/>
              </w:rPr>
              <w:t>fondiu</w:t>
            </w:r>
            <w:proofErr w:type="spellEnd"/>
            <w:r w:rsidRPr="00DB345F">
              <w:rPr>
                <w:rFonts w:ascii="Times New Roman" w:hAnsi="Times New Roman"/>
                <w:sz w:val="24"/>
                <w:szCs w:val="24"/>
              </w:rPr>
              <w:t xml:space="preserve"> (sūrio, mėsos, žuvies ir vėžiagyvių,</w:t>
            </w:r>
            <w:r w:rsidR="006C05B5" w:rsidRPr="00DB345F">
              <w:rPr>
                <w:rFonts w:ascii="Times New Roman" w:hAnsi="Times New Roman"/>
                <w:sz w:val="24"/>
                <w:szCs w:val="24"/>
              </w:rPr>
              <w:t xml:space="preserve"> </w:t>
            </w:r>
            <w:r w:rsidRPr="00DB345F">
              <w:rPr>
                <w:rFonts w:ascii="Times New Roman" w:hAnsi="Times New Roman"/>
                <w:sz w:val="24"/>
                <w:szCs w:val="24"/>
              </w:rPr>
              <w:t>šokolado ir kt.) patiekalų patiekimas;</w:t>
            </w:r>
          </w:p>
          <w:p w:rsidR="00F84C37" w:rsidRPr="00DB345F" w:rsidRDefault="00F84C37" w:rsidP="00FA7231">
            <w:pPr>
              <w:widowControl w:val="0"/>
              <w:numPr>
                <w:ilvl w:val="0"/>
                <w:numId w:val="120"/>
              </w:numPr>
              <w:spacing w:after="0" w:line="240" w:lineRule="auto"/>
              <w:ind w:left="0" w:firstLine="0"/>
              <w:contextualSpacing/>
              <w:rPr>
                <w:rFonts w:ascii="Times New Roman" w:hAnsi="Times New Roman"/>
                <w:sz w:val="24"/>
                <w:szCs w:val="24"/>
              </w:rPr>
            </w:pPr>
            <w:r w:rsidRPr="00DB345F">
              <w:rPr>
                <w:rFonts w:ascii="Times New Roman" w:hAnsi="Times New Roman"/>
                <w:sz w:val="24"/>
                <w:szCs w:val="24"/>
              </w:rPr>
              <w:t>kitų egzotiškų delikatesinių patiekalų patiekimas.</w:t>
            </w:r>
          </w:p>
          <w:p w:rsidR="00F84C37" w:rsidRPr="00681222" w:rsidRDefault="00CB7886" w:rsidP="00FA7231">
            <w:pPr>
              <w:pStyle w:val="ListParagraph"/>
              <w:widowControl w:val="0"/>
              <w:numPr>
                <w:ilvl w:val="0"/>
                <w:numId w:val="114"/>
              </w:numPr>
              <w:ind w:left="0" w:firstLine="0"/>
              <w:rPr>
                <w:rFonts w:eastAsia="Times New Roman"/>
              </w:rPr>
            </w:pPr>
            <w:r>
              <w:rPr>
                <w:rFonts w:eastAsia="Times New Roman"/>
              </w:rPr>
              <w:t>S</w:t>
            </w:r>
            <w:r w:rsidR="00F84C37" w:rsidRPr="00681222">
              <w:rPr>
                <w:rFonts w:eastAsia="Times New Roman"/>
              </w:rPr>
              <w:t>ilpnų alkoholinių gėrimų (vyn</w:t>
            </w:r>
            <w:r w:rsidR="001D1576" w:rsidRPr="00681222">
              <w:rPr>
                <w:rFonts w:eastAsia="Times New Roman"/>
              </w:rPr>
              <w:t>o</w:t>
            </w:r>
            <w:r w:rsidR="00F84C37" w:rsidRPr="00681222">
              <w:rPr>
                <w:rFonts w:eastAsia="Times New Roman"/>
              </w:rPr>
              <w:t>, al</w:t>
            </w:r>
            <w:r w:rsidR="001D1576" w:rsidRPr="00681222">
              <w:rPr>
                <w:rFonts w:eastAsia="Times New Roman"/>
              </w:rPr>
              <w:t>a</w:t>
            </w:r>
            <w:r w:rsidR="00F84C37" w:rsidRPr="00681222">
              <w:rPr>
                <w:rFonts w:eastAsia="Times New Roman"/>
              </w:rPr>
              <w:t>us, sidr</w:t>
            </w:r>
            <w:r w:rsidR="001D1576" w:rsidRPr="00681222">
              <w:rPr>
                <w:rFonts w:eastAsia="Times New Roman"/>
              </w:rPr>
              <w:t>o</w:t>
            </w:r>
            <w:r w:rsidR="00F84C37" w:rsidRPr="00681222">
              <w:rPr>
                <w:rFonts w:eastAsia="Times New Roman"/>
              </w:rPr>
              <w:t xml:space="preserve"> ir kt.), stiprių alkoholinių gėrimų (degtinė</w:t>
            </w:r>
            <w:r w:rsidR="001D1576" w:rsidRPr="00681222">
              <w:rPr>
                <w:rFonts w:eastAsia="Times New Roman"/>
              </w:rPr>
              <w:t>s</w:t>
            </w:r>
            <w:r w:rsidR="00F84C37" w:rsidRPr="00681222">
              <w:rPr>
                <w:rFonts w:eastAsia="Times New Roman"/>
              </w:rPr>
              <w:t>, konjak</w:t>
            </w:r>
            <w:r w:rsidR="001D1576" w:rsidRPr="00681222">
              <w:rPr>
                <w:rFonts w:eastAsia="Times New Roman"/>
              </w:rPr>
              <w:t>o</w:t>
            </w:r>
            <w:r w:rsidR="00F84C37" w:rsidRPr="00681222">
              <w:rPr>
                <w:rFonts w:eastAsia="Times New Roman"/>
              </w:rPr>
              <w:t>, brend</w:t>
            </w:r>
            <w:r w:rsidR="001D1576" w:rsidRPr="00681222">
              <w:rPr>
                <w:rFonts w:eastAsia="Times New Roman"/>
              </w:rPr>
              <w:t>žio</w:t>
            </w:r>
            <w:r w:rsidR="00F84C37" w:rsidRPr="00681222">
              <w:rPr>
                <w:rFonts w:eastAsia="Times New Roman"/>
              </w:rPr>
              <w:t xml:space="preserve">, </w:t>
            </w:r>
            <w:proofErr w:type="spellStart"/>
            <w:r w:rsidR="00F84C37" w:rsidRPr="00681222">
              <w:rPr>
                <w:rFonts w:eastAsia="Times New Roman"/>
              </w:rPr>
              <w:t>kalvados</w:t>
            </w:r>
            <w:r w:rsidR="001D1576" w:rsidRPr="00681222">
              <w:rPr>
                <w:rFonts w:eastAsia="Times New Roman"/>
              </w:rPr>
              <w:t>o</w:t>
            </w:r>
            <w:proofErr w:type="spellEnd"/>
            <w:r w:rsidR="00F84C37" w:rsidRPr="00681222">
              <w:rPr>
                <w:rFonts w:eastAsia="Times New Roman"/>
              </w:rPr>
              <w:t>, viski</w:t>
            </w:r>
            <w:r w:rsidR="001D1576" w:rsidRPr="00681222">
              <w:rPr>
                <w:rFonts w:eastAsia="Times New Roman"/>
              </w:rPr>
              <w:t>o</w:t>
            </w:r>
            <w:r w:rsidR="00F84C37" w:rsidRPr="00681222">
              <w:rPr>
                <w:rFonts w:eastAsia="Times New Roman"/>
              </w:rPr>
              <w:t>, rom</w:t>
            </w:r>
            <w:r w:rsidR="001D1576" w:rsidRPr="00681222">
              <w:rPr>
                <w:rFonts w:eastAsia="Times New Roman"/>
              </w:rPr>
              <w:t>o</w:t>
            </w:r>
            <w:r w:rsidR="00F84C37" w:rsidRPr="00681222">
              <w:rPr>
                <w:rFonts w:eastAsia="Times New Roman"/>
              </w:rPr>
              <w:t>, trauktinė</w:t>
            </w:r>
            <w:r w:rsidR="001D1576" w:rsidRPr="00681222">
              <w:rPr>
                <w:rFonts w:eastAsia="Times New Roman"/>
              </w:rPr>
              <w:t>s</w:t>
            </w:r>
            <w:r w:rsidR="00F84C37" w:rsidRPr="00681222">
              <w:rPr>
                <w:rFonts w:eastAsia="Times New Roman"/>
              </w:rPr>
              <w:t>, likeri</w:t>
            </w:r>
            <w:r w:rsidR="001D1576" w:rsidRPr="00681222">
              <w:rPr>
                <w:rFonts w:eastAsia="Times New Roman"/>
              </w:rPr>
              <w:t>o</w:t>
            </w:r>
            <w:r w:rsidR="00F84C37" w:rsidRPr="00681222">
              <w:rPr>
                <w:rFonts w:eastAsia="Times New Roman"/>
              </w:rPr>
              <w:t xml:space="preserve"> ir kt.) </w:t>
            </w:r>
            <w:r>
              <w:rPr>
                <w:rFonts w:eastAsia="Times New Roman"/>
              </w:rPr>
              <w:t>patiekimo inventorius</w:t>
            </w:r>
            <w:r w:rsidRPr="00681222">
              <w:rPr>
                <w:rFonts w:eastAsia="Times New Roman"/>
              </w:rPr>
              <w:t xml:space="preserve">, patiekimo </w:t>
            </w:r>
            <w:r>
              <w:rPr>
                <w:rFonts w:eastAsia="Times New Roman"/>
              </w:rPr>
              <w:t>reikalavimai</w:t>
            </w:r>
            <w:r w:rsidRPr="00681222">
              <w:rPr>
                <w:rFonts w:eastAsia="Times New Roman"/>
              </w:rPr>
              <w:t xml:space="preserve"> i</w:t>
            </w:r>
            <w:r>
              <w:rPr>
                <w:rFonts w:eastAsia="Times New Roman"/>
              </w:rPr>
              <w:t>r būdai</w:t>
            </w:r>
          </w:p>
          <w:p w:rsidR="00F84C37" w:rsidRPr="00CB7886" w:rsidRDefault="00F84C37" w:rsidP="00FA7231">
            <w:pPr>
              <w:widowControl w:val="0"/>
              <w:spacing w:after="0" w:line="240" w:lineRule="auto"/>
              <w:contextualSpacing/>
              <w:rPr>
                <w:rFonts w:ascii="Times New Roman" w:hAnsi="Times New Roman"/>
                <w:b/>
                <w:i/>
                <w:sz w:val="24"/>
                <w:szCs w:val="24"/>
              </w:rPr>
            </w:pPr>
            <w:r w:rsidRPr="00681222">
              <w:rPr>
                <w:rFonts w:ascii="Times New Roman" w:hAnsi="Times New Roman"/>
                <w:b/>
                <w:sz w:val="24"/>
                <w:szCs w:val="24"/>
              </w:rPr>
              <w:t xml:space="preserve">Tema. </w:t>
            </w:r>
            <w:r w:rsidR="00595533" w:rsidRPr="00CB7886">
              <w:rPr>
                <w:rFonts w:ascii="Times New Roman" w:hAnsi="Times New Roman"/>
                <w:b/>
                <w:i/>
                <w:sz w:val="24"/>
                <w:szCs w:val="24"/>
              </w:rPr>
              <w:t>Gėrimų derinimas su patiekalais</w:t>
            </w:r>
          </w:p>
          <w:p w:rsidR="00F84C37" w:rsidRPr="00681222" w:rsidRDefault="00CB7886" w:rsidP="00FA7231">
            <w:pPr>
              <w:widowControl w:val="0"/>
              <w:numPr>
                <w:ilvl w:val="0"/>
                <w:numId w:val="12"/>
              </w:numPr>
              <w:spacing w:after="0" w:line="240" w:lineRule="auto"/>
              <w:ind w:left="0" w:firstLine="0"/>
              <w:rPr>
                <w:rFonts w:ascii="Times New Roman" w:hAnsi="Times New Roman"/>
                <w:sz w:val="24"/>
                <w:szCs w:val="24"/>
              </w:rPr>
            </w:pPr>
            <w:r>
              <w:rPr>
                <w:rFonts w:ascii="Times New Roman" w:hAnsi="Times New Roman"/>
                <w:sz w:val="24"/>
                <w:szCs w:val="24"/>
              </w:rPr>
              <w:t>G</w:t>
            </w:r>
            <w:r w:rsidR="00F84C37" w:rsidRPr="00681222">
              <w:rPr>
                <w:rFonts w:ascii="Times New Roman" w:hAnsi="Times New Roman"/>
                <w:sz w:val="24"/>
                <w:szCs w:val="24"/>
              </w:rPr>
              <w:t>ėrimų derinim</w:t>
            </w:r>
            <w:r w:rsidR="003C051B" w:rsidRPr="00681222">
              <w:rPr>
                <w:rFonts w:ascii="Times New Roman" w:hAnsi="Times New Roman"/>
                <w:sz w:val="24"/>
                <w:szCs w:val="24"/>
              </w:rPr>
              <w:t>o</w:t>
            </w:r>
            <w:r w:rsidR="00F84C37" w:rsidRPr="00681222">
              <w:rPr>
                <w:rFonts w:ascii="Times New Roman" w:hAnsi="Times New Roman"/>
                <w:sz w:val="24"/>
                <w:szCs w:val="24"/>
              </w:rPr>
              <w:t xml:space="preserve"> su patiekalais</w:t>
            </w:r>
            <w:r>
              <w:rPr>
                <w:rFonts w:ascii="Times New Roman" w:hAnsi="Times New Roman"/>
                <w:sz w:val="24"/>
                <w:szCs w:val="24"/>
              </w:rPr>
              <w:t xml:space="preserve"> principai</w:t>
            </w:r>
          </w:p>
          <w:p w:rsidR="00F84C37" w:rsidRPr="00681222" w:rsidRDefault="00F84C37"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CB7886">
              <w:rPr>
                <w:rFonts w:ascii="Times New Roman" w:hAnsi="Times New Roman"/>
                <w:b/>
                <w:i/>
                <w:sz w:val="24"/>
                <w:szCs w:val="24"/>
              </w:rPr>
              <w:t>Užsakymo priėmimas pagal pateiktą valgiaraštį ir svečio aptarnavimas</w:t>
            </w:r>
          </w:p>
          <w:p w:rsidR="00F84C37" w:rsidRPr="00681222" w:rsidRDefault="00CB7886" w:rsidP="00FA7231">
            <w:pPr>
              <w:widowControl w:val="0"/>
              <w:numPr>
                <w:ilvl w:val="0"/>
                <w:numId w:val="12"/>
              </w:numPr>
              <w:spacing w:after="0" w:line="240" w:lineRule="auto"/>
              <w:ind w:left="0" w:firstLine="0"/>
              <w:contextualSpacing/>
              <w:rPr>
                <w:rFonts w:ascii="Times New Roman" w:hAnsi="Times New Roman"/>
                <w:sz w:val="24"/>
                <w:szCs w:val="24"/>
              </w:rPr>
            </w:pPr>
            <w:r>
              <w:rPr>
                <w:rFonts w:ascii="Times New Roman" w:hAnsi="Times New Roman"/>
                <w:sz w:val="24"/>
                <w:szCs w:val="24"/>
              </w:rPr>
              <w:t>Užsakymo priėmimas</w:t>
            </w:r>
            <w:r w:rsidR="00F84C37" w:rsidRPr="00681222">
              <w:rPr>
                <w:rFonts w:ascii="Times New Roman" w:hAnsi="Times New Roman"/>
                <w:sz w:val="24"/>
                <w:szCs w:val="24"/>
              </w:rPr>
              <w:t xml:space="preserve"> pagal pateiktą v</w:t>
            </w:r>
            <w:r>
              <w:rPr>
                <w:rFonts w:ascii="Times New Roman" w:hAnsi="Times New Roman"/>
                <w:sz w:val="24"/>
                <w:szCs w:val="24"/>
              </w:rPr>
              <w:t>algiaraštį ir svečio aptarnavimas</w:t>
            </w:r>
          </w:p>
        </w:tc>
      </w:tr>
      <w:tr w:rsidR="00F84C37" w:rsidRPr="00681222" w:rsidTr="00AD48B7">
        <w:trPr>
          <w:trHeight w:val="57"/>
        </w:trPr>
        <w:tc>
          <w:tcPr>
            <w:tcW w:w="702" w:type="pct"/>
            <w:vMerge/>
          </w:tcPr>
          <w:p w:rsidR="00F84C37" w:rsidRPr="00681222" w:rsidRDefault="00F84C37" w:rsidP="00FA7231">
            <w:pPr>
              <w:widowControl w:val="0"/>
              <w:spacing w:after="0" w:line="240" w:lineRule="auto"/>
              <w:rPr>
                <w:rFonts w:ascii="Times New Roman" w:hAnsi="Times New Roman"/>
                <w:sz w:val="24"/>
                <w:szCs w:val="24"/>
              </w:rPr>
            </w:pPr>
          </w:p>
        </w:tc>
        <w:tc>
          <w:tcPr>
            <w:tcW w:w="1134" w:type="pct"/>
            <w:tcBorders>
              <w:top w:val="nil"/>
            </w:tcBorders>
          </w:tcPr>
          <w:p w:rsidR="00F84C37" w:rsidRPr="00681222" w:rsidRDefault="00F84C37"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1.6. Patiekti patiekalus</w:t>
            </w:r>
            <w:r w:rsidR="00547EAA" w:rsidRPr="00681222">
              <w:rPr>
                <w:rFonts w:ascii="Times New Roman" w:hAnsi="Times New Roman"/>
                <w:sz w:val="24"/>
                <w:szCs w:val="24"/>
              </w:rPr>
              <w:t>,</w:t>
            </w:r>
            <w:r w:rsidRPr="00681222">
              <w:rPr>
                <w:rFonts w:ascii="Times New Roman" w:hAnsi="Times New Roman"/>
                <w:sz w:val="24"/>
                <w:szCs w:val="24"/>
              </w:rPr>
              <w:t xml:space="preserve"> paruoštus prie svečio stalo.</w:t>
            </w:r>
          </w:p>
        </w:tc>
        <w:tc>
          <w:tcPr>
            <w:tcW w:w="3164" w:type="pct"/>
            <w:tcBorders>
              <w:top w:val="nil"/>
            </w:tcBorders>
          </w:tcPr>
          <w:p w:rsidR="00F84C37" w:rsidRPr="00681222" w:rsidRDefault="00F84C37" w:rsidP="00FA7231">
            <w:pPr>
              <w:widowControl w:val="0"/>
              <w:spacing w:after="0" w:line="240" w:lineRule="auto"/>
              <w:jc w:val="both"/>
              <w:rPr>
                <w:rFonts w:ascii="Times New Roman" w:hAnsi="Times New Roman"/>
                <w:sz w:val="24"/>
                <w:szCs w:val="24"/>
              </w:rPr>
            </w:pPr>
            <w:r w:rsidRPr="00681222">
              <w:rPr>
                <w:rFonts w:ascii="Times New Roman" w:hAnsi="Times New Roman"/>
                <w:b/>
                <w:sz w:val="24"/>
                <w:szCs w:val="24"/>
              </w:rPr>
              <w:t xml:space="preserve">Tema. </w:t>
            </w:r>
            <w:r w:rsidRPr="00CB7886">
              <w:rPr>
                <w:rFonts w:ascii="Times New Roman" w:hAnsi="Times New Roman"/>
                <w:b/>
                <w:i/>
                <w:sz w:val="24"/>
                <w:szCs w:val="24"/>
              </w:rPr>
              <w:t>Pa</w:t>
            </w:r>
            <w:r w:rsidR="00595533" w:rsidRPr="00CB7886">
              <w:rPr>
                <w:rFonts w:ascii="Times New Roman" w:hAnsi="Times New Roman"/>
                <w:b/>
                <w:i/>
                <w:sz w:val="24"/>
                <w:szCs w:val="24"/>
              </w:rPr>
              <w:t>davėjo darba</w:t>
            </w:r>
            <w:r w:rsidR="00C10198" w:rsidRPr="00CB7886">
              <w:rPr>
                <w:rFonts w:ascii="Times New Roman" w:hAnsi="Times New Roman"/>
                <w:b/>
                <w:i/>
                <w:sz w:val="24"/>
                <w:szCs w:val="24"/>
              </w:rPr>
              <w:t>s</w:t>
            </w:r>
            <w:r w:rsidR="00595533" w:rsidRPr="00CB7886">
              <w:rPr>
                <w:rFonts w:ascii="Times New Roman" w:hAnsi="Times New Roman"/>
                <w:b/>
                <w:i/>
                <w:sz w:val="24"/>
                <w:szCs w:val="24"/>
              </w:rPr>
              <w:t xml:space="preserve"> prie svečio stalo</w:t>
            </w:r>
          </w:p>
          <w:p w:rsidR="00F84C37" w:rsidRPr="00681222" w:rsidRDefault="00CB7886" w:rsidP="00FA7231">
            <w:pPr>
              <w:widowControl w:val="0"/>
              <w:numPr>
                <w:ilvl w:val="0"/>
                <w:numId w:val="6"/>
              </w:numPr>
              <w:tabs>
                <w:tab w:val="clear" w:pos="720"/>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S</w:t>
            </w:r>
            <w:r w:rsidR="00F84C37" w:rsidRPr="00681222">
              <w:rPr>
                <w:rFonts w:ascii="Times New Roman" w:hAnsi="Times New Roman"/>
                <w:sz w:val="24"/>
                <w:szCs w:val="24"/>
              </w:rPr>
              <w:t>augaus darbo ir higienos tais</w:t>
            </w:r>
            <w:r>
              <w:rPr>
                <w:rFonts w:ascii="Times New Roman" w:hAnsi="Times New Roman"/>
                <w:sz w:val="24"/>
                <w:szCs w:val="24"/>
              </w:rPr>
              <w:t>ykles dirbant prie svečio stalo</w:t>
            </w:r>
          </w:p>
          <w:p w:rsidR="00F84C37" w:rsidRPr="00681222" w:rsidRDefault="00CB7886" w:rsidP="00FA7231">
            <w:pPr>
              <w:widowControl w:val="0"/>
              <w:numPr>
                <w:ilvl w:val="0"/>
                <w:numId w:val="6"/>
              </w:numPr>
              <w:tabs>
                <w:tab w:val="clear" w:pos="720"/>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P</w:t>
            </w:r>
            <w:r w:rsidR="00F84C37" w:rsidRPr="00681222">
              <w:rPr>
                <w:rFonts w:ascii="Times New Roman" w:hAnsi="Times New Roman"/>
                <w:sz w:val="24"/>
                <w:szCs w:val="24"/>
              </w:rPr>
              <w:t xml:space="preserve">atiekalams paruošti ir patiekti </w:t>
            </w:r>
            <w:r>
              <w:rPr>
                <w:rFonts w:ascii="Times New Roman" w:hAnsi="Times New Roman"/>
                <w:sz w:val="24"/>
                <w:szCs w:val="24"/>
              </w:rPr>
              <w:t xml:space="preserve">reikalingas inventorius, skirtas </w:t>
            </w:r>
            <w:r w:rsidR="00A9285C" w:rsidRPr="00681222">
              <w:rPr>
                <w:rFonts w:ascii="Times New Roman" w:hAnsi="Times New Roman"/>
                <w:sz w:val="24"/>
                <w:szCs w:val="24"/>
              </w:rPr>
              <w:t xml:space="preserve">darbui </w:t>
            </w:r>
            <w:r w:rsidR="00F84C37" w:rsidRPr="00681222">
              <w:rPr>
                <w:rFonts w:ascii="Times New Roman" w:hAnsi="Times New Roman"/>
                <w:sz w:val="24"/>
                <w:szCs w:val="24"/>
              </w:rPr>
              <w:t xml:space="preserve">prie </w:t>
            </w:r>
            <w:r>
              <w:rPr>
                <w:rFonts w:ascii="Times New Roman" w:hAnsi="Times New Roman"/>
                <w:sz w:val="24"/>
                <w:szCs w:val="24"/>
              </w:rPr>
              <w:t>svečio stalo, jo paruošimas, darbas su juo</w:t>
            </w:r>
          </w:p>
          <w:p w:rsidR="00BD3B3A" w:rsidRPr="00681222" w:rsidRDefault="00CB7886" w:rsidP="00FA7231">
            <w:pPr>
              <w:widowControl w:val="0"/>
              <w:numPr>
                <w:ilvl w:val="0"/>
                <w:numId w:val="6"/>
              </w:numPr>
              <w:tabs>
                <w:tab w:val="clear" w:pos="720"/>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P</w:t>
            </w:r>
            <w:r w:rsidR="00743CEE" w:rsidRPr="00681222">
              <w:rPr>
                <w:rFonts w:ascii="Times New Roman" w:hAnsi="Times New Roman"/>
                <w:sz w:val="24"/>
                <w:szCs w:val="24"/>
              </w:rPr>
              <w:t>atiekalų paruošimo ir patiekimo</w:t>
            </w:r>
            <w:r w:rsidR="00F84C37" w:rsidRPr="00681222">
              <w:rPr>
                <w:rFonts w:ascii="Times New Roman" w:hAnsi="Times New Roman"/>
                <w:sz w:val="24"/>
                <w:szCs w:val="24"/>
              </w:rPr>
              <w:t xml:space="preserve"> darbų, </w:t>
            </w:r>
            <w:r w:rsidR="003D25CF" w:rsidRPr="00681222">
              <w:rPr>
                <w:rFonts w:ascii="Times New Roman" w:hAnsi="Times New Roman"/>
                <w:sz w:val="24"/>
                <w:szCs w:val="24"/>
              </w:rPr>
              <w:t>atliekamų</w:t>
            </w:r>
            <w:r w:rsidR="00F84C37" w:rsidRPr="00681222">
              <w:rPr>
                <w:rFonts w:ascii="Times New Roman" w:hAnsi="Times New Roman"/>
                <w:sz w:val="24"/>
                <w:szCs w:val="24"/>
              </w:rPr>
              <w:t xml:space="preserve"> </w:t>
            </w:r>
            <w:r w:rsidR="00C10198" w:rsidRPr="00681222">
              <w:rPr>
                <w:rFonts w:ascii="Times New Roman" w:hAnsi="Times New Roman"/>
                <w:sz w:val="24"/>
                <w:szCs w:val="24"/>
              </w:rPr>
              <w:t xml:space="preserve">padavėjo </w:t>
            </w:r>
            <w:r w:rsidR="00F84C37" w:rsidRPr="00681222">
              <w:rPr>
                <w:rFonts w:ascii="Times New Roman" w:hAnsi="Times New Roman"/>
                <w:sz w:val="24"/>
                <w:szCs w:val="24"/>
              </w:rPr>
              <w:t xml:space="preserve">prie </w:t>
            </w:r>
            <w:r w:rsidR="003D25CF" w:rsidRPr="00681222">
              <w:rPr>
                <w:rFonts w:ascii="Times New Roman" w:hAnsi="Times New Roman"/>
                <w:sz w:val="24"/>
                <w:szCs w:val="24"/>
              </w:rPr>
              <w:t xml:space="preserve">svečio </w:t>
            </w:r>
            <w:r>
              <w:rPr>
                <w:rFonts w:ascii="Times New Roman" w:hAnsi="Times New Roman"/>
                <w:sz w:val="24"/>
                <w:szCs w:val="24"/>
              </w:rPr>
              <w:t>stalo, seka</w:t>
            </w:r>
            <w:r w:rsidR="00F84C37" w:rsidRPr="00681222">
              <w:rPr>
                <w:rFonts w:ascii="Times New Roman" w:hAnsi="Times New Roman"/>
                <w:sz w:val="24"/>
                <w:szCs w:val="24"/>
              </w:rPr>
              <w:t>:</w:t>
            </w:r>
          </w:p>
          <w:p w:rsidR="00BD3B3A" w:rsidRPr="00681222" w:rsidRDefault="00F84C37" w:rsidP="00FA7231">
            <w:pPr>
              <w:widowControl w:val="0"/>
              <w:numPr>
                <w:ilvl w:val="0"/>
                <w:numId w:val="121"/>
              </w:numPr>
              <w:spacing w:after="0" w:line="240" w:lineRule="auto"/>
              <w:ind w:left="0" w:firstLine="0"/>
              <w:contextualSpacing/>
              <w:jc w:val="both"/>
              <w:rPr>
                <w:rFonts w:ascii="Times New Roman" w:hAnsi="Times New Roman"/>
                <w:sz w:val="24"/>
                <w:szCs w:val="24"/>
              </w:rPr>
            </w:pPr>
            <w:r w:rsidRPr="00681222">
              <w:rPr>
                <w:rFonts w:ascii="Times New Roman" w:hAnsi="Times New Roman"/>
                <w:sz w:val="24"/>
                <w:szCs w:val="24"/>
              </w:rPr>
              <w:lastRenderedPageBreak/>
              <w:t>patiekalų pjaustymas porcijomis;</w:t>
            </w:r>
          </w:p>
          <w:p w:rsidR="00BD3B3A" w:rsidRPr="00681222" w:rsidRDefault="00F84C37" w:rsidP="00FA7231">
            <w:pPr>
              <w:widowControl w:val="0"/>
              <w:numPr>
                <w:ilvl w:val="0"/>
                <w:numId w:val="121"/>
              </w:numPr>
              <w:spacing w:after="0" w:line="240" w:lineRule="auto"/>
              <w:ind w:left="0" w:firstLine="0"/>
              <w:contextualSpacing/>
              <w:jc w:val="both"/>
              <w:rPr>
                <w:rFonts w:ascii="Times New Roman" w:hAnsi="Times New Roman"/>
                <w:sz w:val="24"/>
                <w:szCs w:val="24"/>
              </w:rPr>
            </w:pPr>
            <w:r w:rsidRPr="00681222">
              <w:rPr>
                <w:rFonts w:ascii="Times New Roman" w:hAnsi="Times New Roman"/>
                <w:sz w:val="24"/>
                <w:szCs w:val="24"/>
              </w:rPr>
              <w:t>mėsos, žuvies filė atskyrimas nuo kaulo;</w:t>
            </w:r>
          </w:p>
          <w:p w:rsidR="00F84C37" w:rsidRPr="00681222" w:rsidRDefault="00F84C37" w:rsidP="00FA7231">
            <w:pPr>
              <w:widowControl w:val="0"/>
              <w:numPr>
                <w:ilvl w:val="0"/>
                <w:numId w:val="121"/>
              </w:numPr>
              <w:spacing w:after="0" w:line="240" w:lineRule="auto"/>
              <w:ind w:left="0" w:firstLine="0"/>
              <w:contextualSpacing/>
              <w:jc w:val="both"/>
              <w:rPr>
                <w:rFonts w:ascii="Times New Roman" w:hAnsi="Times New Roman"/>
                <w:b/>
                <w:sz w:val="24"/>
                <w:szCs w:val="24"/>
              </w:rPr>
            </w:pPr>
            <w:r w:rsidRPr="00681222">
              <w:rPr>
                <w:rFonts w:ascii="Times New Roman" w:hAnsi="Times New Roman"/>
                <w:sz w:val="24"/>
                <w:szCs w:val="24"/>
              </w:rPr>
              <w:t>patiekalų užpylimas alkoholiu ir uždegimas;</w:t>
            </w:r>
          </w:p>
          <w:p w:rsidR="00F84C37" w:rsidRPr="00681222" w:rsidRDefault="00F84C37" w:rsidP="00FA7231">
            <w:pPr>
              <w:widowControl w:val="0"/>
              <w:numPr>
                <w:ilvl w:val="0"/>
                <w:numId w:val="121"/>
              </w:numPr>
              <w:spacing w:after="0" w:line="240" w:lineRule="auto"/>
              <w:ind w:left="0" w:firstLine="0"/>
              <w:contextualSpacing/>
              <w:jc w:val="both"/>
              <w:rPr>
                <w:rFonts w:ascii="Times New Roman" w:hAnsi="Times New Roman"/>
                <w:b/>
                <w:sz w:val="24"/>
                <w:szCs w:val="24"/>
              </w:rPr>
            </w:pPr>
            <w:r w:rsidRPr="00681222">
              <w:rPr>
                <w:rFonts w:ascii="Times New Roman" w:hAnsi="Times New Roman"/>
                <w:sz w:val="24"/>
                <w:szCs w:val="24"/>
              </w:rPr>
              <w:t>vaisių paruošimas;</w:t>
            </w:r>
          </w:p>
          <w:p w:rsidR="00F84C37" w:rsidRPr="00681222" w:rsidRDefault="00F84C37" w:rsidP="00FA7231">
            <w:pPr>
              <w:widowControl w:val="0"/>
              <w:numPr>
                <w:ilvl w:val="0"/>
                <w:numId w:val="121"/>
              </w:numPr>
              <w:spacing w:after="0" w:line="240" w:lineRule="auto"/>
              <w:ind w:left="0" w:firstLine="0"/>
              <w:contextualSpacing/>
              <w:jc w:val="both"/>
              <w:rPr>
                <w:rFonts w:ascii="Times New Roman" w:hAnsi="Times New Roman"/>
                <w:b/>
                <w:sz w:val="24"/>
                <w:szCs w:val="24"/>
              </w:rPr>
            </w:pPr>
            <w:r w:rsidRPr="00681222">
              <w:rPr>
                <w:rFonts w:ascii="Times New Roman" w:hAnsi="Times New Roman"/>
                <w:sz w:val="24"/>
                <w:szCs w:val="24"/>
              </w:rPr>
              <w:t>salotų gaminimas ir marinavimas;</w:t>
            </w:r>
          </w:p>
          <w:p w:rsidR="00F84C37" w:rsidRPr="00681222" w:rsidRDefault="00F84C37" w:rsidP="00FA7231">
            <w:pPr>
              <w:widowControl w:val="0"/>
              <w:numPr>
                <w:ilvl w:val="0"/>
                <w:numId w:val="121"/>
              </w:numPr>
              <w:spacing w:after="0" w:line="240" w:lineRule="auto"/>
              <w:ind w:left="0" w:firstLine="0"/>
              <w:jc w:val="both"/>
              <w:rPr>
                <w:rFonts w:ascii="Times New Roman" w:hAnsi="Times New Roman"/>
                <w:b/>
                <w:sz w:val="24"/>
                <w:szCs w:val="24"/>
              </w:rPr>
            </w:pPr>
            <w:r w:rsidRPr="00681222">
              <w:rPr>
                <w:rFonts w:ascii="Times New Roman" w:hAnsi="Times New Roman"/>
                <w:sz w:val="24"/>
                <w:szCs w:val="24"/>
              </w:rPr>
              <w:t>įvairių rūšių kavos (airiškos ir kt.) paruošimas.</w:t>
            </w:r>
          </w:p>
          <w:p w:rsidR="00F84C37" w:rsidRPr="00CB7886" w:rsidRDefault="00F84C37" w:rsidP="00FA7231">
            <w:pPr>
              <w:widowControl w:val="0"/>
              <w:spacing w:after="0" w:line="240" w:lineRule="auto"/>
              <w:jc w:val="both"/>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CB7886">
              <w:rPr>
                <w:rFonts w:ascii="Times New Roman" w:hAnsi="Times New Roman"/>
                <w:b/>
                <w:i/>
                <w:sz w:val="24"/>
                <w:szCs w:val="24"/>
              </w:rPr>
              <w:t>Patiekalų prie svečio stalo paru</w:t>
            </w:r>
            <w:r w:rsidR="00595533" w:rsidRPr="00CB7886">
              <w:rPr>
                <w:rFonts w:ascii="Times New Roman" w:hAnsi="Times New Roman"/>
                <w:b/>
                <w:i/>
                <w:sz w:val="24"/>
                <w:szCs w:val="24"/>
              </w:rPr>
              <w:t>ošimas ir patiekimas lankytojui</w:t>
            </w:r>
          </w:p>
          <w:p w:rsidR="00F84C37" w:rsidRPr="00681222" w:rsidRDefault="00CB7886" w:rsidP="00FA7231">
            <w:pPr>
              <w:widowControl w:val="0"/>
              <w:numPr>
                <w:ilvl w:val="0"/>
                <w:numId w:val="13"/>
              </w:numPr>
              <w:spacing w:after="0" w:line="240" w:lineRule="auto"/>
              <w:ind w:left="0" w:firstLine="0"/>
              <w:contextualSpacing/>
              <w:jc w:val="both"/>
              <w:rPr>
                <w:rFonts w:ascii="Times New Roman" w:hAnsi="Times New Roman"/>
                <w:sz w:val="24"/>
                <w:szCs w:val="24"/>
              </w:rPr>
            </w:pPr>
            <w:r>
              <w:rPr>
                <w:rFonts w:ascii="Times New Roman" w:hAnsi="Times New Roman"/>
                <w:sz w:val="24"/>
                <w:szCs w:val="24"/>
              </w:rPr>
              <w:t>P</w:t>
            </w:r>
            <w:r w:rsidR="00D26753" w:rsidRPr="00681222">
              <w:rPr>
                <w:rFonts w:ascii="Times New Roman" w:hAnsi="Times New Roman"/>
                <w:sz w:val="24"/>
                <w:szCs w:val="24"/>
              </w:rPr>
              <w:t xml:space="preserve">atiekalui </w:t>
            </w:r>
            <w:proofErr w:type="spellStart"/>
            <w:r w:rsidR="00F84C37" w:rsidRPr="00681222">
              <w:rPr>
                <w:rFonts w:ascii="Times New Roman" w:hAnsi="Times New Roman"/>
                <w:sz w:val="24"/>
                <w:szCs w:val="24"/>
              </w:rPr>
              <w:t>p</w:t>
            </w:r>
            <w:r>
              <w:rPr>
                <w:rFonts w:ascii="Times New Roman" w:hAnsi="Times New Roman"/>
                <w:sz w:val="24"/>
                <w:szCs w:val="24"/>
              </w:rPr>
              <w:t>orcijuoti</w:t>
            </w:r>
            <w:proofErr w:type="spellEnd"/>
            <w:r>
              <w:rPr>
                <w:rFonts w:ascii="Times New Roman" w:hAnsi="Times New Roman"/>
                <w:sz w:val="24"/>
                <w:szCs w:val="24"/>
              </w:rPr>
              <w:t xml:space="preserve"> ir patiekti reikalingo inventoriaus parinkimas,</w:t>
            </w:r>
            <w:r w:rsidR="00F84C37" w:rsidRPr="00681222">
              <w:rPr>
                <w:rFonts w:ascii="Times New Roman" w:hAnsi="Times New Roman"/>
                <w:sz w:val="24"/>
                <w:szCs w:val="24"/>
              </w:rPr>
              <w:t xml:space="preserve"> </w:t>
            </w:r>
            <w:r>
              <w:rPr>
                <w:rFonts w:ascii="Times New Roman" w:hAnsi="Times New Roman"/>
                <w:sz w:val="24"/>
                <w:szCs w:val="24"/>
              </w:rPr>
              <w:t>patiekalo supjaustymas porcijomis</w:t>
            </w:r>
            <w:r w:rsidR="00F84C37" w:rsidRPr="00681222">
              <w:rPr>
                <w:rFonts w:ascii="Times New Roman" w:hAnsi="Times New Roman"/>
                <w:sz w:val="24"/>
                <w:szCs w:val="24"/>
              </w:rPr>
              <w:t xml:space="preserve"> prie svečio ir </w:t>
            </w:r>
            <w:r>
              <w:rPr>
                <w:rFonts w:ascii="Times New Roman" w:hAnsi="Times New Roman"/>
                <w:sz w:val="24"/>
                <w:szCs w:val="24"/>
              </w:rPr>
              <w:t>patiekimas</w:t>
            </w:r>
          </w:p>
          <w:p w:rsidR="00BD3B3A" w:rsidRPr="00681222" w:rsidRDefault="00CB7886" w:rsidP="00FA7231">
            <w:pPr>
              <w:widowControl w:val="0"/>
              <w:numPr>
                <w:ilvl w:val="0"/>
                <w:numId w:val="13"/>
              </w:numPr>
              <w:spacing w:after="0" w:line="240" w:lineRule="auto"/>
              <w:ind w:left="0" w:firstLine="0"/>
              <w:contextualSpacing/>
              <w:jc w:val="both"/>
              <w:rPr>
                <w:rFonts w:ascii="Times New Roman" w:hAnsi="Times New Roman"/>
                <w:sz w:val="24"/>
                <w:szCs w:val="24"/>
              </w:rPr>
            </w:pPr>
            <w:r>
              <w:rPr>
                <w:rFonts w:ascii="Times New Roman" w:hAnsi="Times New Roman"/>
                <w:sz w:val="24"/>
                <w:szCs w:val="24"/>
              </w:rPr>
              <w:t>Inventoriaus</w:t>
            </w:r>
            <w:r w:rsidR="00C2536A" w:rsidRPr="00681222">
              <w:rPr>
                <w:rFonts w:ascii="Times New Roman" w:hAnsi="Times New Roman"/>
                <w:sz w:val="24"/>
                <w:szCs w:val="24"/>
              </w:rPr>
              <w:t>,</w:t>
            </w:r>
            <w:r w:rsidR="00C2536A" w:rsidRPr="00681222" w:rsidDel="00231510">
              <w:rPr>
                <w:rFonts w:ascii="Times New Roman" w:hAnsi="Times New Roman"/>
                <w:sz w:val="24"/>
                <w:szCs w:val="24"/>
              </w:rPr>
              <w:t xml:space="preserve"> </w:t>
            </w:r>
            <w:r>
              <w:rPr>
                <w:rFonts w:ascii="Times New Roman" w:hAnsi="Times New Roman"/>
                <w:sz w:val="24"/>
                <w:szCs w:val="24"/>
              </w:rPr>
              <w:t>reikalingo</w:t>
            </w:r>
            <w:r w:rsidR="00C2536A" w:rsidRPr="00681222" w:rsidDel="00231510">
              <w:rPr>
                <w:rFonts w:ascii="Times New Roman" w:hAnsi="Times New Roman"/>
                <w:sz w:val="24"/>
                <w:szCs w:val="24"/>
              </w:rPr>
              <w:t xml:space="preserve"> </w:t>
            </w:r>
            <w:r w:rsidR="006B1B51" w:rsidRPr="00681222">
              <w:rPr>
                <w:rFonts w:ascii="Times New Roman" w:hAnsi="Times New Roman"/>
                <w:sz w:val="24"/>
                <w:szCs w:val="24"/>
              </w:rPr>
              <w:t xml:space="preserve">atskirti </w:t>
            </w:r>
            <w:r w:rsidR="00F84C37" w:rsidRPr="00681222">
              <w:rPr>
                <w:rFonts w:ascii="Times New Roman" w:hAnsi="Times New Roman"/>
                <w:sz w:val="24"/>
                <w:szCs w:val="24"/>
              </w:rPr>
              <w:t xml:space="preserve">(nurodytos) </w:t>
            </w:r>
            <w:r w:rsidR="00231510" w:rsidRPr="00681222">
              <w:rPr>
                <w:rFonts w:ascii="Times New Roman" w:hAnsi="Times New Roman"/>
                <w:sz w:val="24"/>
                <w:szCs w:val="24"/>
              </w:rPr>
              <w:t xml:space="preserve">žuvies filė </w:t>
            </w:r>
            <w:r w:rsidR="00F84C37" w:rsidRPr="00681222">
              <w:rPr>
                <w:rFonts w:ascii="Times New Roman" w:hAnsi="Times New Roman"/>
                <w:sz w:val="24"/>
                <w:szCs w:val="24"/>
              </w:rPr>
              <w:t xml:space="preserve">nuo kaulų </w:t>
            </w:r>
            <w:r>
              <w:rPr>
                <w:rFonts w:ascii="Times New Roman" w:hAnsi="Times New Roman"/>
                <w:sz w:val="24"/>
                <w:szCs w:val="24"/>
              </w:rPr>
              <w:t xml:space="preserve">parinkimas, </w:t>
            </w:r>
            <w:r w:rsidR="00F84C37" w:rsidRPr="00681222">
              <w:rPr>
                <w:rFonts w:ascii="Times New Roman" w:hAnsi="Times New Roman"/>
                <w:sz w:val="24"/>
                <w:szCs w:val="24"/>
              </w:rPr>
              <w:t>žuvies filė</w:t>
            </w:r>
            <w:r>
              <w:rPr>
                <w:rFonts w:ascii="Times New Roman" w:hAnsi="Times New Roman"/>
                <w:sz w:val="24"/>
                <w:szCs w:val="24"/>
              </w:rPr>
              <w:t xml:space="preserve"> atskyrimas</w:t>
            </w:r>
            <w:r w:rsidR="00F84C37" w:rsidRPr="00681222">
              <w:rPr>
                <w:rFonts w:ascii="Times New Roman" w:hAnsi="Times New Roman"/>
                <w:sz w:val="24"/>
                <w:szCs w:val="24"/>
              </w:rPr>
              <w:t xml:space="preserve"> nuo kaulų prie svečio ir </w:t>
            </w:r>
            <w:r>
              <w:rPr>
                <w:rFonts w:ascii="Times New Roman" w:hAnsi="Times New Roman"/>
                <w:sz w:val="24"/>
                <w:szCs w:val="24"/>
              </w:rPr>
              <w:t>patiekimas</w:t>
            </w:r>
          </w:p>
          <w:p w:rsidR="00F84C37" w:rsidRPr="00681222" w:rsidRDefault="00CB7886" w:rsidP="00FA7231">
            <w:pPr>
              <w:widowControl w:val="0"/>
              <w:numPr>
                <w:ilvl w:val="0"/>
                <w:numId w:val="13"/>
              </w:numPr>
              <w:spacing w:after="0" w:line="240" w:lineRule="auto"/>
              <w:ind w:left="0" w:firstLine="0"/>
              <w:contextualSpacing/>
              <w:jc w:val="both"/>
              <w:rPr>
                <w:rFonts w:ascii="Times New Roman" w:hAnsi="Times New Roman"/>
                <w:sz w:val="24"/>
                <w:szCs w:val="24"/>
              </w:rPr>
            </w:pPr>
            <w:r>
              <w:rPr>
                <w:rFonts w:ascii="Times New Roman" w:hAnsi="Times New Roman"/>
                <w:sz w:val="24"/>
                <w:szCs w:val="24"/>
              </w:rPr>
              <w:t>V</w:t>
            </w:r>
            <w:r w:rsidR="00231510" w:rsidRPr="00681222">
              <w:rPr>
                <w:rFonts w:ascii="Times New Roman" w:hAnsi="Times New Roman"/>
                <w:sz w:val="24"/>
                <w:szCs w:val="24"/>
              </w:rPr>
              <w:t xml:space="preserve">aisiui </w:t>
            </w:r>
            <w:r w:rsidR="00F84C37" w:rsidRPr="00681222">
              <w:rPr>
                <w:rFonts w:ascii="Times New Roman" w:hAnsi="Times New Roman"/>
                <w:sz w:val="24"/>
                <w:szCs w:val="24"/>
              </w:rPr>
              <w:t>paruošti ir patie</w:t>
            </w:r>
            <w:r>
              <w:rPr>
                <w:rFonts w:ascii="Times New Roman" w:hAnsi="Times New Roman"/>
                <w:sz w:val="24"/>
                <w:szCs w:val="24"/>
              </w:rPr>
              <w:t>kti reikalingo inventoriaus parinkimas,</w:t>
            </w:r>
            <w:r w:rsidR="00F84C37" w:rsidRPr="00681222">
              <w:rPr>
                <w:rFonts w:ascii="Times New Roman" w:hAnsi="Times New Roman"/>
                <w:sz w:val="24"/>
                <w:szCs w:val="24"/>
              </w:rPr>
              <w:t xml:space="preserve"> </w:t>
            </w:r>
            <w:r>
              <w:rPr>
                <w:rFonts w:ascii="Times New Roman" w:hAnsi="Times New Roman"/>
                <w:sz w:val="24"/>
                <w:szCs w:val="24"/>
              </w:rPr>
              <w:t>vaisiaus</w:t>
            </w:r>
            <w:r w:rsidR="00BC71B2" w:rsidRPr="00681222">
              <w:rPr>
                <w:rFonts w:ascii="Times New Roman" w:hAnsi="Times New Roman"/>
                <w:sz w:val="24"/>
                <w:szCs w:val="24"/>
              </w:rPr>
              <w:t xml:space="preserve"> </w:t>
            </w:r>
            <w:r w:rsidR="00F84C37" w:rsidRPr="00681222">
              <w:rPr>
                <w:rFonts w:ascii="Times New Roman" w:hAnsi="Times New Roman"/>
                <w:sz w:val="24"/>
                <w:szCs w:val="24"/>
              </w:rPr>
              <w:t xml:space="preserve">prie svečio </w:t>
            </w:r>
            <w:r>
              <w:rPr>
                <w:rFonts w:ascii="Times New Roman" w:hAnsi="Times New Roman"/>
                <w:sz w:val="24"/>
                <w:szCs w:val="24"/>
              </w:rPr>
              <w:t xml:space="preserve">paruošimas </w:t>
            </w:r>
            <w:r w:rsidR="00F84C37" w:rsidRPr="00681222">
              <w:rPr>
                <w:rFonts w:ascii="Times New Roman" w:hAnsi="Times New Roman"/>
                <w:sz w:val="24"/>
                <w:szCs w:val="24"/>
              </w:rPr>
              <w:t xml:space="preserve">ir </w:t>
            </w:r>
            <w:r>
              <w:rPr>
                <w:rFonts w:ascii="Times New Roman" w:hAnsi="Times New Roman"/>
                <w:sz w:val="24"/>
                <w:szCs w:val="24"/>
              </w:rPr>
              <w:t>jo patiekimas</w:t>
            </w:r>
          </w:p>
          <w:p w:rsidR="00F84C37" w:rsidRPr="00681222" w:rsidRDefault="00CB7886" w:rsidP="00FA7231">
            <w:pPr>
              <w:widowControl w:val="0"/>
              <w:numPr>
                <w:ilvl w:val="0"/>
                <w:numId w:val="13"/>
              </w:numPr>
              <w:spacing w:after="0" w:line="240" w:lineRule="auto"/>
              <w:ind w:left="0" w:firstLine="0"/>
              <w:contextualSpacing/>
              <w:jc w:val="both"/>
              <w:rPr>
                <w:rFonts w:ascii="Times New Roman" w:hAnsi="Times New Roman"/>
                <w:sz w:val="24"/>
                <w:szCs w:val="24"/>
              </w:rPr>
            </w:pPr>
            <w:r>
              <w:rPr>
                <w:rFonts w:ascii="Times New Roman" w:hAnsi="Times New Roman"/>
                <w:sz w:val="24"/>
                <w:szCs w:val="24"/>
              </w:rPr>
              <w:t>Patiekalo</w:t>
            </w:r>
            <w:r w:rsidR="00F84C37" w:rsidRPr="00681222">
              <w:rPr>
                <w:rFonts w:ascii="Times New Roman" w:hAnsi="Times New Roman"/>
                <w:sz w:val="24"/>
                <w:szCs w:val="24"/>
              </w:rPr>
              <w:t xml:space="preserve">, </w:t>
            </w:r>
            <w:r w:rsidR="00231510" w:rsidRPr="00681222">
              <w:rPr>
                <w:rFonts w:ascii="Times New Roman" w:hAnsi="Times New Roman"/>
                <w:sz w:val="24"/>
                <w:szCs w:val="24"/>
              </w:rPr>
              <w:t xml:space="preserve">kurį reikia </w:t>
            </w:r>
            <w:r w:rsidR="00F84C37" w:rsidRPr="00681222">
              <w:rPr>
                <w:rFonts w:ascii="Times New Roman" w:hAnsi="Times New Roman"/>
                <w:sz w:val="24"/>
                <w:szCs w:val="24"/>
              </w:rPr>
              <w:t>užpil</w:t>
            </w:r>
            <w:r w:rsidR="00231510" w:rsidRPr="00681222">
              <w:rPr>
                <w:rFonts w:ascii="Times New Roman" w:hAnsi="Times New Roman"/>
                <w:sz w:val="24"/>
                <w:szCs w:val="24"/>
              </w:rPr>
              <w:t xml:space="preserve">ti </w:t>
            </w:r>
            <w:r w:rsidR="00F84C37" w:rsidRPr="00681222">
              <w:rPr>
                <w:rFonts w:ascii="Times New Roman" w:hAnsi="Times New Roman"/>
                <w:sz w:val="24"/>
                <w:szCs w:val="24"/>
              </w:rPr>
              <w:t xml:space="preserve">alkoholiu </w:t>
            </w:r>
            <w:r w:rsidR="00231510" w:rsidRPr="00681222">
              <w:rPr>
                <w:rFonts w:ascii="Times New Roman" w:hAnsi="Times New Roman"/>
                <w:sz w:val="24"/>
                <w:szCs w:val="24"/>
              </w:rPr>
              <w:t xml:space="preserve">ir </w:t>
            </w:r>
            <w:r w:rsidR="00F84C37" w:rsidRPr="00681222">
              <w:rPr>
                <w:rFonts w:ascii="Times New Roman" w:hAnsi="Times New Roman"/>
                <w:sz w:val="24"/>
                <w:szCs w:val="24"/>
              </w:rPr>
              <w:t>uždeg</w:t>
            </w:r>
            <w:r w:rsidR="00231510" w:rsidRPr="00681222">
              <w:rPr>
                <w:rFonts w:ascii="Times New Roman" w:hAnsi="Times New Roman"/>
                <w:sz w:val="24"/>
                <w:szCs w:val="24"/>
              </w:rPr>
              <w:t>ti,</w:t>
            </w:r>
            <w:r>
              <w:rPr>
                <w:rFonts w:ascii="Times New Roman" w:hAnsi="Times New Roman"/>
                <w:sz w:val="24"/>
                <w:szCs w:val="24"/>
              </w:rPr>
              <w:t xml:space="preserve"> </w:t>
            </w:r>
            <w:r w:rsidR="008557B9">
              <w:rPr>
                <w:rFonts w:ascii="Times New Roman" w:hAnsi="Times New Roman"/>
                <w:sz w:val="24"/>
                <w:szCs w:val="24"/>
              </w:rPr>
              <w:t>reikalingo inventoriaus parinkimas, patiekalo paruošimas</w:t>
            </w:r>
            <w:r w:rsidR="00F84C37" w:rsidRPr="00681222">
              <w:rPr>
                <w:rFonts w:ascii="Times New Roman" w:hAnsi="Times New Roman"/>
                <w:sz w:val="24"/>
                <w:szCs w:val="24"/>
              </w:rPr>
              <w:t xml:space="preserve"> prie svečio ir </w:t>
            </w:r>
            <w:r w:rsidR="008557B9">
              <w:rPr>
                <w:rFonts w:ascii="Times New Roman" w:hAnsi="Times New Roman"/>
                <w:sz w:val="24"/>
                <w:szCs w:val="24"/>
              </w:rPr>
              <w:t>jo patiekimas</w:t>
            </w:r>
          </w:p>
          <w:p w:rsidR="00F84C37" w:rsidRPr="00681222" w:rsidRDefault="008557B9" w:rsidP="00FA7231">
            <w:pPr>
              <w:widowControl w:val="0"/>
              <w:numPr>
                <w:ilvl w:val="0"/>
                <w:numId w:val="13"/>
              </w:numPr>
              <w:spacing w:after="0" w:line="240" w:lineRule="auto"/>
              <w:ind w:left="0" w:firstLine="0"/>
              <w:contextualSpacing/>
              <w:jc w:val="both"/>
              <w:rPr>
                <w:rFonts w:ascii="Times New Roman" w:hAnsi="Times New Roman"/>
                <w:b/>
                <w:sz w:val="24"/>
                <w:szCs w:val="24"/>
              </w:rPr>
            </w:pPr>
            <w:r>
              <w:rPr>
                <w:rFonts w:ascii="Times New Roman" w:hAnsi="Times New Roman"/>
                <w:sz w:val="24"/>
                <w:szCs w:val="24"/>
              </w:rPr>
              <w:t>P</w:t>
            </w:r>
            <w:r w:rsidR="00381323" w:rsidRPr="00681222">
              <w:rPr>
                <w:rFonts w:ascii="Times New Roman" w:hAnsi="Times New Roman"/>
                <w:sz w:val="24"/>
                <w:szCs w:val="24"/>
              </w:rPr>
              <w:t xml:space="preserve">atiekalui </w:t>
            </w:r>
            <w:r w:rsidR="00F84C37" w:rsidRPr="00681222">
              <w:rPr>
                <w:rFonts w:ascii="Times New Roman" w:hAnsi="Times New Roman"/>
                <w:sz w:val="24"/>
                <w:szCs w:val="24"/>
              </w:rPr>
              <w:t>gaminti ir</w:t>
            </w:r>
            <w:r>
              <w:rPr>
                <w:rFonts w:ascii="Times New Roman" w:hAnsi="Times New Roman"/>
                <w:sz w:val="24"/>
                <w:szCs w:val="24"/>
              </w:rPr>
              <w:t xml:space="preserve"> marinuoti reikalingo inventoriaus parinkimas,</w:t>
            </w:r>
            <w:r w:rsidR="00F84C37" w:rsidRPr="00681222">
              <w:rPr>
                <w:rFonts w:ascii="Times New Roman" w:hAnsi="Times New Roman"/>
                <w:sz w:val="24"/>
                <w:szCs w:val="24"/>
              </w:rPr>
              <w:t xml:space="preserve"> </w:t>
            </w:r>
            <w:r>
              <w:rPr>
                <w:rFonts w:ascii="Times New Roman" w:hAnsi="Times New Roman"/>
                <w:sz w:val="24"/>
                <w:szCs w:val="24"/>
              </w:rPr>
              <w:t>patiekalo paruošimas</w:t>
            </w:r>
            <w:r w:rsidRPr="00681222">
              <w:rPr>
                <w:rFonts w:ascii="Times New Roman" w:hAnsi="Times New Roman"/>
                <w:sz w:val="24"/>
                <w:szCs w:val="24"/>
              </w:rPr>
              <w:t xml:space="preserve"> prie svečio ir </w:t>
            </w:r>
            <w:r>
              <w:rPr>
                <w:rFonts w:ascii="Times New Roman" w:hAnsi="Times New Roman"/>
                <w:sz w:val="24"/>
                <w:szCs w:val="24"/>
              </w:rPr>
              <w:t>jo patiekimas</w:t>
            </w:r>
          </w:p>
        </w:tc>
      </w:tr>
      <w:tr w:rsidR="005D38F3" w:rsidRPr="00681222" w:rsidTr="00AD48B7">
        <w:trPr>
          <w:trHeight w:val="57"/>
        </w:trPr>
        <w:tc>
          <w:tcPr>
            <w:tcW w:w="702"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lastRenderedPageBreak/>
              <w:t>2. Vykdyti pardavim</w:t>
            </w:r>
            <w:r w:rsidR="00547EAA" w:rsidRPr="00681222">
              <w:rPr>
                <w:rFonts w:ascii="Times New Roman" w:hAnsi="Times New Roman"/>
                <w:sz w:val="24"/>
                <w:szCs w:val="24"/>
              </w:rPr>
              <w:t>o</w:t>
            </w:r>
            <w:r w:rsidRPr="00681222">
              <w:rPr>
                <w:rFonts w:ascii="Times New Roman" w:hAnsi="Times New Roman"/>
                <w:sz w:val="24"/>
                <w:szCs w:val="24"/>
              </w:rPr>
              <w:t xml:space="preserve"> apskaitą.</w:t>
            </w: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iCs/>
                <w:sz w:val="24"/>
                <w:szCs w:val="24"/>
              </w:rPr>
              <w:t>2.1. Apibūdinti maitinimo paslaugas teikiančių įmonių administravimo programas</w:t>
            </w:r>
            <w:r w:rsidR="00547EAA" w:rsidRPr="00681222">
              <w:rPr>
                <w:rFonts w:ascii="Times New Roman" w:hAnsi="Times New Roman"/>
                <w:iCs/>
                <w:sz w:val="24"/>
                <w:szCs w:val="24"/>
              </w:rPr>
              <w:t>,</w:t>
            </w:r>
            <w:r w:rsidRPr="00681222">
              <w:rPr>
                <w:rFonts w:ascii="Times New Roman" w:hAnsi="Times New Roman"/>
                <w:iCs/>
                <w:sz w:val="24"/>
                <w:szCs w:val="24"/>
              </w:rPr>
              <w:t xml:space="preserve"> </w:t>
            </w:r>
            <w:r w:rsidR="00BB2312" w:rsidRPr="00681222">
              <w:rPr>
                <w:rFonts w:ascii="Times New Roman" w:hAnsi="Times New Roman"/>
                <w:iCs/>
                <w:sz w:val="24"/>
                <w:szCs w:val="24"/>
              </w:rPr>
              <w:t>naudojamas</w:t>
            </w:r>
            <w:r w:rsidR="003C051B" w:rsidRPr="00681222">
              <w:rPr>
                <w:rFonts w:ascii="Times New Roman" w:hAnsi="Times New Roman"/>
                <w:iCs/>
                <w:sz w:val="24"/>
                <w:szCs w:val="24"/>
              </w:rPr>
              <w:t xml:space="preserve"> aptarnaujant </w:t>
            </w:r>
            <w:r w:rsidRPr="00681222">
              <w:rPr>
                <w:rFonts w:ascii="Times New Roman" w:hAnsi="Times New Roman"/>
                <w:iCs/>
                <w:sz w:val="24"/>
                <w:szCs w:val="24"/>
              </w:rPr>
              <w:t>sveči</w:t>
            </w:r>
            <w:r w:rsidR="003C051B" w:rsidRPr="00681222">
              <w:rPr>
                <w:rFonts w:ascii="Times New Roman" w:hAnsi="Times New Roman"/>
                <w:iCs/>
                <w:sz w:val="24"/>
                <w:szCs w:val="24"/>
              </w:rPr>
              <w:t>us</w:t>
            </w:r>
            <w:r w:rsidRPr="00681222">
              <w:rPr>
                <w:rFonts w:ascii="Times New Roman" w:hAnsi="Times New Roman"/>
                <w:iCs/>
                <w:sz w:val="24"/>
                <w:szCs w:val="24"/>
              </w:rPr>
              <w:t>.</w:t>
            </w:r>
          </w:p>
        </w:tc>
        <w:tc>
          <w:tcPr>
            <w:tcW w:w="3164" w:type="pct"/>
          </w:tcPr>
          <w:p w:rsidR="005D38F3" w:rsidRPr="008557B9"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8557B9">
              <w:rPr>
                <w:rFonts w:ascii="Times New Roman" w:hAnsi="Times New Roman"/>
                <w:b/>
                <w:i/>
                <w:sz w:val="24"/>
                <w:szCs w:val="24"/>
              </w:rPr>
              <w:t>Darbas su maitinimo paslaugas teikiančių įmonių administravimo p</w:t>
            </w:r>
            <w:r w:rsidR="00595533" w:rsidRPr="008557B9">
              <w:rPr>
                <w:rFonts w:ascii="Times New Roman" w:hAnsi="Times New Roman"/>
                <w:b/>
                <w:i/>
                <w:sz w:val="24"/>
                <w:szCs w:val="24"/>
              </w:rPr>
              <w:t>rogramomis aptarnaujant svečius</w:t>
            </w:r>
          </w:p>
          <w:p w:rsidR="005D38F3" w:rsidRPr="00681222" w:rsidRDefault="008557B9" w:rsidP="00FA7231">
            <w:pPr>
              <w:widowControl w:val="0"/>
              <w:numPr>
                <w:ilvl w:val="0"/>
                <w:numId w:val="15"/>
              </w:numPr>
              <w:spacing w:after="0" w:line="240" w:lineRule="auto"/>
              <w:ind w:left="0" w:firstLine="0"/>
              <w:contextualSpacing/>
              <w:rPr>
                <w:rFonts w:ascii="Times New Roman" w:hAnsi="Times New Roman"/>
                <w:sz w:val="24"/>
                <w:szCs w:val="24"/>
              </w:rPr>
            </w:pPr>
            <w:r>
              <w:rPr>
                <w:rFonts w:ascii="Times New Roman" w:hAnsi="Times New Roman"/>
                <w:sz w:val="24"/>
                <w:szCs w:val="24"/>
              </w:rPr>
              <w:t xml:space="preserve">Valgių bei gėrimų asortimento įvedimas ir sugrupavimas į </w:t>
            </w:r>
            <w:r w:rsidRPr="00681222">
              <w:rPr>
                <w:rFonts w:ascii="Times New Roman" w:hAnsi="Times New Roman"/>
                <w:iCs/>
                <w:sz w:val="24"/>
                <w:szCs w:val="24"/>
              </w:rPr>
              <w:t xml:space="preserve">maitinimo paslaugas teikiančių įmonių administravimo </w:t>
            </w:r>
            <w:r>
              <w:rPr>
                <w:rFonts w:ascii="Times New Roman" w:hAnsi="Times New Roman"/>
                <w:sz w:val="24"/>
                <w:szCs w:val="24"/>
              </w:rPr>
              <w:t>programą, naudojamą aptarnaujant svečius</w:t>
            </w:r>
          </w:p>
          <w:p w:rsidR="005D38F3" w:rsidRPr="00681222" w:rsidRDefault="008557B9" w:rsidP="00FA7231">
            <w:pPr>
              <w:widowControl w:val="0"/>
              <w:numPr>
                <w:ilvl w:val="0"/>
                <w:numId w:val="15"/>
              </w:numPr>
              <w:spacing w:after="0" w:line="240" w:lineRule="auto"/>
              <w:ind w:left="0" w:firstLine="0"/>
              <w:contextualSpacing/>
              <w:rPr>
                <w:rFonts w:ascii="Times New Roman" w:hAnsi="Times New Roman"/>
                <w:sz w:val="24"/>
                <w:szCs w:val="24"/>
              </w:rPr>
            </w:pPr>
            <w:r>
              <w:rPr>
                <w:rFonts w:ascii="Times New Roman" w:hAnsi="Times New Roman"/>
                <w:sz w:val="24"/>
                <w:szCs w:val="24"/>
              </w:rPr>
              <w:t>Įvestų</w:t>
            </w:r>
            <w:r w:rsidR="005D38F3" w:rsidRPr="00681222">
              <w:rPr>
                <w:rFonts w:ascii="Times New Roman" w:hAnsi="Times New Roman"/>
                <w:sz w:val="24"/>
                <w:szCs w:val="24"/>
              </w:rPr>
              <w:t xml:space="preserve"> valgi</w:t>
            </w:r>
            <w:r w:rsidR="005A7ECC" w:rsidRPr="00681222">
              <w:rPr>
                <w:rFonts w:ascii="Times New Roman" w:hAnsi="Times New Roman"/>
                <w:sz w:val="24"/>
                <w:szCs w:val="24"/>
              </w:rPr>
              <w:t>ų</w:t>
            </w:r>
            <w:r w:rsidR="005D38F3" w:rsidRPr="00681222">
              <w:rPr>
                <w:rFonts w:ascii="Times New Roman" w:hAnsi="Times New Roman"/>
                <w:sz w:val="24"/>
                <w:szCs w:val="24"/>
              </w:rPr>
              <w:t xml:space="preserve"> ir gėrim</w:t>
            </w:r>
            <w:r>
              <w:rPr>
                <w:rFonts w:ascii="Times New Roman" w:hAnsi="Times New Roman"/>
                <w:sz w:val="24"/>
                <w:szCs w:val="24"/>
              </w:rPr>
              <w:t>ų sąrašų nukreipimas</w:t>
            </w:r>
            <w:r w:rsidR="005D38F3" w:rsidRPr="00681222">
              <w:rPr>
                <w:rFonts w:ascii="Times New Roman" w:hAnsi="Times New Roman"/>
                <w:sz w:val="24"/>
                <w:szCs w:val="24"/>
              </w:rPr>
              <w:t xml:space="preserve"> į reikiamus spausdintuvus užsakymam</w:t>
            </w:r>
            <w:r>
              <w:rPr>
                <w:rFonts w:ascii="Times New Roman" w:hAnsi="Times New Roman"/>
                <w:sz w:val="24"/>
                <w:szCs w:val="24"/>
              </w:rPr>
              <w:t>s spausdinti</w:t>
            </w:r>
          </w:p>
          <w:p w:rsidR="005D38F3" w:rsidRPr="00681222" w:rsidRDefault="008557B9" w:rsidP="00FA7231">
            <w:pPr>
              <w:widowControl w:val="0"/>
              <w:numPr>
                <w:ilvl w:val="0"/>
                <w:numId w:val="15"/>
              </w:numPr>
              <w:spacing w:after="0" w:line="240" w:lineRule="auto"/>
              <w:ind w:left="0" w:firstLine="0"/>
              <w:contextualSpacing/>
              <w:rPr>
                <w:rFonts w:ascii="Times New Roman" w:hAnsi="Times New Roman"/>
                <w:sz w:val="24"/>
                <w:szCs w:val="24"/>
              </w:rPr>
            </w:pPr>
            <w:r>
              <w:rPr>
                <w:rFonts w:ascii="Times New Roman" w:hAnsi="Times New Roman"/>
                <w:sz w:val="24"/>
                <w:szCs w:val="24"/>
              </w:rPr>
              <w:t>Bendrųjų ir specialiųjų modifikatorių sukūrimas</w:t>
            </w:r>
            <w:r w:rsidR="005D38F3" w:rsidRPr="00681222">
              <w:rPr>
                <w:rFonts w:ascii="Times New Roman" w:hAnsi="Times New Roman"/>
                <w:sz w:val="24"/>
                <w:szCs w:val="24"/>
              </w:rPr>
              <w:t xml:space="preserve">, </w:t>
            </w:r>
            <w:r>
              <w:rPr>
                <w:rFonts w:ascii="Times New Roman" w:hAnsi="Times New Roman"/>
                <w:sz w:val="24"/>
                <w:szCs w:val="24"/>
              </w:rPr>
              <w:t>jų susiejimas su parduodamais misto produktais</w:t>
            </w:r>
          </w:p>
          <w:p w:rsidR="005D38F3" w:rsidRPr="00681222" w:rsidRDefault="008557B9" w:rsidP="00FA7231">
            <w:pPr>
              <w:widowControl w:val="0"/>
              <w:numPr>
                <w:ilvl w:val="0"/>
                <w:numId w:val="15"/>
              </w:numPr>
              <w:spacing w:after="0" w:line="240" w:lineRule="auto"/>
              <w:ind w:left="0" w:firstLine="0"/>
              <w:contextualSpacing/>
              <w:rPr>
                <w:rFonts w:ascii="Times New Roman" w:hAnsi="Times New Roman"/>
                <w:b/>
                <w:sz w:val="24"/>
                <w:szCs w:val="24"/>
              </w:rPr>
            </w:pPr>
            <w:r>
              <w:rPr>
                <w:rFonts w:ascii="Times New Roman" w:hAnsi="Times New Roman"/>
                <w:sz w:val="24"/>
                <w:szCs w:val="24"/>
              </w:rPr>
              <w:t>N</w:t>
            </w:r>
            <w:r w:rsidR="005D38F3" w:rsidRPr="00681222">
              <w:rPr>
                <w:rFonts w:ascii="Times New Roman" w:hAnsi="Times New Roman"/>
                <w:sz w:val="24"/>
                <w:szCs w:val="24"/>
              </w:rPr>
              <w:t>audojamų magnetinių kortelių, skirtų darbuotoj</w:t>
            </w:r>
            <w:r w:rsidR="00381323" w:rsidRPr="00681222">
              <w:rPr>
                <w:rFonts w:ascii="Times New Roman" w:hAnsi="Times New Roman"/>
                <w:sz w:val="24"/>
                <w:szCs w:val="24"/>
              </w:rPr>
              <w:t>ams</w:t>
            </w:r>
            <w:r w:rsidR="005D38F3" w:rsidRPr="00681222">
              <w:rPr>
                <w:rFonts w:ascii="Times New Roman" w:hAnsi="Times New Roman"/>
                <w:sz w:val="24"/>
                <w:szCs w:val="24"/>
              </w:rPr>
              <w:t xml:space="preserve"> identifik</w:t>
            </w:r>
            <w:r w:rsidR="00381323" w:rsidRPr="00681222">
              <w:rPr>
                <w:rFonts w:ascii="Times New Roman" w:hAnsi="Times New Roman"/>
                <w:sz w:val="24"/>
                <w:szCs w:val="24"/>
              </w:rPr>
              <w:t>uot</w:t>
            </w:r>
            <w:r>
              <w:rPr>
                <w:rFonts w:ascii="Times New Roman" w:hAnsi="Times New Roman"/>
                <w:sz w:val="24"/>
                <w:szCs w:val="24"/>
              </w:rPr>
              <w:t>i programoje, parametrų nustatymas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2.2. Dirbti su maitinimo paslaugas teikiančių įmonių a</w:t>
            </w:r>
            <w:r w:rsidR="00145A4A" w:rsidRPr="00681222">
              <w:rPr>
                <w:rFonts w:ascii="Times New Roman" w:hAnsi="Times New Roman"/>
                <w:iCs/>
                <w:sz w:val="24"/>
                <w:szCs w:val="24"/>
              </w:rPr>
              <w:t xml:space="preserve">dministravimo programine įranga, skirta naudoti </w:t>
            </w:r>
            <w:r w:rsidR="002E5B87" w:rsidRPr="00681222">
              <w:rPr>
                <w:rFonts w:ascii="Times New Roman" w:hAnsi="Times New Roman"/>
                <w:iCs/>
                <w:sz w:val="24"/>
                <w:szCs w:val="24"/>
              </w:rPr>
              <w:t xml:space="preserve">aptarnaujant </w:t>
            </w:r>
            <w:r w:rsidRPr="00681222">
              <w:rPr>
                <w:rFonts w:ascii="Times New Roman" w:hAnsi="Times New Roman"/>
                <w:iCs/>
                <w:sz w:val="24"/>
                <w:szCs w:val="24"/>
              </w:rPr>
              <w:t>sveči</w:t>
            </w:r>
            <w:r w:rsidR="002E5B87" w:rsidRPr="00681222">
              <w:rPr>
                <w:rFonts w:ascii="Times New Roman" w:hAnsi="Times New Roman"/>
                <w:iCs/>
                <w:sz w:val="24"/>
                <w:szCs w:val="24"/>
              </w:rPr>
              <w:t>us</w:t>
            </w:r>
            <w:r w:rsidRPr="00681222">
              <w:rPr>
                <w:rFonts w:ascii="Times New Roman" w:hAnsi="Times New Roman"/>
                <w:iCs/>
                <w:sz w:val="24"/>
                <w:szCs w:val="24"/>
              </w:rPr>
              <w:t>.</w:t>
            </w:r>
          </w:p>
        </w:tc>
        <w:tc>
          <w:tcPr>
            <w:tcW w:w="3164" w:type="pct"/>
          </w:tcPr>
          <w:p w:rsidR="005D38F3" w:rsidRPr="00FE46D8" w:rsidRDefault="005D38F3" w:rsidP="00FA7231">
            <w:pPr>
              <w:widowControl w:val="0"/>
              <w:spacing w:after="0" w:line="240" w:lineRule="auto"/>
              <w:rPr>
                <w:rFonts w:ascii="Times New Roman" w:hAnsi="Times New Roman"/>
                <w:b/>
                <w:i/>
                <w:sz w:val="24"/>
                <w:szCs w:val="24"/>
              </w:rPr>
            </w:pPr>
            <w:r w:rsidRPr="00FE46D8">
              <w:rPr>
                <w:rFonts w:ascii="Times New Roman" w:hAnsi="Times New Roman"/>
                <w:b/>
                <w:sz w:val="24"/>
                <w:szCs w:val="24"/>
              </w:rPr>
              <w:t>Tema.</w:t>
            </w:r>
            <w:r w:rsidRPr="00FE46D8">
              <w:rPr>
                <w:rFonts w:ascii="Times New Roman" w:hAnsi="Times New Roman"/>
                <w:sz w:val="24"/>
                <w:szCs w:val="24"/>
              </w:rPr>
              <w:t xml:space="preserve"> </w:t>
            </w:r>
            <w:r w:rsidRPr="00FE46D8">
              <w:rPr>
                <w:rFonts w:ascii="Times New Roman" w:hAnsi="Times New Roman"/>
                <w:b/>
                <w:i/>
                <w:sz w:val="24"/>
                <w:szCs w:val="24"/>
              </w:rPr>
              <w:t>Darbas su maitinimo paslaugas teikiančių įmonių program</w:t>
            </w:r>
            <w:r w:rsidR="00595533" w:rsidRPr="00FE46D8">
              <w:rPr>
                <w:rFonts w:ascii="Times New Roman" w:hAnsi="Times New Roman"/>
                <w:b/>
                <w:i/>
                <w:sz w:val="24"/>
                <w:szCs w:val="24"/>
              </w:rPr>
              <w:t>ine įranga aptarnaujant svečius</w:t>
            </w:r>
          </w:p>
          <w:p w:rsidR="00FE46D8" w:rsidRDefault="00FE46D8" w:rsidP="00FA7231">
            <w:pPr>
              <w:widowControl w:val="0"/>
              <w:numPr>
                <w:ilvl w:val="0"/>
                <w:numId w:val="16"/>
              </w:numPr>
              <w:spacing w:after="0" w:line="240" w:lineRule="auto"/>
              <w:ind w:left="0" w:firstLine="0"/>
              <w:contextualSpacing/>
              <w:rPr>
                <w:rFonts w:ascii="Times New Roman" w:hAnsi="Times New Roman"/>
                <w:sz w:val="24"/>
                <w:szCs w:val="24"/>
              </w:rPr>
            </w:pPr>
            <w:r w:rsidRPr="00FE46D8">
              <w:rPr>
                <w:rFonts w:ascii="Times New Roman" w:hAnsi="Times New Roman"/>
                <w:sz w:val="24"/>
                <w:szCs w:val="24"/>
              </w:rPr>
              <w:t>Padavėjo darbo stočių – POS terminalų, kuriuose visi prekybos vietai reikalingi periferiniai įrenginiai (</w:t>
            </w:r>
            <w:proofErr w:type="spellStart"/>
            <w:r w:rsidRPr="00FE46D8">
              <w:rPr>
                <w:rFonts w:ascii="Times New Roman" w:hAnsi="Times New Roman"/>
                <w:sz w:val="24"/>
                <w:szCs w:val="24"/>
              </w:rPr>
              <w:t>jutiklinis</w:t>
            </w:r>
            <w:proofErr w:type="spellEnd"/>
            <w:r w:rsidRPr="00FE46D8">
              <w:rPr>
                <w:rFonts w:ascii="Times New Roman" w:hAnsi="Times New Roman"/>
                <w:sz w:val="24"/>
                <w:szCs w:val="24"/>
              </w:rPr>
              <w:t xml:space="preserve"> ekranas, fiskalinis blokas, fiskalinis kvitų spausdintuvas, kliento monitorius, kortelių skaitytuvas) yra integruoti arba jie </w:t>
            </w:r>
            <w:r>
              <w:rPr>
                <w:rFonts w:ascii="Times New Roman" w:hAnsi="Times New Roman"/>
                <w:sz w:val="24"/>
                <w:szCs w:val="24"/>
              </w:rPr>
              <w:t xml:space="preserve">yra atskirai prijungti, </w:t>
            </w:r>
            <w:r w:rsidRPr="00FE46D8">
              <w:rPr>
                <w:rFonts w:ascii="Times New Roman" w:hAnsi="Times New Roman"/>
                <w:sz w:val="24"/>
                <w:szCs w:val="24"/>
              </w:rPr>
              <w:t>paruošimas darbui ir tinkamas eksploatavimas</w:t>
            </w:r>
          </w:p>
          <w:p w:rsidR="005D38F3" w:rsidRPr="00FE46D8" w:rsidRDefault="00FE46D8" w:rsidP="00FA7231">
            <w:pPr>
              <w:widowControl w:val="0"/>
              <w:numPr>
                <w:ilvl w:val="0"/>
                <w:numId w:val="16"/>
              </w:numPr>
              <w:spacing w:after="0" w:line="240" w:lineRule="auto"/>
              <w:ind w:left="0" w:firstLine="0"/>
              <w:contextualSpacing/>
              <w:rPr>
                <w:rFonts w:ascii="Times New Roman" w:hAnsi="Times New Roman"/>
                <w:sz w:val="24"/>
                <w:szCs w:val="24"/>
              </w:rPr>
            </w:pPr>
            <w:r>
              <w:rPr>
                <w:rFonts w:ascii="Times New Roman" w:hAnsi="Times New Roman"/>
                <w:sz w:val="24"/>
                <w:szCs w:val="24"/>
              </w:rPr>
              <w:t>Popieriaus juostų ir spausdintuvų kasečių keitimas spausdintuvuose</w:t>
            </w:r>
          </w:p>
          <w:p w:rsidR="00BD3B3A" w:rsidRPr="00FE46D8" w:rsidRDefault="00FE46D8" w:rsidP="00FA7231">
            <w:pPr>
              <w:widowControl w:val="0"/>
              <w:numPr>
                <w:ilvl w:val="0"/>
                <w:numId w:val="16"/>
              </w:numPr>
              <w:spacing w:after="0" w:line="240" w:lineRule="auto"/>
              <w:ind w:left="0" w:firstLine="0"/>
              <w:contextualSpacing/>
              <w:rPr>
                <w:rFonts w:ascii="Times New Roman" w:hAnsi="Times New Roman"/>
                <w:sz w:val="24"/>
                <w:szCs w:val="24"/>
              </w:rPr>
            </w:pPr>
            <w:r>
              <w:rPr>
                <w:rFonts w:ascii="Times New Roman" w:hAnsi="Times New Roman"/>
                <w:sz w:val="24"/>
                <w:szCs w:val="24"/>
              </w:rPr>
              <w:t>P</w:t>
            </w:r>
            <w:r w:rsidR="00A45879" w:rsidRPr="00FE46D8">
              <w:rPr>
                <w:rFonts w:ascii="Times New Roman" w:hAnsi="Times New Roman"/>
                <w:sz w:val="24"/>
                <w:szCs w:val="24"/>
              </w:rPr>
              <w:t>er</w:t>
            </w:r>
            <w:r>
              <w:rPr>
                <w:rFonts w:ascii="Times New Roman" w:hAnsi="Times New Roman"/>
                <w:sz w:val="24"/>
                <w:szCs w:val="24"/>
              </w:rPr>
              <w:t>sonalo identifikavimo magnetinių kortelių, reikalingų</w:t>
            </w:r>
            <w:r w:rsidR="00A45879" w:rsidRPr="00FE46D8">
              <w:rPr>
                <w:rFonts w:ascii="Times New Roman" w:hAnsi="Times New Roman"/>
                <w:sz w:val="24"/>
                <w:szCs w:val="24"/>
              </w:rPr>
              <w:t xml:space="preserve"> </w:t>
            </w:r>
            <w:r w:rsidR="005D38F3" w:rsidRPr="00FE46D8">
              <w:rPr>
                <w:rFonts w:ascii="Times New Roman" w:hAnsi="Times New Roman"/>
                <w:sz w:val="24"/>
                <w:szCs w:val="24"/>
              </w:rPr>
              <w:t xml:space="preserve">darbui </w:t>
            </w:r>
            <w:r w:rsidR="00A45879" w:rsidRPr="00FE46D8">
              <w:rPr>
                <w:rFonts w:ascii="Times New Roman" w:hAnsi="Times New Roman"/>
                <w:sz w:val="24"/>
                <w:szCs w:val="24"/>
              </w:rPr>
              <w:t xml:space="preserve">su </w:t>
            </w:r>
            <w:r w:rsidR="005D38F3" w:rsidRPr="00FE46D8">
              <w:rPr>
                <w:rFonts w:ascii="Times New Roman" w:hAnsi="Times New Roman"/>
                <w:sz w:val="24"/>
                <w:szCs w:val="24"/>
              </w:rPr>
              <w:t>maitinimo paslaugas teikiančių įmonių administravimo programa ir įranga</w:t>
            </w:r>
            <w:r>
              <w:rPr>
                <w:rFonts w:ascii="Times New Roman" w:hAnsi="Times New Roman"/>
                <w:sz w:val="24"/>
                <w:szCs w:val="24"/>
              </w:rPr>
              <w:t>, įregistravimas ir aktyvavimas</w:t>
            </w:r>
          </w:p>
          <w:p w:rsidR="005D38F3" w:rsidRPr="00FE46D8" w:rsidRDefault="00FE46D8" w:rsidP="00FA7231">
            <w:pPr>
              <w:widowControl w:val="0"/>
              <w:numPr>
                <w:ilvl w:val="0"/>
                <w:numId w:val="16"/>
              </w:numPr>
              <w:spacing w:after="0" w:line="240" w:lineRule="auto"/>
              <w:ind w:left="0" w:firstLine="0"/>
              <w:contextualSpacing/>
              <w:rPr>
                <w:rFonts w:ascii="Times New Roman" w:hAnsi="Times New Roman"/>
                <w:sz w:val="24"/>
                <w:szCs w:val="24"/>
              </w:rPr>
            </w:pPr>
            <w:r>
              <w:rPr>
                <w:rFonts w:ascii="Times New Roman" w:hAnsi="Times New Roman"/>
                <w:sz w:val="24"/>
                <w:szCs w:val="24"/>
              </w:rPr>
              <w:lastRenderedPageBreak/>
              <w:t>Lankytojų užsakymų</w:t>
            </w:r>
            <w:r w:rsidR="005D38F3" w:rsidRPr="00FE46D8">
              <w:rPr>
                <w:rFonts w:ascii="Times New Roman" w:hAnsi="Times New Roman"/>
                <w:sz w:val="24"/>
                <w:szCs w:val="24"/>
              </w:rPr>
              <w:t xml:space="preserve"> POS terminale</w:t>
            </w:r>
            <w:r>
              <w:rPr>
                <w:rFonts w:ascii="Times New Roman" w:hAnsi="Times New Roman"/>
                <w:sz w:val="24"/>
                <w:szCs w:val="24"/>
              </w:rPr>
              <w:t xml:space="preserve"> suvedimas, papildymas, pakeitimas ir atšaukimas</w:t>
            </w:r>
            <w:r w:rsidR="005D38F3" w:rsidRPr="00FE46D8">
              <w:rPr>
                <w:rFonts w:ascii="Times New Roman" w:hAnsi="Times New Roman"/>
                <w:sz w:val="24"/>
                <w:szCs w:val="24"/>
              </w:rPr>
              <w:t xml:space="preserve">, </w:t>
            </w:r>
            <w:r>
              <w:rPr>
                <w:rFonts w:ascii="Times New Roman" w:hAnsi="Times New Roman"/>
                <w:sz w:val="24"/>
                <w:szCs w:val="24"/>
              </w:rPr>
              <w:t>atsiskaitymas su lankytojais</w:t>
            </w:r>
          </w:p>
          <w:p w:rsidR="00FE46D8" w:rsidRPr="00FE46D8" w:rsidRDefault="00FE46D8" w:rsidP="00FA7231">
            <w:pPr>
              <w:widowControl w:val="0"/>
              <w:numPr>
                <w:ilvl w:val="0"/>
                <w:numId w:val="16"/>
              </w:numPr>
              <w:spacing w:after="0" w:line="240" w:lineRule="auto"/>
              <w:ind w:left="0" w:firstLine="0"/>
              <w:contextualSpacing/>
              <w:rPr>
                <w:rFonts w:ascii="Times New Roman" w:hAnsi="Times New Roman"/>
                <w:bCs/>
                <w:sz w:val="24"/>
                <w:szCs w:val="24"/>
              </w:rPr>
            </w:pPr>
            <w:r w:rsidRPr="00FE46D8">
              <w:rPr>
                <w:rFonts w:ascii="Times New Roman" w:hAnsi="Times New Roman"/>
                <w:sz w:val="24"/>
                <w:szCs w:val="24"/>
              </w:rPr>
              <w:t>Įvairių ataskaitų, susijusių su lankytojų aptarnavimu, jų srautais, pardavimu ir pinigų apskaita, per POS terminalus</w:t>
            </w:r>
            <w:r>
              <w:rPr>
                <w:rFonts w:ascii="Times New Roman" w:hAnsi="Times New Roman"/>
                <w:sz w:val="24"/>
                <w:szCs w:val="24"/>
              </w:rPr>
              <w:t>,</w:t>
            </w:r>
            <w:r w:rsidRPr="00FE46D8">
              <w:rPr>
                <w:rFonts w:ascii="Times New Roman" w:hAnsi="Times New Roman"/>
                <w:sz w:val="24"/>
                <w:szCs w:val="24"/>
              </w:rPr>
              <w:t xml:space="preserve"> suformavimas, peržiūrėjimas, atspausdinimas </w:t>
            </w:r>
          </w:p>
          <w:p w:rsidR="00BD3B3A" w:rsidRPr="00FE46D8" w:rsidRDefault="00FE46D8" w:rsidP="00FA7231">
            <w:pPr>
              <w:widowControl w:val="0"/>
              <w:numPr>
                <w:ilvl w:val="0"/>
                <w:numId w:val="16"/>
              </w:numPr>
              <w:spacing w:after="0" w:line="240" w:lineRule="auto"/>
              <w:ind w:left="0" w:firstLine="0"/>
              <w:contextualSpacing/>
              <w:rPr>
                <w:rFonts w:ascii="Times New Roman" w:hAnsi="Times New Roman"/>
                <w:bCs/>
                <w:sz w:val="24"/>
                <w:szCs w:val="24"/>
              </w:rPr>
            </w:pPr>
            <w:r>
              <w:rPr>
                <w:rFonts w:ascii="Times New Roman" w:hAnsi="Times New Roman"/>
                <w:sz w:val="24"/>
                <w:szCs w:val="24"/>
              </w:rPr>
              <w:t>Darbas</w:t>
            </w:r>
            <w:r w:rsidR="00A45879" w:rsidRPr="00FE46D8">
              <w:rPr>
                <w:rFonts w:ascii="Times New Roman" w:hAnsi="Times New Roman"/>
                <w:bCs/>
                <w:sz w:val="24"/>
                <w:szCs w:val="24"/>
              </w:rPr>
              <w:t xml:space="preserve"> </w:t>
            </w:r>
            <w:r w:rsidR="005D38F3" w:rsidRPr="00FE46D8">
              <w:rPr>
                <w:rFonts w:ascii="Times New Roman" w:hAnsi="Times New Roman"/>
                <w:sz w:val="24"/>
                <w:szCs w:val="24"/>
              </w:rPr>
              <w:t xml:space="preserve">su </w:t>
            </w:r>
            <w:r w:rsidR="005D38F3" w:rsidRPr="00FE46D8">
              <w:rPr>
                <w:rFonts w:ascii="Times New Roman" w:hAnsi="Times New Roman"/>
                <w:bCs/>
                <w:sz w:val="24"/>
                <w:szCs w:val="24"/>
              </w:rPr>
              <w:t>nešiojamaisiais terminalais</w:t>
            </w:r>
            <w:r w:rsidR="00A45879" w:rsidRPr="00FE46D8">
              <w:rPr>
                <w:rFonts w:ascii="Times New Roman" w:hAnsi="Times New Roman"/>
                <w:bCs/>
                <w:sz w:val="24"/>
                <w:szCs w:val="24"/>
              </w:rPr>
              <w:t xml:space="preserve"> </w:t>
            </w:r>
            <w:r>
              <w:rPr>
                <w:rFonts w:ascii="Times New Roman" w:hAnsi="Times New Roman"/>
                <w:bCs/>
                <w:sz w:val="24"/>
                <w:szCs w:val="24"/>
              </w:rPr>
              <w:t xml:space="preserve">– </w:t>
            </w:r>
            <w:proofErr w:type="spellStart"/>
            <w:r>
              <w:rPr>
                <w:rFonts w:ascii="Times New Roman" w:hAnsi="Times New Roman"/>
                <w:bCs/>
                <w:sz w:val="24"/>
                <w:szCs w:val="24"/>
              </w:rPr>
              <w:t>delninukais</w:t>
            </w:r>
            <w:proofErr w:type="spellEnd"/>
          </w:p>
          <w:p w:rsidR="005D38F3" w:rsidRPr="00FE46D8" w:rsidRDefault="00FE46D8" w:rsidP="00FA7231">
            <w:pPr>
              <w:widowControl w:val="0"/>
              <w:numPr>
                <w:ilvl w:val="0"/>
                <w:numId w:val="16"/>
              </w:numPr>
              <w:spacing w:after="0" w:line="240" w:lineRule="auto"/>
              <w:ind w:left="0" w:firstLine="0"/>
              <w:contextualSpacing/>
              <w:rPr>
                <w:rFonts w:ascii="Times New Roman" w:hAnsi="Times New Roman"/>
                <w:sz w:val="24"/>
                <w:szCs w:val="24"/>
              </w:rPr>
            </w:pPr>
            <w:r>
              <w:rPr>
                <w:rFonts w:ascii="Times New Roman" w:hAnsi="Times New Roman"/>
                <w:bCs/>
                <w:sz w:val="24"/>
                <w:szCs w:val="24"/>
              </w:rPr>
              <w:t xml:space="preserve">Nešiojamųjų terminalų – </w:t>
            </w:r>
            <w:proofErr w:type="spellStart"/>
            <w:r>
              <w:rPr>
                <w:rFonts w:ascii="Times New Roman" w:hAnsi="Times New Roman"/>
                <w:bCs/>
                <w:sz w:val="24"/>
                <w:szCs w:val="24"/>
              </w:rPr>
              <w:t>delninukų</w:t>
            </w:r>
            <w:proofErr w:type="spellEnd"/>
            <w:r>
              <w:rPr>
                <w:rFonts w:ascii="Times New Roman" w:hAnsi="Times New Roman"/>
                <w:bCs/>
                <w:sz w:val="24"/>
                <w:szCs w:val="24"/>
              </w:rPr>
              <w:t xml:space="preserve"> paruošimas</w:t>
            </w:r>
            <w:r w:rsidR="00BD3B3A" w:rsidRPr="00FE46D8">
              <w:rPr>
                <w:rFonts w:ascii="Times New Roman" w:hAnsi="Times New Roman"/>
                <w:bCs/>
                <w:sz w:val="24"/>
                <w:szCs w:val="24"/>
              </w:rPr>
              <w:t xml:space="preserve"> </w:t>
            </w:r>
            <w:r w:rsidR="005D38F3" w:rsidRPr="00FE46D8">
              <w:rPr>
                <w:rFonts w:ascii="Times New Roman" w:hAnsi="Times New Roman"/>
                <w:bCs/>
                <w:sz w:val="24"/>
                <w:szCs w:val="24"/>
              </w:rPr>
              <w:t xml:space="preserve">darbui, </w:t>
            </w:r>
            <w:r>
              <w:rPr>
                <w:rFonts w:ascii="Times New Roman" w:hAnsi="Times New Roman"/>
                <w:bCs/>
                <w:sz w:val="24"/>
                <w:szCs w:val="24"/>
              </w:rPr>
              <w:t xml:space="preserve">lankytojų užsakymų suvedimas ir papildymas, </w:t>
            </w:r>
            <w:r w:rsidR="00310BCD">
              <w:rPr>
                <w:rFonts w:ascii="Times New Roman" w:hAnsi="Times New Roman"/>
                <w:bCs/>
                <w:sz w:val="24"/>
                <w:szCs w:val="24"/>
              </w:rPr>
              <w:t>saugus eksploatavimas</w:t>
            </w:r>
          </w:p>
          <w:p w:rsidR="005D38F3" w:rsidRPr="00FE46D8" w:rsidRDefault="00310BCD" w:rsidP="00FA7231">
            <w:pPr>
              <w:widowControl w:val="0"/>
              <w:numPr>
                <w:ilvl w:val="0"/>
                <w:numId w:val="16"/>
              </w:numPr>
              <w:spacing w:after="0" w:line="240" w:lineRule="auto"/>
              <w:ind w:left="0" w:firstLine="0"/>
              <w:contextualSpacing/>
              <w:rPr>
                <w:rFonts w:ascii="Times New Roman" w:hAnsi="Times New Roman"/>
                <w:b/>
                <w:sz w:val="24"/>
                <w:szCs w:val="24"/>
              </w:rPr>
            </w:pPr>
            <w:r>
              <w:rPr>
                <w:rFonts w:ascii="Times New Roman" w:hAnsi="Times New Roman"/>
                <w:bCs/>
                <w:sz w:val="24"/>
                <w:szCs w:val="24"/>
              </w:rPr>
              <w:t>Lankytojų aptarnavimas</w:t>
            </w:r>
            <w:r w:rsidR="005D38F3" w:rsidRPr="00FE46D8">
              <w:rPr>
                <w:rFonts w:ascii="Times New Roman" w:hAnsi="Times New Roman"/>
                <w:bCs/>
                <w:sz w:val="24"/>
                <w:szCs w:val="24"/>
              </w:rPr>
              <w:t xml:space="preserve">, </w:t>
            </w:r>
            <w:r>
              <w:rPr>
                <w:rFonts w:ascii="Times New Roman" w:hAnsi="Times New Roman"/>
                <w:bCs/>
                <w:sz w:val="24"/>
                <w:szCs w:val="24"/>
              </w:rPr>
              <w:t>užsakymų priėmimas ir vykdymas</w:t>
            </w:r>
            <w:r w:rsidR="005D38F3" w:rsidRPr="00FE46D8">
              <w:rPr>
                <w:rFonts w:ascii="Times New Roman" w:hAnsi="Times New Roman"/>
                <w:bCs/>
                <w:sz w:val="24"/>
                <w:szCs w:val="24"/>
              </w:rPr>
              <w:t>, naudojant planšetinius</w:t>
            </w:r>
            <w:r w:rsidR="00FE46D8">
              <w:rPr>
                <w:rFonts w:ascii="Times New Roman" w:hAnsi="Times New Roman"/>
                <w:bCs/>
                <w:sz w:val="24"/>
                <w:szCs w:val="24"/>
              </w:rPr>
              <w:t xml:space="preserve"> kompiuterius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2.3. Dirbti su fiskaliniais kasos aparatais.</w:t>
            </w:r>
          </w:p>
        </w:tc>
        <w:tc>
          <w:tcPr>
            <w:tcW w:w="3164" w:type="pct"/>
          </w:tcPr>
          <w:p w:rsidR="005D38F3" w:rsidRPr="00310BCD"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310BCD">
              <w:rPr>
                <w:rFonts w:ascii="Times New Roman" w:hAnsi="Times New Roman"/>
                <w:b/>
                <w:i/>
                <w:sz w:val="24"/>
                <w:szCs w:val="24"/>
              </w:rPr>
              <w:t>Fiskaliniai kasos aparata</w:t>
            </w:r>
            <w:r w:rsidR="00595533" w:rsidRPr="00310BCD">
              <w:rPr>
                <w:rFonts w:ascii="Times New Roman" w:hAnsi="Times New Roman"/>
                <w:b/>
                <w:i/>
                <w:sz w:val="24"/>
                <w:szCs w:val="24"/>
              </w:rPr>
              <w:t>i, atsiskaitymas su lankytojais</w:t>
            </w:r>
          </w:p>
          <w:p w:rsidR="005D38F3" w:rsidRPr="00681222" w:rsidRDefault="005D38F3" w:rsidP="00FA7231">
            <w:pPr>
              <w:widowControl w:val="0"/>
              <w:numPr>
                <w:ilvl w:val="0"/>
                <w:numId w:val="16"/>
              </w:numPr>
              <w:spacing w:after="0" w:line="240" w:lineRule="auto"/>
              <w:ind w:left="0" w:firstLine="0"/>
              <w:contextualSpacing/>
              <w:rPr>
                <w:rFonts w:ascii="Times New Roman" w:hAnsi="Times New Roman"/>
                <w:sz w:val="24"/>
                <w:szCs w:val="24"/>
              </w:rPr>
            </w:pPr>
            <w:r w:rsidRPr="00681222">
              <w:rPr>
                <w:rFonts w:ascii="Times New Roman" w:hAnsi="Times New Roman"/>
                <w:sz w:val="24"/>
                <w:szCs w:val="24"/>
              </w:rPr>
              <w:t xml:space="preserve">Paruošti darbui </w:t>
            </w:r>
            <w:r w:rsidR="00310BCD">
              <w:rPr>
                <w:rFonts w:ascii="Times New Roman" w:hAnsi="Times New Roman"/>
                <w:sz w:val="24"/>
                <w:szCs w:val="24"/>
              </w:rPr>
              <w:t>Fiskalinių kasos aparatų paruošimas darbui</w:t>
            </w:r>
            <w:r w:rsidRPr="00681222">
              <w:rPr>
                <w:rFonts w:ascii="Times New Roman" w:hAnsi="Times New Roman"/>
                <w:sz w:val="24"/>
                <w:szCs w:val="24"/>
              </w:rPr>
              <w:t xml:space="preserve">, </w:t>
            </w:r>
            <w:r w:rsidR="00310BCD">
              <w:rPr>
                <w:rFonts w:ascii="Times New Roman" w:hAnsi="Times New Roman"/>
                <w:sz w:val="24"/>
                <w:szCs w:val="24"/>
              </w:rPr>
              <w:t>pinigų priėmimas ir įtraukimas jais į apskaitą</w:t>
            </w:r>
          </w:p>
          <w:p w:rsidR="005D38F3" w:rsidRPr="00681222" w:rsidRDefault="00310BCD" w:rsidP="00FA7231">
            <w:pPr>
              <w:widowControl w:val="0"/>
              <w:numPr>
                <w:ilvl w:val="0"/>
                <w:numId w:val="16"/>
              </w:numPr>
              <w:spacing w:after="0" w:line="240" w:lineRule="auto"/>
              <w:ind w:left="0" w:firstLine="0"/>
              <w:contextualSpacing/>
              <w:rPr>
                <w:rFonts w:ascii="Times New Roman" w:hAnsi="Times New Roman"/>
                <w:sz w:val="24"/>
                <w:szCs w:val="24"/>
              </w:rPr>
            </w:pPr>
            <w:r>
              <w:rPr>
                <w:rFonts w:ascii="Times New Roman" w:hAnsi="Times New Roman"/>
                <w:sz w:val="24"/>
                <w:szCs w:val="24"/>
              </w:rPr>
              <w:t>Kasos žurnalo pildymas</w:t>
            </w:r>
          </w:p>
          <w:p w:rsidR="00310BCD" w:rsidRDefault="00310BCD" w:rsidP="00FA7231">
            <w:pPr>
              <w:widowControl w:val="0"/>
              <w:numPr>
                <w:ilvl w:val="0"/>
                <w:numId w:val="16"/>
              </w:numPr>
              <w:spacing w:after="0" w:line="240" w:lineRule="auto"/>
              <w:ind w:left="0" w:firstLine="0"/>
              <w:contextualSpacing/>
              <w:rPr>
                <w:rFonts w:ascii="Times New Roman" w:hAnsi="Times New Roman"/>
                <w:sz w:val="24"/>
                <w:szCs w:val="24"/>
              </w:rPr>
            </w:pPr>
            <w:r w:rsidRPr="00310BCD">
              <w:rPr>
                <w:rFonts w:ascii="Times New Roman" w:hAnsi="Times New Roman"/>
                <w:sz w:val="24"/>
                <w:szCs w:val="24"/>
              </w:rPr>
              <w:t xml:space="preserve">Pinigų detektoriaus eksploatavimas ir tinkamas panaudojimas </w:t>
            </w:r>
          </w:p>
          <w:p w:rsidR="005D38F3" w:rsidRPr="00310BCD" w:rsidRDefault="00310BCD" w:rsidP="00FA7231">
            <w:pPr>
              <w:widowControl w:val="0"/>
              <w:numPr>
                <w:ilvl w:val="0"/>
                <w:numId w:val="16"/>
              </w:numPr>
              <w:spacing w:after="0" w:line="240" w:lineRule="auto"/>
              <w:ind w:left="0" w:firstLine="0"/>
              <w:contextualSpacing/>
              <w:rPr>
                <w:rFonts w:ascii="Times New Roman" w:hAnsi="Times New Roman"/>
                <w:sz w:val="24"/>
                <w:szCs w:val="24"/>
              </w:rPr>
            </w:pPr>
            <w:r>
              <w:rPr>
                <w:rFonts w:ascii="Times New Roman" w:hAnsi="Times New Roman"/>
                <w:sz w:val="24"/>
                <w:szCs w:val="24"/>
              </w:rPr>
              <w:t>Atsiskaitymas su lankytojais</w:t>
            </w:r>
            <w:r w:rsidR="005D38F3" w:rsidRPr="00310BCD">
              <w:rPr>
                <w:rFonts w:ascii="Times New Roman" w:hAnsi="Times New Roman"/>
                <w:sz w:val="24"/>
                <w:szCs w:val="24"/>
              </w:rPr>
              <w:t>, naudojant kreditinių (debetinių</w:t>
            </w:r>
            <w:r>
              <w:rPr>
                <w:rFonts w:ascii="Times New Roman" w:hAnsi="Times New Roman"/>
                <w:sz w:val="24"/>
                <w:szCs w:val="24"/>
              </w:rPr>
              <w:t>) mokėjimo kortelių skaitytuvus</w:t>
            </w:r>
          </w:p>
          <w:p w:rsidR="005D38F3" w:rsidRPr="00681222" w:rsidRDefault="00310BCD" w:rsidP="00FA7231">
            <w:pPr>
              <w:widowControl w:val="0"/>
              <w:numPr>
                <w:ilvl w:val="0"/>
                <w:numId w:val="16"/>
              </w:numPr>
              <w:spacing w:after="0" w:line="240" w:lineRule="auto"/>
              <w:ind w:left="0" w:firstLine="0"/>
              <w:contextualSpacing/>
              <w:rPr>
                <w:rFonts w:ascii="Times New Roman" w:hAnsi="Times New Roman"/>
                <w:sz w:val="24"/>
                <w:szCs w:val="24"/>
              </w:rPr>
            </w:pPr>
            <w:r>
              <w:rPr>
                <w:rFonts w:ascii="Times New Roman" w:hAnsi="Times New Roman"/>
                <w:sz w:val="24"/>
                <w:szCs w:val="24"/>
              </w:rPr>
              <w:t>Sąskaitos</w:t>
            </w:r>
            <w:r w:rsidR="005D38F3" w:rsidRPr="00681222">
              <w:rPr>
                <w:rFonts w:ascii="Times New Roman" w:hAnsi="Times New Roman"/>
                <w:sz w:val="24"/>
                <w:szCs w:val="24"/>
              </w:rPr>
              <w:t xml:space="preserve"> (PVM </w:t>
            </w:r>
            <w:r w:rsidR="000C4305" w:rsidRPr="00681222">
              <w:rPr>
                <w:rFonts w:ascii="Times New Roman" w:hAnsi="Times New Roman"/>
                <w:sz w:val="24"/>
                <w:szCs w:val="24"/>
              </w:rPr>
              <w:t>s</w:t>
            </w:r>
            <w:r>
              <w:rPr>
                <w:rFonts w:ascii="Times New Roman" w:hAnsi="Times New Roman"/>
                <w:sz w:val="24"/>
                <w:szCs w:val="24"/>
              </w:rPr>
              <w:t>ąskaitos</w:t>
            </w:r>
            <w:r w:rsidR="000C4305" w:rsidRPr="00681222">
              <w:rPr>
                <w:rFonts w:ascii="Times New Roman" w:hAnsi="Times New Roman"/>
                <w:sz w:val="24"/>
                <w:szCs w:val="24"/>
              </w:rPr>
              <w:t xml:space="preserve"> </w:t>
            </w:r>
            <w:r w:rsidR="005D38F3" w:rsidRPr="00681222">
              <w:rPr>
                <w:rFonts w:ascii="Times New Roman" w:hAnsi="Times New Roman"/>
                <w:sz w:val="24"/>
                <w:szCs w:val="24"/>
              </w:rPr>
              <w:t>fakt</w:t>
            </w:r>
            <w:r>
              <w:rPr>
                <w:rFonts w:ascii="Times New Roman" w:hAnsi="Times New Roman"/>
                <w:sz w:val="24"/>
                <w:szCs w:val="24"/>
              </w:rPr>
              <w:t>ūros) pagal fiskalinį kasos čekį išrašymas lankytojui</w:t>
            </w:r>
          </w:p>
          <w:p w:rsidR="005D38F3" w:rsidRPr="00681222" w:rsidRDefault="00310BCD" w:rsidP="00FA7231">
            <w:pPr>
              <w:widowControl w:val="0"/>
              <w:numPr>
                <w:ilvl w:val="0"/>
                <w:numId w:val="16"/>
              </w:numPr>
              <w:spacing w:after="0" w:line="240" w:lineRule="auto"/>
              <w:ind w:left="0" w:firstLine="0"/>
              <w:contextualSpacing/>
              <w:rPr>
                <w:rFonts w:ascii="Times New Roman" w:hAnsi="Times New Roman"/>
                <w:b/>
                <w:sz w:val="24"/>
                <w:szCs w:val="24"/>
              </w:rPr>
            </w:pPr>
            <w:r>
              <w:rPr>
                <w:rFonts w:ascii="Times New Roman" w:hAnsi="Times New Roman"/>
                <w:sz w:val="24"/>
                <w:szCs w:val="24"/>
              </w:rPr>
              <w:t>Atsiskaitymas</w:t>
            </w:r>
            <w:r w:rsidR="005D38F3" w:rsidRPr="00681222">
              <w:rPr>
                <w:rFonts w:ascii="Times New Roman" w:hAnsi="Times New Roman"/>
                <w:sz w:val="24"/>
                <w:szCs w:val="24"/>
              </w:rPr>
              <w:t xml:space="preserve"> vadovaujančiam darbuoto</w:t>
            </w:r>
            <w:r>
              <w:rPr>
                <w:rFonts w:ascii="Times New Roman" w:hAnsi="Times New Roman"/>
                <w:sz w:val="24"/>
                <w:szCs w:val="24"/>
              </w:rPr>
              <w:t>jui už savo prekybos rezultatus pamainos pabaigoje</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Mokymosi pasiekimų vertinimo kriterijai</w:t>
            </w:r>
          </w:p>
        </w:tc>
        <w:tc>
          <w:tcPr>
            <w:tcW w:w="4298" w:type="pct"/>
            <w:gridSpan w:val="2"/>
          </w:tcPr>
          <w:p w:rsidR="005D38F3" w:rsidRPr="00681222" w:rsidRDefault="00DB345F"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Pasirūpinta tinkama ir tvarkinga išvaizda, dėvėti švar</w:t>
            </w:r>
            <w:r w:rsidR="009A62B4">
              <w:rPr>
                <w:rFonts w:ascii="Times New Roman" w:hAnsi="Times New Roman"/>
                <w:sz w:val="24"/>
                <w:szCs w:val="24"/>
              </w:rPr>
              <w:t>ūs ir tinkami darbo drabužiai bei</w:t>
            </w:r>
            <w:r w:rsidRPr="00681222">
              <w:rPr>
                <w:rFonts w:ascii="Times New Roman" w:hAnsi="Times New Roman"/>
                <w:sz w:val="24"/>
                <w:szCs w:val="24"/>
              </w:rPr>
              <w:t xml:space="preserve"> apavas. Dirbant laikytasi asmens higienos reikalavimų, darbo poza atitiko ergonominius reikalavimus. </w:t>
            </w:r>
            <w:r w:rsidRPr="00310BCD">
              <w:rPr>
                <w:rFonts w:ascii="Times New Roman" w:hAnsi="Times New Roman"/>
                <w:sz w:val="24"/>
                <w:szCs w:val="24"/>
              </w:rPr>
              <w:t>U</w:t>
            </w:r>
            <w:r w:rsidR="009D58C4" w:rsidRPr="00310BCD">
              <w:rPr>
                <w:rFonts w:ascii="Times New Roman" w:hAnsi="Times New Roman"/>
                <w:sz w:val="24"/>
                <w:szCs w:val="24"/>
              </w:rPr>
              <w:t>žsakymas priimtas ir</w:t>
            </w:r>
            <w:r w:rsidR="005D38F3" w:rsidRPr="00310BCD">
              <w:rPr>
                <w:rFonts w:ascii="Times New Roman" w:hAnsi="Times New Roman"/>
                <w:sz w:val="24"/>
                <w:szCs w:val="24"/>
              </w:rPr>
              <w:t xml:space="preserve"> informacij</w:t>
            </w:r>
            <w:r w:rsidR="009D58C4" w:rsidRPr="00310BCD">
              <w:rPr>
                <w:rFonts w:ascii="Times New Roman" w:hAnsi="Times New Roman"/>
                <w:sz w:val="24"/>
                <w:szCs w:val="24"/>
              </w:rPr>
              <w:t>a</w:t>
            </w:r>
            <w:r w:rsidR="005D38F3" w:rsidRPr="00310BCD">
              <w:rPr>
                <w:rFonts w:ascii="Times New Roman" w:hAnsi="Times New Roman"/>
                <w:sz w:val="24"/>
                <w:szCs w:val="24"/>
              </w:rPr>
              <w:t xml:space="preserve"> apie maitinimo paslaugas teikiančioje įmonėje teikiamas paslaugas</w:t>
            </w:r>
            <w:r w:rsidR="009D58C4" w:rsidRPr="00310BCD">
              <w:rPr>
                <w:rFonts w:ascii="Times New Roman" w:hAnsi="Times New Roman"/>
                <w:sz w:val="24"/>
                <w:szCs w:val="24"/>
              </w:rPr>
              <w:t xml:space="preserve"> svečiui suteikta pagal stalų rezervavimo taisykles;</w:t>
            </w:r>
            <w:r w:rsidR="005D38F3" w:rsidRPr="00310BCD">
              <w:rPr>
                <w:rFonts w:ascii="Times New Roman" w:hAnsi="Times New Roman"/>
                <w:sz w:val="24"/>
                <w:szCs w:val="24"/>
              </w:rPr>
              <w:t xml:space="preserve"> svečiai sutikti ir pasodinti</w:t>
            </w:r>
            <w:r w:rsidR="00C168B8" w:rsidRPr="00310BCD">
              <w:rPr>
                <w:rFonts w:ascii="Times New Roman" w:hAnsi="Times New Roman"/>
                <w:sz w:val="24"/>
                <w:szCs w:val="24"/>
              </w:rPr>
              <w:t xml:space="preserve"> laikantis reikalavimų</w:t>
            </w:r>
            <w:r w:rsidR="005D38F3" w:rsidRPr="00310BCD">
              <w:rPr>
                <w:rFonts w:ascii="Times New Roman" w:hAnsi="Times New Roman"/>
                <w:sz w:val="24"/>
                <w:szCs w:val="24"/>
              </w:rPr>
              <w:t>, jiems pateiktas valgiaraštis, išsamiai ir sklandžiai apibūdinti patiekalai</w:t>
            </w:r>
            <w:r w:rsidR="005F1C5A" w:rsidRPr="00310BCD">
              <w:rPr>
                <w:rFonts w:ascii="Times New Roman" w:hAnsi="Times New Roman"/>
                <w:sz w:val="24"/>
                <w:szCs w:val="24"/>
              </w:rPr>
              <w:t xml:space="preserve"> bei</w:t>
            </w:r>
            <w:r w:rsidR="005D38F3" w:rsidRPr="00310BCD">
              <w:rPr>
                <w:rFonts w:ascii="Times New Roman" w:hAnsi="Times New Roman"/>
                <w:sz w:val="24"/>
                <w:szCs w:val="24"/>
              </w:rPr>
              <w:t xml:space="preserve"> gėrimai</w:t>
            </w:r>
            <w:r w:rsidR="004F4433" w:rsidRPr="00310BCD">
              <w:rPr>
                <w:rFonts w:ascii="Times New Roman" w:hAnsi="Times New Roman"/>
                <w:sz w:val="24"/>
                <w:szCs w:val="24"/>
              </w:rPr>
              <w:t xml:space="preserve">, </w:t>
            </w:r>
            <w:r w:rsidR="005D38F3" w:rsidRPr="00310BCD">
              <w:rPr>
                <w:rFonts w:ascii="Times New Roman" w:hAnsi="Times New Roman"/>
                <w:sz w:val="24"/>
                <w:szCs w:val="24"/>
              </w:rPr>
              <w:t>suteikta kita pageidauta informacija</w:t>
            </w:r>
            <w:r w:rsidR="005F1C5A" w:rsidRPr="00310BCD">
              <w:rPr>
                <w:rFonts w:ascii="Times New Roman" w:hAnsi="Times New Roman"/>
                <w:sz w:val="24"/>
                <w:szCs w:val="24"/>
              </w:rPr>
              <w:t xml:space="preserve"> ir</w:t>
            </w:r>
            <w:r w:rsidR="005D38F3" w:rsidRPr="00310BCD">
              <w:rPr>
                <w:rFonts w:ascii="Times New Roman" w:hAnsi="Times New Roman"/>
                <w:sz w:val="24"/>
                <w:szCs w:val="24"/>
              </w:rPr>
              <w:t xml:space="preserve"> priimtas užsakymas</w:t>
            </w:r>
            <w:r w:rsidR="00A47083" w:rsidRPr="00310BCD">
              <w:rPr>
                <w:rFonts w:ascii="Times New Roman" w:hAnsi="Times New Roman"/>
                <w:sz w:val="24"/>
                <w:szCs w:val="24"/>
              </w:rPr>
              <w:t>;</w:t>
            </w:r>
            <w:r w:rsidR="005D38F3" w:rsidRPr="00310BCD">
              <w:rPr>
                <w:rFonts w:ascii="Times New Roman" w:hAnsi="Times New Roman"/>
                <w:sz w:val="24"/>
                <w:szCs w:val="24"/>
              </w:rPr>
              <w:t xml:space="preserve"> </w:t>
            </w:r>
            <w:r w:rsidR="00A47083" w:rsidRPr="00310BCD">
              <w:rPr>
                <w:rFonts w:ascii="Times New Roman" w:hAnsi="Times New Roman"/>
                <w:sz w:val="24"/>
                <w:szCs w:val="24"/>
              </w:rPr>
              <w:t xml:space="preserve">aptarnaujant svečius, </w:t>
            </w:r>
            <w:r w:rsidR="00681296" w:rsidRPr="00310BCD">
              <w:rPr>
                <w:rFonts w:ascii="Times New Roman" w:hAnsi="Times New Roman"/>
                <w:sz w:val="24"/>
                <w:szCs w:val="24"/>
              </w:rPr>
              <w:t xml:space="preserve">įvairūs patiekalai ir gėrimai patiekti </w:t>
            </w:r>
            <w:r w:rsidR="005D38F3" w:rsidRPr="00310BCD">
              <w:rPr>
                <w:rFonts w:ascii="Times New Roman" w:hAnsi="Times New Roman"/>
                <w:sz w:val="24"/>
                <w:szCs w:val="24"/>
              </w:rPr>
              <w:t xml:space="preserve">įvairiais patiekalų patiekimo </w:t>
            </w:r>
            <w:r w:rsidR="00310BCD" w:rsidRPr="00310BCD">
              <w:rPr>
                <w:rFonts w:ascii="Times New Roman" w:hAnsi="Times New Roman"/>
                <w:sz w:val="24"/>
                <w:szCs w:val="24"/>
              </w:rPr>
              <w:t>būdais</w:t>
            </w:r>
            <w:r w:rsidR="00681296" w:rsidRPr="00310BCD">
              <w:rPr>
                <w:rFonts w:ascii="Times New Roman" w:hAnsi="Times New Roman"/>
                <w:sz w:val="24"/>
                <w:szCs w:val="24"/>
              </w:rPr>
              <w:t xml:space="preserve"> ir laikantis patiekalų patiekimo eiliškumo</w:t>
            </w:r>
            <w:r w:rsidR="00A47083" w:rsidRPr="00310BCD">
              <w:rPr>
                <w:rFonts w:ascii="Times New Roman" w:hAnsi="Times New Roman"/>
                <w:sz w:val="24"/>
                <w:szCs w:val="24"/>
              </w:rPr>
              <w:t>;</w:t>
            </w:r>
            <w:r w:rsidR="005D38F3" w:rsidRPr="00310BCD">
              <w:rPr>
                <w:rFonts w:ascii="Times New Roman" w:hAnsi="Times New Roman"/>
                <w:sz w:val="24"/>
                <w:szCs w:val="24"/>
              </w:rPr>
              <w:t xml:space="preserve"> patiekalai</w:t>
            </w:r>
            <w:r w:rsidR="00A47083" w:rsidRPr="00310BCD">
              <w:rPr>
                <w:rFonts w:ascii="Times New Roman" w:hAnsi="Times New Roman"/>
                <w:sz w:val="24"/>
                <w:szCs w:val="24"/>
              </w:rPr>
              <w:t>,</w:t>
            </w:r>
            <w:r w:rsidR="005D38F3" w:rsidRPr="00310BCD">
              <w:rPr>
                <w:rFonts w:ascii="Times New Roman" w:hAnsi="Times New Roman"/>
                <w:sz w:val="24"/>
                <w:szCs w:val="24"/>
              </w:rPr>
              <w:t xml:space="preserve"> </w:t>
            </w:r>
            <w:r w:rsidR="00310BCD" w:rsidRPr="00310BCD">
              <w:rPr>
                <w:rFonts w:ascii="Times New Roman" w:hAnsi="Times New Roman"/>
                <w:sz w:val="24"/>
                <w:szCs w:val="24"/>
              </w:rPr>
              <w:t>paruošti</w:t>
            </w:r>
            <w:r w:rsidR="005D38F3" w:rsidRPr="00310BCD">
              <w:rPr>
                <w:rFonts w:ascii="Times New Roman" w:hAnsi="Times New Roman"/>
                <w:sz w:val="24"/>
                <w:szCs w:val="24"/>
              </w:rPr>
              <w:t xml:space="preserve"> prie svečio stalo</w:t>
            </w:r>
            <w:r w:rsidR="00A47083" w:rsidRPr="00310BCD">
              <w:rPr>
                <w:rFonts w:ascii="Times New Roman" w:hAnsi="Times New Roman"/>
                <w:sz w:val="24"/>
                <w:szCs w:val="24"/>
              </w:rPr>
              <w:t>, patiekti tinkamai ir laikantis darbo prie svečio taisyklių</w:t>
            </w:r>
            <w:r w:rsidR="009D58C4" w:rsidRPr="00310BCD">
              <w:rPr>
                <w:rFonts w:ascii="Times New Roman" w:hAnsi="Times New Roman"/>
                <w:sz w:val="24"/>
                <w:szCs w:val="24"/>
              </w:rPr>
              <w:t>;</w:t>
            </w:r>
            <w:r w:rsidR="005D38F3" w:rsidRPr="00310BCD">
              <w:rPr>
                <w:rFonts w:ascii="Times New Roman" w:hAnsi="Times New Roman"/>
                <w:sz w:val="24"/>
                <w:szCs w:val="24"/>
              </w:rPr>
              <w:t xml:space="preserve"> aptarnaujant svečius</w:t>
            </w:r>
            <w:r w:rsidR="00AD679D" w:rsidRPr="00310BCD">
              <w:rPr>
                <w:rFonts w:ascii="Times New Roman" w:hAnsi="Times New Roman"/>
                <w:sz w:val="24"/>
                <w:szCs w:val="24"/>
              </w:rPr>
              <w:t>,</w:t>
            </w:r>
            <w:r w:rsidR="005D38F3" w:rsidRPr="00310BCD">
              <w:rPr>
                <w:rFonts w:ascii="Times New Roman" w:hAnsi="Times New Roman"/>
                <w:sz w:val="24"/>
                <w:szCs w:val="24"/>
              </w:rPr>
              <w:t xml:space="preserve"> </w:t>
            </w:r>
            <w:r w:rsidR="004B0478" w:rsidRPr="00310BCD">
              <w:rPr>
                <w:rFonts w:ascii="Times New Roman" w:hAnsi="Times New Roman"/>
                <w:sz w:val="24"/>
                <w:szCs w:val="24"/>
              </w:rPr>
              <w:t xml:space="preserve">dirbta </w:t>
            </w:r>
            <w:r w:rsidR="005D38F3" w:rsidRPr="00310BCD">
              <w:rPr>
                <w:rFonts w:ascii="Times New Roman" w:hAnsi="Times New Roman"/>
                <w:sz w:val="24"/>
                <w:szCs w:val="24"/>
              </w:rPr>
              <w:t>su maitinimo paslaugas teikiančių įmonių administravimo programine įranga, fiskaliniais kasos aparatais.</w:t>
            </w:r>
            <w:r w:rsidRPr="00310BCD">
              <w:rPr>
                <w:rFonts w:ascii="Times New Roman" w:hAnsi="Times New Roman"/>
                <w:sz w:val="24"/>
                <w:szCs w:val="24"/>
              </w:rPr>
              <w:t xml:space="preserve"> </w:t>
            </w:r>
            <w:r w:rsidRPr="00310BCD">
              <w:rPr>
                <w:rFonts w:ascii="Times New Roman" w:hAnsi="Times New Roman"/>
                <w:bCs/>
                <w:sz w:val="24"/>
                <w:szCs w:val="24"/>
              </w:rPr>
              <w:t>Sutvarkyta</w:t>
            </w:r>
            <w:r w:rsidRPr="00681222">
              <w:rPr>
                <w:rFonts w:ascii="Times New Roman" w:hAnsi="Times New Roman"/>
                <w:bCs/>
                <w:sz w:val="24"/>
                <w:szCs w:val="24"/>
              </w:rPr>
              <w:t xml:space="preserve"> darbo vieta, inventorius pagal darbuotojų saugos ir higienos reikalavimus.</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mokymui skirtiems metodiniams ir materialiesiems ištekli</w:t>
            </w:r>
            <w:r w:rsidR="00595533" w:rsidRPr="00681222">
              <w:rPr>
                <w:rFonts w:ascii="Times New Roman" w:hAnsi="Times New Roman"/>
                <w:sz w:val="24"/>
                <w:szCs w:val="24"/>
              </w:rPr>
              <w:t>ams</w:t>
            </w:r>
          </w:p>
        </w:tc>
        <w:tc>
          <w:tcPr>
            <w:tcW w:w="4298" w:type="pct"/>
            <w:gridSpan w:val="2"/>
          </w:tcPr>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Mokymo(</w:t>
            </w:r>
            <w:proofErr w:type="spellStart"/>
            <w:r w:rsidRPr="00681222">
              <w:rPr>
                <w:rFonts w:ascii="Times New Roman" w:hAnsi="Times New Roman"/>
                <w:i/>
                <w:sz w:val="24"/>
                <w:szCs w:val="24"/>
              </w:rPr>
              <w:t>si</w:t>
            </w:r>
            <w:proofErr w:type="spellEnd"/>
            <w:r w:rsidRPr="00681222">
              <w:rPr>
                <w:rFonts w:ascii="Times New Roman" w:hAnsi="Times New Roman"/>
                <w:i/>
                <w:sz w:val="24"/>
                <w:szCs w:val="24"/>
              </w:rPr>
              <w:t>) medžiaga:</w:t>
            </w:r>
          </w:p>
          <w:p w:rsidR="005D38F3" w:rsidRPr="00681222" w:rsidRDefault="005D38F3" w:rsidP="00FA7231">
            <w:pPr>
              <w:pStyle w:val="ListParagraph"/>
              <w:widowControl w:val="0"/>
              <w:numPr>
                <w:ilvl w:val="0"/>
                <w:numId w:val="16"/>
              </w:numPr>
              <w:ind w:left="0" w:firstLine="0"/>
            </w:pPr>
            <w:r w:rsidRPr="00681222">
              <w:t>Padavėjo ir barmeno modu</w:t>
            </w:r>
            <w:r w:rsidR="00595533" w:rsidRPr="00681222">
              <w:t>linė profesinio mokymo programa</w:t>
            </w:r>
          </w:p>
          <w:p w:rsidR="005D38F3" w:rsidRPr="00681222" w:rsidRDefault="005D38F3" w:rsidP="00FA7231">
            <w:pPr>
              <w:pStyle w:val="ListParagraph"/>
              <w:widowControl w:val="0"/>
              <w:numPr>
                <w:ilvl w:val="0"/>
                <w:numId w:val="16"/>
              </w:numPr>
              <w:ind w:left="0" w:firstLine="0"/>
            </w:pPr>
            <w:r w:rsidRPr="00681222">
              <w:t xml:space="preserve">Teorinių ir praktinių užduočių mokinio </w:t>
            </w:r>
            <w:r w:rsidR="00595533" w:rsidRPr="00681222">
              <w:t>sąsiuvinis</w:t>
            </w:r>
          </w:p>
          <w:p w:rsidR="005D38F3" w:rsidRPr="00681222" w:rsidRDefault="005D38F3" w:rsidP="00FA7231">
            <w:pPr>
              <w:pStyle w:val="ListParagraph"/>
              <w:widowControl w:val="0"/>
              <w:numPr>
                <w:ilvl w:val="0"/>
                <w:numId w:val="16"/>
              </w:numPr>
              <w:ind w:left="0" w:firstLine="0"/>
            </w:pPr>
            <w:r w:rsidRPr="00681222">
              <w:t>Testa</w:t>
            </w:r>
            <w:r w:rsidR="00595533" w:rsidRPr="00681222">
              <w:t>s turimiems gebėjimams vertinti</w:t>
            </w:r>
          </w:p>
          <w:p w:rsidR="005D38F3" w:rsidRPr="00681222" w:rsidRDefault="005D38F3" w:rsidP="00FA7231">
            <w:pPr>
              <w:pStyle w:val="ListParagraph"/>
              <w:widowControl w:val="0"/>
              <w:numPr>
                <w:ilvl w:val="0"/>
                <w:numId w:val="16"/>
              </w:numPr>
              <w:ind w:left="0" w:firstLine="0"/>
            </w:pPr>
            <w:r w:rsidRPr="00681222">
              <w:t>Vadov</w:t>
            </w:r>
            <w:r w:rsidR="00595533" w:rsidRPr="00681222">
              <w:t>ėliai ir kita metodinė medžiaga</w:t>
            </w:r>
          </w:p>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Mokymo(</w:t>
            </w:r>
            <w:proofErr w:type="spellStart"/>
            <w:r w:rsidRPr="00681222">
              <w:rPr>
                <w:rFonts w:ascii="Times New Roman" w:hAnsi="Times New Roman"/>
                <w:i/>
                <w:sz w:val="24"/>
                <w:szCs w:val="24"/>
              </w:rPr>
              <w:t>si</w:t>
            </w:r>
            <w:proofErr w:type="spellEnd"/>
            <w:r w:rsidRPr="00681222">
              <w:rPr>
                <w:rFonts w:ascii="Times New Roman" w:hAnsi="Times New Roman"/>
                <w:i/>
                <w:sz w:val="24"/>
                <w:szCs w:val="24"/>
              </w:rPr>
              <w:t>) priemonės:</w:t>
            </w:r>
          </w:p>
          <w:p w:rsidR="005D38F3" w:rsidRPr="00681222" w:rsidRDefault="005D38F3" w:rsidP="00FA7231">
            <w:pPr>
              <w:pStyle w:val="ListParagraph"/>
              <w:widowControl w:val="0"/>
              <w:numPr>
                <w:ilvl w:val="0"/>
                <w:numId w:val="16"/>
              </w:numPr>
              <w:ind w:left="0" w:firstLine="0"/>
              <w:rPr>
                <w:b/>
              </w:rPr>
            </w:pPr>
            <w:r w:rsidRPr="00681222">
              <w:t>Techninės priemonės mokymo(</w:t>
            </w:r>
            <w:proofErr w:type="spellStart"/>
            <w:r w:rsidRPr="00681222">
              <w:t>si</w:t>
            </w:r>
            <w:proofErr w:type="spellEnd"/>
            <w:r w:rsidRPr="00681222">
              <w:t>) medžiagai iliust</w:t>
            </w:r>
            <w:r w:rsidR="00595533" w:rsidRPr="00681222">
              <w:t>ruoti, vizualizuoti, pristatyti</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teor</w:t>
            </w:r>
            <w:r w:rsidR="00595533" w:rsidRPr="00681222">
              <w:rPr>
                <w:rFonts w:ascii="Times New Roman" w:hAnsi="Times New Roman"/>
                <w:sz w:val="24"/>
                <w:szCs w:val="24"/>
              </w:rPr>
              <w:t xml:space="preserve">inio ir praktinio </w:t>
            </w:r>
            <w:r w:rsidR="00595533" w:rsidRPr="00681222">
              <w:rPr>
                <w:rFonts w:ascii="Times New Roman" w:hAnsi="Times New Roman"/>
                <w:sz w:val="24"/>
                <w:szCs w:val="24"/>
              </w:rPr>
              <w:lastRenderedPageBreak/>
              <w:t>mokymo vietai</w:t>
            </w:r>
          </w:p>
        </w:tc>
        <w:tc>
          <w:tcPr>
            <w:tcW w:w="4298" w:type="pct"/>
            <w:gridSpan w:val="2"/>
          </w:tcPr>
          <w:p w:rsidR="005D38F3" w:rsidRPr="00681222" w:rsidRDefault="00C71022"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lastRenderedPageBreak/>
              <w:t>Klasė ar kita mokymui</w:t>
            </w:r>
            <w:r w:rsidR="00302CFA" w:rsidRPr="00681222">
              <w:rPr>
                <w:rFonts w:ascii="Times New Roman" w:hAnsi="Times New Roman"/>
                <w:sz w:val="24"/>
                <w:szCs w:val="24"/>
              </w:rPr>
              <w:t>(</w:t>
            </w:r>
            <w:proofErr w:type="spellStart"/>
            <w:r w:rsidRPr="00681222">
              <w:rPr>
                <w:rFonts w:ascii="Times New Roman" w:hAnsi="Times New Roman"/>
                <w:sz w:val="24"/>
                <w:szCs w:val="24"/>
              </w:rPr>
              <w:t>si</w:t>
            </w:r>
            <w:proofErr w:type="spellEnd"/>
            <w:r w:rsidR="00302CFA" w:rsidRPr="00681222">
              <w:rPr>
                <w:rFonts w:ascii="Times New Roman" w:hAnsi="Times New Roman"/>
                <w:sz w:val="24"/>
                <w:szCs w:val="24"/>
              </w:rPr>
              <w:t>)</w:t>
            </w:r>
            <w:r w:rsidRPr="00681222">
              <w:rPr>
                <w:rFonts w:ascii="Times New Roman" w:hAnsi="Times New Roman"/>
                <w:sz w:val="24"/>
                <w:szCs w:val="24"/>
              </w:rPr>
              <w:t xml:space="preserve"> pritaikyta patalpa su techninėmis priemonėmis (kompiuteriu, vaizdo projektoriumi) mokymo(</w:t>
            </w:r>
            <w:proofErr w:type="spellStart"/>
            <w:r w:rsidRPr="00681222">
              <w:rPr>
                <w:rFonts w:ascii="Times New Roman" w:hAnsi="Times New Roman"/>
                <w:sz w:val="24"/>
                <w:szCs w:val="24"/>
              </w:rPr>
              <w:t>si</w:t>
            </w:r>
            <w:proofErr w:type="spellEnd"/>
            <w:r w:rsidRPr="00681222">
              <w:rPr>
                <w:rFonts w:ascii="Times New Roman" w:hAnsi="Times New Roman"/>
                <w:sz w:val="24"/>
                <w:szCs w:val="24"/>
              </w:rPr>
              <w:t>) medžiagai pateikti.</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lastRenderedPageBreak/>
              <w:t>Praktinio mokymo klasė (patalpa), aprūpinta darbo priemonėmis (</w:t>
            </w:r>
            <w:r w:rsidR="00882B57" w:rsidRPr="00681222">
              <w:rPr>
                <w:rFonts w:ascii="Times New Roman" w:hAnsi="Times New Roman"/>
                <w:sz w:val="24"/>
                <w:szCs w:val="24"/>
              </w:rPr>
              <w:t xml:space="preserve">tokiomis kaip </w:t>
            </w:r>
            <w:r w:rsidRPr="00681222">
              <w:rPr>
                <w:rFonts w:ascii="Times New Roman" w:hAnsi="Times New Roman"/>
                <w:sz w:val="24"/>
                <w:szCs w:val="24"/>
              </w:rPr>
              <w:t xml:space="preserve">stalo serviravimo indai ir įrankiai, stalo užtiesalai, padėklai, </w:t>
            </w:r>
            <w:proofErr w:type="spellStart"/>
            <w:r w:rsidRPr="00681222">
              <w:rPr>
                <w:rFonts w:ascii="Times New Roman" w:hAnsi="Times New Roman"/>
                <w:sz w:val="24"/>
                <w:szCs w:val="24"/>
              </w:rPr>
              <w:t>rankšluostėliai</w:t>
            </w:r>
            <w:proofErr w:type="spellEnd"/>
            <w:r w:rsidRPr="00681222">
              <w:rPr>
                <w:rFonts w:ascii="Times New Roman" w:hAnsi="Times New Roman"/>
                <w:sz w:val="24"/>
                <w:szCs w:val="24"/>
              </w:rPr>
              <w:t>, servetėlės, kasos aparatas, virtuvės informavimo sistema, lokali pranešimų sistema, kompiuterinė lankytojų aptarnavimo programa, kasos žurnalas, darbo priemonės patiekal</w:t>
            </w:r>
            <w:r w:rsidR="00302CFA" w:rsidRPr="00681222">
              <w:rPr>
                <w:rFonts w:ascii="Times New Roman" w:hAnsi="Times New Roman"/>
                <w:sz w:val="24"/>
                <w:szCs w:val="24"/>
              </w:rPr>
              <w:t>ams</w:t>
            </w:r>
            <w:r w:rsidRPr="00681222">
              <w:rPr>
                <w:rFonts w:ascii="Times New Roman" w:hAnsi="Times New Roman"/>
                <w:sz w:val="24"/>
                <w:szCs w:val="24"/>
              </w:rPr>
              <w:t xml:space="preserve"> ruoš</w:t>
            </w:r>
            <w:r w:rsidR="00302CFA" w:rsidRPr="00681222">
              <w:rPr>
                <w:rFonts w:ascii="Times New Roman" w:hAnsi="Times New Roman"/>
                <w:sz w:val="24"/>
                <w:szCs w:val="24"/>
              </w:rPr>
              <w:t>t</w:t>
            </w:r>
            <w:r w:rsidRPr="00681222">
              <w:rPr>
                <w:rFonts w:ascii="Times New Roman" w:hAnsi="Times New Roman"/>
                <w:sz w:val="24"/>
                <w:szCs w:val="24"/>
              </w:rPr>
              <w:t xml:space="preserve">i </w:t>
            </w:r>
            <w:r w:rsidR="00302CFA" w:rsidRPr="00681222">
              <w:rPr>
                <w:rFonts w:ascii="Times New Roman" w:hAnsi="Times New Roman"/>
                <w:sz w:val="24"/>
                <w:szCs w:val="24"/>
              </w:rPr>
              <w:t>prie svečio stalo</w:t>
            </w:r>
            <w:r w:rsidR="00564FC0" w:rsidRPr="00681222">
              <w:rPr>
                <w:rFonts w:ascii="Times New Roman" w:hAnsi="Times New Roman"/>
                <w:sz w:val="24"/>
                <w:szCs w:val="24"/>
              </w:rPr>
              <w:t xml:space="preserve"> ir patiekti</w:t>
            </w:r>
            <w:r w:rsidRPr="00681222">
              <w:rPr>
                <w:rFonts w:ascii="Times New Roman" w:hAnsi="Times New Roman"/>
                <w:sz w:val="24"/>
                <w:szCs w:val="24"/>
              </w:rPr>
              <w:t>) praktiniams darbams atlikti.</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Žaliavos praktiniams darbams atlikti.</w:t>
            </w:r>
          </w:p>
          <w:p w:rsidR="005D38F3" w:rsidRPr="00681222" w:rsidRDefault="005D38F3" w:rsidP="00FA7231">
            <w:pPr>
              <w:widowControl w:val="0"/>
              <w:spacing w:after="0" w:line="240" w:lineRule="auto"/>
              <w:jc w:val="both"/>
              <w:rPr>
                <w:rFonts w:ascii="Times New Roman" w:hAnsi="Times New Roman"/>
                <w:b/>
                <w:sz w:val="24"/>
                <w:szCs w:val="24"/>
              </w:rPr>
            </w:pPr>
            <w:r w:rsidRPr="00681222">
              <w:rPr>
                <w:rFonts w:ascii="Times New Roman" w:hAnsi="Times New Roman"/>
                <w:sz w:val="24"/>
                <w:szCs w:val="24"/>
              </w:rPr>
              <w:t xml:space="preserve">Plovimo ir dezinfekavimo medžiagos bei priemonės maisto saugai ir higienai palaikyti. </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lastRenderedPageBreak/>
              <w:t>Reikalavimai mokytojo dalykiniam pasireng</w:t>
            </w:r>
            <w:r w:rsidR="00595533" w:rsidRPr="00681222">
              <w:rPr>
                <w:rFonts w:ascii="Times New Roman" w:hAnsi="Times New Roman"/>
                <w:sz w:val="24"/>
                <w:szCs w:val="24"/>
              </w:rPr>
              <w:t>imui (dalykinei kvalifikacijai)</w:t>
            </w:r>
          </w:p>
        </w:tc>
        <w:tc>
          <w:tcPr>
            <w:tcW w:w="4298" w:type="pct"/>
            <w:gridSpan w:val="2"/>
          </w:tcPr>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Modulį gali vesti mokytojas, turintis:</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 xml:space="preserve">2) </w:t>
            </w:r>
            <w:r w:rsidRPr="00310BCD">
              <w:rPr>
                <w:rFonts w:ascii="Times New Roman" w:hAnsi="Times New Roman"/>
                <w:sz w:val="24"/>
                <w:szCs w:val="24"/>
              </w:rPr>
              <w:t>turintis padavėjo</w:t>
            </w:r>
            <w:r w:rsidR="00595533" w:rsidRPr="00310BCD">
              <w:rPr>
                <w:rFonts w:ascii="Times New Roman" w:hAnsi="Times New Roman"/>
                <w:sz w:val="24"/>
                <w:szCs w:val="24"/>
              </w:rPr>
              <w:t xml:space="preserve"> ar lygiavertę kvalifikaciją (išsilavinimą) </w:t>
            </w:r>
            <w:r w:rsidRPr="00310BCD">
              <w:rPr>
                <w:rFonts w:ascii="Times New Roman" w:hAnsi="Times New Roman"/>
                <w:sz w:val="24"/>
                <w:szCs w:val="24"/>
              </w:rPr>
              <w:t>arba ne mažesnę kaip 3 metų padavėjo</w:t>
            </w:r>
            <w:r w:rsidR="00A65810" w:rsidRPr="00310BCD">
              <w:rPr>
                <w:rFonts w:ascii="Times New Roman" w:hAnsi="Times New Roman"/>
                <w:sz w:val="24"/>
                <w:szCs w:val="24"/>
              </w:rPr>
              <w:t xml:space="preserve"> profesinės veiklos patirtį.</w:t>
            </w:r>
          </w:p>
        </w:tc>
      </w:tr>
    </w:tbl>
    <w:p w:rsidR="005D38F3" w:rsidRPr="00AD48B7" w:rsidRDefault="005D38F3" w:rsidP="00FA7231">
      <w:pPr>
        <w:widowControl w:val="0"/>
        <w:spacing w:after="0" w:line="240" w:lineRule="auto"/>
        <w:rPr>
          <w:rFonts w:ascii="Times New Roman" w:hAnsi="Times New Roman"/>
          <w:sz w:val="24"/>
          <w:szCs w:val="24"/>
          <w:highlight w:val="magenta"/>
        </w:rPr>
      </w:pPr>
    </w:p>
    <w:p w:rsidR="005D38F3" w:rsidRPr="00AD48B7" w:rsidRDefault="005D38F3" w:rsidP="00FA7231">
      <w:pPr>
        <w:widowControl w:val="0"/>
        <w:spacing w:after="0" w:line="240" w:lineRule="auto"/>
        <w:rPr>
          <w:rFonts w:ascii="Times New Roman" w:hAnsi="Times New Roman"/>
          <w:sz w:val="24"/>
          <w:szCs w:val="24"/>
          <w:highlight w:val="magenta"/>
        </w:rPr>
      </w:pPr>
    </w:p>
    <w:p w:rsidR="005D38F3" w:rsidRPr="00681222" w:rsidRDefault="00EE31DA"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Modulio pavadinimas – „</w:t>
      </w:r>
      <w:r w:rsidR="005D38F3" w:rsidRPr="00681222">
        <w:rPr>
          <w:rFonts w:ascii="Times New Roman" w:hAnsi="Times New Roman"/>
          <w:b/>
          <w:sz w:val="24"/>
          <w:szCs w:val="24"/>
        </w:rPr>
        <w:t>Sp</w:t>
      </w:r>
      <w:r w:rsidRPr="00681222">
        <w:rPr>
          <w:rFonts w:ascii="Times New Roman" w:hAnsi="Times New Roman"/>
          <w:b/>
          <w:sz w:val="24"/>
          <w:szCs w:val="24"/>
        </w:rPr>
        <w:t xml:space="preserve">ecialiųjų užsakymų </w:t>
      </w:r>
      <w:r w:rsidR="002B74A7" w:rsidRPr="00681222">
        <w:rPr>
          <w:rFonts w:ascii="Times New Roman" w:hAnsi="Times New Roman"/>
          <w:b/>
          <w:sz w:val="24"/>
          <w:szCs w:val="24"/>
        </w:rPr>
        <w:t>vykdymas</w:t>
      </w:r>
      <w:r w:rsidRPr="00681222">
        <w:rPr>
          <w:rFonts w:ascii="Times New Roman" w:hAnsi="Times New Roman"/>
          <w:b/>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4"/>
        <w:gridCol w:w="3559"/>
        <w:gridCol w:w="9931"/>
      </w:tblGrid>
      <w:tr w:rsidR="005D38F3" w:rsidRPr="00681222" w:rsidTr="00AD48B7">
        <w:trPr>
          <w:trHeight w:val="57"/>
        </w:trPr>
        <w:tc>
          <w:tcPr>
            <w:tcW w:w="702" w:type="pct"/>
          </w:tcPr>
          <w:p w:rsidR="005D38F3" w:rsidRPr="00681222" w:rsidRDefault="008E7AFE" w:rsidP="00FA7231">
            <w:pPr>
              <w:widowControl w:val="0"/>
              <w:spacing w:after="0" w:line="240" w:lineRule="auto"/>
              <w:rPr>
                <w:rFonts w:ascii="Times New Roman" w:hAnsi="Times New Roman"/>
                <w:b/>
                <w:sz w:val="24"/>
                <w:szCs w:val="24"/>
              </w:rPr>
            </w:pPr>
            <w:r w:rsidRPr="00681222">
              <w:rPr>
                <w:rFonts w:ascii="Times New Roman" w:hAnsi="Times New Roman"/>
                <w:sz w:val="24"/>
                <w:szCs w:val="24"/>
              </w:rPr>
              <w:t>Valstybinis kodas</w:t>
            </w:r>
          </w:p>
        </w:tc>
        <w:tc>
          <w:tcPr>
            <w:tcW w:w="4298" w:type="pct"/>
            <w:gridSpan w:val="2"/>
          </w:tcPr>
          <w:p w:rsidR="005D38F3" w:rsidRPr="00681222" w:rsidRDefault="00DB61D6"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4101377</w:t>
            </w:r>
          </w:p>
        </w:tc>
      </w:tr>
      <w:tr w:rsidR="00EE31DA" w:rsidRPr="00681222" w:rsidTr="00AD48B7">
        <w:trPr>
          <w:trHeight w:val="57"/>
        </w:trPr>
        <w:tc>
          <w:tcPr>
            <w:tcW w:w="702" w:type="pct"/>
          </w:tcPr>
          <w:p w:rsidR="00EE31DA" w:rsidRPr="00681222" w:rsidRDefault="00EE31DA" w:rsidP="00FA7231">
            <w:pPr>
              <w:pStyle w:val="NoSpacing"/>
              <w:widowControl w:val="0"/>
            </w:pPr>
            <w:r w:rsidRPr="00681222">
              <w:t>Modulio LTKS lygis</w:t>
            </w:r>
          </w:p>
        </w:tc>
        <w:tc>
          <w:tcPr>
            <w:tcW w:w="4298" w:type="pct"/>
            <w:gridSpan w:val="2"/>
          </w:tcPr>
          <w:p w:rsidR="00EE31DA" w:rsidRPr="00681222" w:rsidRDefault="00EE31DA"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IV</w:t>
            </w:r>
          </w:p>
        </w:tc>
      </w:tr>
      <w:tr w:rsidR="00EE31DA" w:rsidRPr="00681222" w:rsidTr="00AD48B7">
        <w:trPr>
          <w:trHeight w:val="57"/>
        </w:trPr>
        <w:tc>
          <w:tcPr>
            <w:tcW w:w="702" w:type="pct"/>
          </w:tcPr>
          <w:p w:rsidR="00EE31DA" w:rsidRPr="00681222" w:rsidRDefault="00EE31DA" w:rsidP="00FA7231">
            <w:pPr>
              <w:pStyle w:val="NoSpacing"/>
              <w:widowControl w:val="0"/>
            </w:pPr>
            <w:r w:rsidRPr="00681222">
              <w:t>Apimtis mokymosi kreditais</w:t>
            </w:r>
          </w:p>
        </w:tc>
        <w:tc>
          <w:tcPr>
            <w:tcW w:w="4298" w:type="pct"/>
            <w:gridSpan w:val="2"/>
          </w:tcPr>
          <w:p w:rsidR="00EE31DA" w:rsidRPr="00681222" w:rsidRDefault="00EE31DA"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10</w:t>
            </w:r>
          </w:p>
        </w:tc>
      </w:tr>
      <w:tr w:rsidR="005D38F3" w:rsidRPr="00681222" w:rsidTr="00AD48B7">
        <w:trPr>
          <w:trHeight w:val="57"/>
        </w:trPr>
        <w:tc>
          <w:tcPr>
            <w:tcW w:w="702" w:type="pct"/>
            <w:shd w:val="clear" w:color="auto" w:fill="D9D9D9"/>
          </w:tcPr>
          <w:p w:rsidR="005D38F3" w:rsidRPr="00681222" w:rsidRDefault="008E7AFE" w:rsidP="00FA7231">
            <w:pPr>
              <w:widowControl w:val="0"/>
              <w:spacing w:after="0" w:line="240" w:lineRule="auto"/>
              <w:rPr>
                <w:rFonts w:ascii="Times New Roman" w:hAnsi="Times New Roman"/>
                <w:i/>
                <w:sz w:val="24"/>
                <w:szCs w:val="24"/>
              </w:rPr>
            </w:pPr>
            <w:r w:rsidRPr="00681222">
              <w:rPr>
                <w:rFonts w:ascii="Times New Roman" w:hAnsi="Times New Roman"/>
                <w:sz w:val="24"/>
                <w:szCs w:val="24"/>
              </w:rPr>
              <w:t>Kompetencijos</w:t>
            </w:r>
          </w:p>
        </w:tc>
        <w:tc>
          <w:tcPr>
            <w:tcW w:w="1134" w:type="pct"/>
            <w:shd w:val="clear" w:color="auto" w:fill="D9D9D9"/>
          </w:tcPr>
          <w:p w:rsidR="005D38F3" w:rsidRPr="00681222" w:rsidRDefault="008E7AFE" w:rsidP="00FA7231">
            <w:pPr>
              <w:widowControl w:val="0"/>
              <w:spacing w:after="0" w:line="240" w:lineRule="auto"/>
              <w:rPr>
                <w:rFonts w:ascii="Times New Roman" w:hAnsi="Times New Roman"/>
                <w:sz w:val="24"/>
                <w:szCs w:val="24"/>
              </w:rPr>
            </w:pPr>
            <w:r w:rsidRPr="00681222">
              <w:rPr>
                <w:rFonts w:ascii="Times New Roman" w:hAnsi="Times New Roman"/>
                <w:bCs/>
                <w:iCs/>
                <w:sz w:val="24"/>
                <w:szCs w:val="24"/>
              </w:rPr>
              <w:t>Mokymosi rezultatai</w:t>
            </w:r>
          </w:p>
        </w:tc>
        <w:tc>
          <w:tcPr>
            <w:tcW w:w="3164" w:type="pct"/>
            <w:shd w:val="clear" w:color="auto" w:fill="D9D9D9"/>
          </w:tcPr>
          <w:p w:rsidR="005D38F3" w:rsidRPr="00681222" w:rsidRDefault="008E7AFE" w:rsidP="00FA7231">
            <w:pPr>
              <w:widowControl w:val="0"/>
              <w:spacing w:after="0" w:line="240" w:lineRule="auto"/>
              <w:rPr>
                <w:rFonts w:ascii="Times New Roman" w:hAnsi="Times New Roman"/>
                <w:sz w:val="24"/>
                <w:szCs w:val="24"/>
              </w:rPr>
            </w:pPr>
            <w:r w:rsidRPr="00681222">
              <w:rPr>
                <w:rFonts w:ascii="Times New Roman" w:hAnsi="Times New Roman"/>
                <w:bCs/>
                <w:iCs/>
                <w:sz w:val="24"/>
                <w:szCs w:val="24"/>
              </w:rPr>
              <w:t>Rekomenduojamas turinys mokymosi rezultatams pasiekti</w:t>
            </w:r>
          </w:p>
        </w:tc>
      </w:tr>
      <w:tr w:rsidR="005D38F3" w:rsidRPr="00681222" w:rsidTr="00AD48B7">
        <w:trPr>
          <w:trHeight w:val="57"/>
        </w:trPr>
        <w:tc>
          <w:tcPr>
            <w:tcW w:w="702"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 Aptarnauti pobūvių svečius ir konferencijų dalyvius.</w:t>
            </w: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1.1. Išmanyti pobūvių rūšis ir jų ypatumus.</w:t>
            </w:r>
          </w:p>
        </w:tc>
        <w:tc>
          <w:tcPr>
            <w:tcW w:w="3164" w:type="pct"/>
          </w:tcPr>
          <w:p w:rsidR="005D38F3" w:rsidRPr="00310BCD"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EE31DA" w:rsidRPr="00310BCD">
              <w:rPr>
                <w:rFonts w:ascii="Times New Roman" w:hAnsi="Times New Roman"/>
                <w:b/>
                <w:i/>
                <w:sz w:val="24"/>
                <w:szCs w:val="24"/>
              </w:rPr>
              <w:t>Pobūvių rūšys</w:t>
            </w:r>
          </w:p>
          <w:p w:rsidR="005D38F3" w:rsidRPr="00681222" w:rsidRDefault="00310BCD" w:rsidP="00FA7231">
            <w:pPr>
              <w:widowControl w:val="0"/>
              <w:numPr>
                <w:ilvl w:val="0"/>
                <w:numId w:val="5"/>
              </w:numPr>
              <w:spacing w:after="0" w:line="240" w:lineRule="auto"/>
              <w:ind w:left="0" w:firstLine="0"/>
              <w:contextualSpacing/>
              <w:rPr>
                <w:rFonts w:ascii="Times New Roman" w:hAnsi="Times New Roman"/>
                <w:sz w:val="24"/>
                <w:szCs w:val="24"/>
              </w:rPr>
            </w:pPr>
            <w:r>
              <w:rPr>
                <w:rFonts w:ascii="Times New Roman" w:hAnsi="Times New Roman"/>
                <w:sz w:val="24"/>
                <w:szCs w:val="24"/>
              </w:rPr>
              <w:t>Oficialūs ir neoficialūs pobūviai</w:t>
            </w:r>
          </w:p>
          <w:p w:rsidR="005D38F3" w:rsidRPr="00681222" w:rsidRDefault="00310BCD" w:rsidP="00FA7231">
            <w:pPr>
              <w:widowControl w:val="0"/>
              <w:numPr>
                <w:ilvl w:val="0"/>
                <w:numId w:val="5"/>
              </w:numPr>
              <w:spacing w:after="0" w:line="240" w:lineRule="auto"/>
              <w:ind w:left="0" w:firstLine="0"/>
              <w:contextualSpacing/>
              <w:rPr>
                <w:rFonts w:ascii="Times New Roman" w:hAnsi="Times New Roman"/>
                <w:sz w:val="24"/>
                <w:szCs w:val="24"/>
              </w:rPr>
            </w:pPr>
            <w:r>
              <w:rPr>
                <w:rFonts w:ascii="Times New Roman" w:hAnsi="Times New Roman"/>
                <w:sz w:val="24"/>
                <w:szCs w:val="24"/>
              </w:rPr>
              <w:t>Pobūviai</w:t>
            </w:r>
            <w:r w:rsidR="005D38F3" w:rsidRPr="00681222">
              <w:rPr>
                <w:rFonts w:ascii="Times New Roman" w:hAnsi="Times New Roman"/>
                <w:sz w:val="24"/>
                <w:szCs w:val="24"/>
              </w:rPr>
              <w:t xml:space="preserve"> </w:t>
            </w:r>
            <w:r w:rsidR="004C36F7" w:rsidRPr="00681222">
              <w:rPr>
                <w:rFonts w:ascii="Times New Roman" w:hAnsi="Times New Roman"/>
                <w:sz w:val="24"/>
                <w:szCs w:val="24"/>
              </w:rPr>
              <w:t>pagal</w:t>
            </w:r>
            <w:r w:rsidR="005D38F3" w:rsidRPr="00681222">
              <w:rPr>
                <w:rFonts w:ascii="Times New Roman" w:hAnsi="Times New Roman"/>
                <w:sz w:val="24"/>
                <w:szCs w:val="24"/>
              </w:rPr>
              <w:t xml:space="preserve"> aptarnavimo form</w:t>
            </w:r>
            <w:r w:rsidR="004C36F7" w:rsidRPr="00681222">
              <w:rPr>
                <w:rFonts w:ascii="Times New Roman" w:hAnsi="Times New Roman"/>
                <w:sz w:val="24"/>
                <w:szCs w:val="24"/>
              </w:rPr>
              <w:t>a</w:t>
            </w:r>
            <w:r w:rsidR="005D38F3" w:rsidRPr="00681222">
              <w:rPr>
                <w:rFonts w:ascii="Times New Roman" w:hAnsi="Times New Roman"/>
                <w:sz w:val="24"/>
                <w:szCs w:val="24"/>
              </w:rPr>
              <w:t>s:</w:t>
            </w:r>
          </w:p>
          <w:p w:rsidR="005D38F3" w:rsidRPr="00681222" w:rsidRDefault="0036481E" w:rsidP="00FA7231">
            <w:pPr>
              <w:widowControl w:val="0"/>
              <w:numPr>
                <w:ilvl w:val="0"/>
                <w:numId w:val="122"/>
              </w:numPr>
              <w:spacing w:after="0" w:line="240" w:lineRule="auto"/>
              <w:ind w:left="0" w:firstLine="0"/>
              <w:contextualSpacing/>
              <w:rPr>
                <w:rFonts w:ascii="Times New Roman" w:hAnsi="Times New Roman"/>
                <w:sz w:val="24"/>
                <w:szCs w:val="24"/>
              </w:rPr>
            </w:pPr>
            <w:r w:rsidRPr="00681222">
              <w:rPr>
                <w:rFonts w:ascii="Times New Roman" w:hAnsi="Times New Roman"/>
                <w:sz w:val="24"/>
                <w:szCs w:val="24"/>
              </w:rPr>
              <w:t>P</w:t>
            </w:r>
            <w:r w:rsidR="005D38F3" w:rsidRPr="00681222">
              <w:rPr>
                <w:rFonts w:ascii="Times New Roman" w:hAnsi="Times New Roman"/>
                <w:sz w:val="24"/>
                <w:szCs w:val="24"/>
              </w:rPr>
              <w:t>obūvis</w:t>
            </w:r>
            <w:r w:rsidRPr="00681222">
              <w:rPr>
                <w:rFonts w:ascii="Times New Roman" w:hAnsi="Times New Roman"/>
                <w:sz w:val="24"/>
                <w:szCs w:val="24"/>
              </w:rPr>
              <w:t>,</w:t>
            </w:r>
            <w:r w:rsidR="005D38F3" w:rsidRPr="00681222">
              <w:rPr>
                <w:rFonts w:ascii="Times New Roman" w:hAnsi="Times New Roman"/>
                <w:sz w:val="24"/>
                <w:szCs w:val="24"/>
              </w:rPr>
              <w:t xml:space="preserve"> </w:t>
            </w:r>
            <w:r w:rsidR="001C6E73" w:rsidRPr="00681222">
              <w:rPr>
                <w:rFonts w:ascii="Times New Roman" w:hAnsi="Times New Roman"/>
                <w:sz w:val="24"/>
                <w:szCs w:val="24"/>
              </w:rPr>
              <w:t xml:space="preserve">kurio metu </w:t>
            </w:r>
            <w:r w:rsidR="00D80321" w:rsidRPr="00681222">
              <w:rPr>
                <w:rFonts w:ascii="Times New Roman" w:hAnsi="Times New Roman"/>
                <w:sz w:val="24"/>
                <w:szCs w:val="24"/>
              </w:rPr>
              <w:t xml:space="preserve">padavėjas svečius </w:t>
            </w:r>
            <w:r w:rsidR="005D38F3" w:rsidRPr="00681222">
              <w:rPr>
                <w:rFonts w:ascii="Times New Roman" w:hAnsi="Times New Roman"/>
                <w:sz w:val="24"/>
                <w:szCs w:val="24"/>
              </w:rPr>
              <w:t xml:space="preserve">aptarnauja </w:t>
            </w:r>
            <w:r w:rsidR="00D80321" w:rsidRPr="00681222">
              <w:rPr>
                <w:rFonts w:ascii="Times New Roman" w:hAnsi="Times New Roman"/>
                <w:sz w:val="24"/>
                <w:szCs w:val="24"/>
              </w:rPr>
              <w:t>visiškai</w:t>
            </w:r>
            <w:r w:rsidR="005D38F3" w:rsidRPr="00681222">
              <w:rPr>
                <w:rFonts w:ascii="Times New Roman" w:hAnsi="Times New Roman"/>
                <w:sz w:val="24"/>
                <w:szCs w:val="24"/>
              </w:rPr>
              <w:t>;</w:t>
            </w:r>
          </w:p>
          <w:p w:rsidR="005D38F3" w:rsidRPr="00681222" w:rsidRDefault="005D38F3" w:rsidP="00FA7231">
            <w:pPr>
              <w:widowControl w:val="0"/>
              <w:numPr>
                <w:ilvl w:val="0"/>
                <w:numId w:val="122"/>
              </w:numPr>
              <w:spacing w:after="0" w:line="240" w:lineRule="auto"/>
              <w:ind w:left="0" w:firstLine="0"/>
              <w:contextualSpacing/>
              <w:rPr>
                <w:rFonts w:ascii="Times New Roman" w:hAnsi="Times New Roman"/>
                <w:sz w:val="24"/>
                <w:szCs w:val="24"/>
              </w:rPr>
            </w:pPr>
            <w:r w:rsidRPr="00681222">
              <w:rPr>
                <w:rFonts w:ascii="Times New Roman" w:hAnsi="Times New Roman"/>
                <w:sz w:val="24"/>
                <w:szCs w:val="24"/>
              </w:rPr>
              <w:t xml:space="preserve">pobūvis, </w:t>
            </w:r>
            <w:r w:rsidR="001C6E73" w:rsidRPr="00681222">
              <w:rPr>
                <w:rFonts w:ascii="Times New Roman" w:hAnsi="Times New Roman"/>
                <w:sz w:val="24"/>
                <w:szCs w:val="24"/>
              </w:rPr>
              <w:t>kurio metu padavėjas</w:t>
            </w:r>
            <w:r w:rsidR="00D80321" w:rsidRPr="00681222">
              <w:rPr>
                <w:rFonts w:ascii="Times New Roman" w:hAnsi="Times New Roman"/>
                <w:sz w:val="24"/>
                <w:szCs w:val="24"/>
              </w:rPr>
              <w:t xml:space="preserve"> svečius</w:t>
            </w:r>
            <w:r w:rsidR="001C6E73" w:rsidRPr="00681222">
              <w:rPr>
                <w:rFonts w:ascii="Times New Roman" w:hAnsi="Times New Roman"/>
                <w:sz w:val="24"/>
                <w:szCs w:val="24"/>
              </w:rPr>
              <w:t xml:space="preserve"> </w:t>
            </w:r>
            <w:r w:rsidRPr="00681222">
              <w:rPr>
                <w:rFonts w:ascii="Times New Roman" w:hAnsi="Times New Roman"/>
                <w:sz w:val="24"/>
                <w:szCs w:val="24"/>
              </w:rPr>
              <w:t xml:space="preserve">aptarnauja </w:t>
            </w:r>
            <w:r w:rsidR="001C6E73" w:rsidRPr="00681222">
              <w:rPr>
                <w:rFonts w:ascii="Times New Roman" w:hAnsi="Times New Roman"/>
                <w:sz w:val="24"/>
                <w:szCs w:val="24"/>
              </w:rPr>
              <w:t>iš dalies</w:t>
            </w:r>
            <w:r w:rsidRPr="00681222">
              <w:rPr>
                <w:rFonts w:ascii="Times New Roman" w:hAnsi="Times New Roman"/>
                <w:sz w:val="24"/>
                <w:szCs w:val="24"/>
              </w:rPr>
              <w:t>;</w:t>
            </w:r>
          </w:p>
          <w:p w:rsidR="005D38F3" w:rsidRPr="00681222" w:rsidRDefault="005D38F3" w:rsidP="00FA7231">
            <w:pPr>
              <w:widowControl w:val="0"/>
              <w:numPr>
                <w:ilvl w:val="0"/>
                <w:numId w:val="122"/>
              </w:numPr>
              <w:spacing w:after="0" w:line="240" w:lineRule="auto"/>
              <w:ind w:left="0" w:firstLine="0"/>
              <w:contextualSpacing/>
              <w:rPr>
                <w:rFonts w:ascii="Times New Roman" w:hAnsi="Times New Roman"/>
                <w:sz w:val="24"/>
                <w:szCs w:val="24"/>
              </w:rPr>
            </w:pPr>
            <w:r w:rsidRPr="00681222">
              <w:rPr>
                <w:rFonts w:ascii="Times New Roman" w:hAnsi="Times New Roman"/>
                <w:sz w:val="24"/>
                <w:szCs w:val="24"/>
              </w:rPr>
              <w:t>furšetas;</w:t>
            </w:r>
          </w:p>
          <w:p w:rsidR="005D38F3" w:rsidRPr="00681222" w:rsidRDefault="004C36F7" w:rsidP="00FA7231">
            <w:pPr>
              <w:widowControl w:val="0"/>
              <w:numPr>
                <w:ilvl w:val="0"/>
                <w:numId w:val="122"/>
              </w:numPr>
              <w:spacing w:after="0" w:line="240" w:lineRule="auto"/>
              <w:ind w:left="0" w:firstLine="0"/>
              <w:contextualSpacing/>
              <w:rPr>
                <w:rFonts w:ascii="Times New Roman" w:hAnsi="Times New Roman"/>
                <w:sz w:val="24"/>
                <w:szCs w:val="24"/>
              </w:rPr>
            </w:pPr>
            <w:r w:rsidRPr="00681222">
              <w:rPr>
                <w:rFonts w:ascii="Times New Roman" w:hAnsi="Times New Roman"/>
                <w:sz w:val="24"/>
                <w:szCs w:val="24"/>
              </w:rPr>
              <w:t xml:space="preserve">kokteilių </w:t>
            </w:r>
            <w:r w:rsidR="005F6AA9" w:rsidRPr="00681222">
              <w:rPr>
                <w:rFonts w:ascii="Times New Roman" w:hAnsi="Times New Roman"/>
                <w:sz w:val="24"/>
                <w:szCs w:val="24"/>
              </w:rPr>
              <w:t>vakarėlis</w:t>
            </w:r>
            <w:r w:rsidR="005D38F3" w:rsidRPr="00681222">
              <w:rPr>
                <w:rFonts w:ascii="Times New Roman" w:hAnsi="Times New Roman"/>
                <w:sz w:val="24"/>
                <w:szCs w:val="24"/>
              </w:rPr>
              <w:t>;</w:t>
            </w:r>
          </w:p>
          <w:p w:rsidR="00BD3B3A" w:rsidRPr="00681222" w:rsidRDefault="005D38F3" w:rsidP="00FA7231">
            <w:pPr>
              <w:widowControl w:val="0"/>
              <w:numPr>
                <w:ilvl w:val="0"/>
                <w:numId w:val="122"/>
              </w:numPr>
              <w:spacing w:after="0" w:line="240" w:lineRule="auto"/>
              <w:ind w:left="0" w:firstLine="0"/>
              <w:contextualSpacing/>
              <w:rPr>
                <w:rFonts w:ascii="Times New Roman" w:hAnsi="Times New Roman"/>
                <w:sz w:val="24"/>
                <w:szCs w:val="24"/>
              </w:rPr>
            </w:pPr>
            <w:r w:rsidRPr="00681222">
              <w:rPr>
                <w:rFonts w:ascii="Times New Roman" w:hAnsi="Times New Roman"/>
                <w:sz w:val="24"/>
                <w:szCs w:val="24"/>
              </w:rPr>
              <w:t>kavos ar arbatos vaišės;</w:t>
            </w:r>
          </w:p>
          <w:p w:rsidR="005D38F3" w:rsidRPr="00681222" w:rsidRDefault="005D38F3" w:rsidP="00FA7231">
            <w:pPr>
              <w:pStyle w:val="ListParagraph"/>
              <w:widowControl w:val="0"/>
              <w:numPr>
                <w:ilvl w:val="0"/>
                <w:numId w:val="122"/>
              </w:numPr>
              <w:ind w:left="0" w:firstLine="0"/>
              <w:rPr>
                <w:rFonts w:eastAsia="Times New Roman"/>
              </w:rPr>
            </w:pPr>
            <w:r w:rsidRPr="00681222">
              <w:rPr>
                <w:rFonts w:eastAsia="Times New Roman"/>
              </w:rPr>
              <w:t>mišrus</w:t>
            </w:r>
            <w:r w:rsidR="00EE17B7" w:rsidRPr="00681222">
              <w:rPr>
                <w:rFonts w:eastAsia="Times New Roman"/>
              </w:rPr>
              <w:t>is</w:t>
            </w:r>
            <w:r w:rsidRPr="00681222">
              <w:rPr>
                <w:rFonts w:eastAsia="Times New Roman"/>
              </w:rPr>
              <w:t xml:space="preserve"> pobūvis;</w:t>
            </w:r>
          </w:p>
          <w:p w:rsidR="005D38F3" w:rsidRPr="00681222" w:rsidRDefault="005D38F3" w:rsidP="00FA7231">
            <w:pPr>
              <w:widowControl w:val="0"/>
              <w:numPr>
                <w:ilvl w:val="0"/>
                <w:numId w:val="122"/>
              </w:numPr>
              <w:spacing w:after="0" w:line="240" w:lineRule="auto"/>
              <w:ind w:left="0" w:firstLine="0"/>
              <w:contextualSpacing/>
              <w:rPr>
                <w:rFonts w:ascii="Times New Roman" w:hAnsi="Times New Roman"/>
                <w:sz w:val="24"/>
                <w:szCs w:val="24"/>
              </w:rPr>
            </w:pPr>
            <w:r w:rsidRPr="00681222">
              <w:rPr>
                <w:rFonts w:ascii="Times New Roman" w:hAnsi="Times New Roman"/>
                <w:sz w:val="24"/>
                <w:szCs w:val="24"/>
              </w:rPr>
              <w:t>išvažiuojamasis pobūvis.</w:t>
            </w:r>
          </w:p>
          <w:p w:rsidR="005D38F3" w:rsidRPr="00681222" w:rsidRDefault="00310BCD" w:rsidP="00FA7231">
            <w:pPr>
              <w:widowControl w:val="0"/>
              <w:numPr>
                <w:ilvl w:val="0"/>
                <w:numId w:val="9"/>
              </w:numPr>
              <w:spacing w:after="0" w:line="240" w:lineRule="auto"/>
              <w:ind w:left="0" w:firstLine="0"/>
              <w:contextualSpacing/>
              <w:rPr>
                <w:rFonts w:ascii="Times New Roman" w:hAnsi="Times New Roman"/>
                <w:sz w:val="24"/>
                <w:szCs w:val="24"/>
              </w:rPr>
            </w:pPr>
            <w:r>
              <w:rPr>
                <w:rFonts w:ascii="Times New Roman" w:hAnsi="Times New Roman"/>
                <w:sz w:val="24"/>
                <w:szCs w:val="24"/>
              </w:rPr>
              <w:t>Oficialių priėmimų tipai</w:t>
            </w:r>
            <w:r w:rsidR="005D38F3" w:rsidRPr="00681222">
              <w:rPr>
                <w:rFonts w:ascii="Times New Roman" w:hAnsi="Times New Roman"/>
                <w:sz w:val="24"/>
                <w:szCs w:val="24"/>
              </w:rPr>
              <w:t>:</w:t>
            </w:r>
          </w:p>
          <w:p w:rsidR="005D38F3" w:rsidRPr="00681222" w:rsidRDefault="005D38F3" w:rsidP="00FA7231">
            <w:pPr>
              <w:widowControl w:val="0"/>
              <w:numPr>
                <w:ilvl w:val="0"/>
                <w:numId w:val="123"/>
              </w:numPr>
              <w:spacing w:after="0" w:line="240" w:lineRule="auto"/>
              <w:ind w:left="0" w:firstLine="0"/>
              <w:contextualSpacing/>
              <w:rPr>
                <w:rFonts w:ascii="Times New Roman" w:hAnsi="Times New Roman"/>
                <w:sz w:val="24"/>
                <w:szCs w:val="24"/>
              </w:rPr>
            </w:pPr>
            <w:r w:rsidRPr="00681222">
              <w:rPr>
                <w:rFonts w:ascii="Times New Roman" w:hAnsi="Times New Roman"/>
                <w:sz w:val="24"/>
                <w:szCs w:val="24"/>
              </w:rPr>
              <w:t>dieniniai stovimi</w:t>
            </w:r>
            <w:r w:rsidR="00FD5509" w:rsidRPr="00681222">
              <w:rPr>
                <w:rFonts w:ascii="Times New Roman" w:hAnsi="Times New Roman"/>
                <w:sz w:val="24"/>
                <w:szCs w:val="24"/>
              </w:rPr>
              <w:t>eji</w:t>
            </w:r>
            <w:r w:rsidRPr="00681222">
              <w:rPr>
                <w:rFonts w:ascii="Times New Roman" w:hAnsi="Times New Roman"/>
                <w:sz w:val="24"/>
                <w:szCs w:val="24"/>
              </w:rPr>
              <w:t xml:space="preserve"> priėmimai („Taurė šampano“, „Taurė vyno“</w:t>
            </w:r>
            <w:r w:rsidR="00FD5509" w:rsidRPr="00681222">
              <w:rPr>
                <w:rFonts w:ascii="Times New Roman" w:hAnsi="Times New Roman"/>
                <w:sz w:val="24"/>
                <w:szCs w:val="24"/>
              </w:rPr>
              <w:t xml:space="preserve"> </w:t>
            </w:r>
            <w:r w:rsidRPr="00681222">
              <w:rPr>
                <w:rFonts w:ascii="Times New Roman" w:hAnsi="Times New Roman"/>
                <w:sz w:val="24"/>
                <w:szCs w:val="24"/>
              </w:rPr>
              <w:t>ir kt.);</w:t>
            </w:r>
          </w:p>
          <w:p w:rsidR="005D38F3" w:rsidRPr="00681222" w:rsidRDefault="005D38F3" w:rsidP="00FA7231">
            <w:pPr>
              <w:widowControl w:val="0"/>
              <w:numPr>
                <w:ilvl w:val="0"/>
                <w:numId w:val="123"/>
              </w:numPr>
              <w:spacing w:after="0" w:line="240" w:lineRule="auto"/>
              <w:ind w:left="0" w:firstLine="0"/>
              <w:contextualSpacing/>
              <w:rPr>
                <w:rFonts w:ascii="Times New Roman" w:hAnsi="Times New Roman"/>
                <w:sz w:val="24"/>
                <w:szCs w:val="24"/>
              </w:rPr>
            </w:pPr>
            <w:r w:rsidRPr="00681222">
              <w:rPr>
                <w:rFonts w:ascii="Times New Roman" w:hAnsi="Times New Roman"/>
                <w:sz w:val="24"/>
                <w:szCs w:val="24"/>
              </w:rPr>
              <w:t>vakariniai stovimi</w:t>
            </w:r>
            <w:r w:rsidR="00FD5509" w:rsidRPr="00681222">
              <w:rPr>
                <w:rFonts w:ascii="Times New Roman" w:hAnsi="Times New Roman"/>
                <w:sz w:val="24"/>
                <w:szCs w:val="24"/>
              </w:rPr>
              <w:t>eji</w:t>
            </w:r>
            <w:r w:rsidRPr="00681222">
              <w:rPr>
                <w:rFonts w:ascii="Times New Roman" w:hAnsi="Times New Roman"/>
                <w:sz w:val="24"/>
                <w:szCs w:val="24"/>
              </w:rPr>
              <w:t xml:space="preserve"> priėmimai (kokteili</w:t>
            </w:r>
            <w:r w:rsidR="00D96EEA" w:rsidRPr="00681222">
              <w:rPr>
                <w:rFonts w:ascii="Times New Roman" w:hAnsi="Times New Roman"/>
                <w:sz w:val="24"/>
                <w:szCs w:val="24"/>
              </w:rPr>
              <w:t xml:space="preserve">ų </w:t>
            </w:r>
            <w:r w:rsidR="005F6AA9" w:rsidRPr="00681222">
              <w:rPr>
                <w:rFonts w:ascii="Times New Roman" w:hAnsi="Times New Roman"/>
                <w:sz w:val="24"/>
                <w:szCs w:val="24"/>
              </w:rPr>
              <w:t>vakarėlis</w:t>
            </w:r>
            <w:r w:rsidRPr="00681222">
              <w:rPr>
                <w:rFonts w:ascii="Times New Roman" w:hAnsi="Times New Roman"/>
                <w:sz w:val="24"/>
                <w:szCs w:val="24"/>
              </w:rPr>
              <w:t>, furšetas, bufetas ir kt.);</w:t>
            </w:r>
          </w:p>
          <w:p w:rsidR="005D38F3" w:rsidRPr="00681222" w:rsidRDefault="005D38F3" w:rsidP="00FA7231">
            <w:pPr>
              <w:widowControl w:val="0"/>
              <w:numPr>
                <w:ilvl w:val="0"/>
                <w:numId w:val="123"/>
              </w:numPr>
              <w:spacing w:after="0" w:line="240" w:lineRule="auto"/>
              <w:ind w:left="0" w:firstLine="0"/>
              <w:contextualSpacing/>
              <w:rPr>
                <w:rFonts w:ascii="Times New Roman" w:hAnsi="Times New Roman"/>
                <w:sz w:val="24"/>
                <w:szCs w:val="24"/>
              </w:rPr>
            </w:pPr>
            <w:r w:rsidRPr="00681222">
              <w:rPr>
                <w:rFonts w:ascii="Times New Roman" w:hAnsi="Times New Roman"/>
                <w:sz w:val="24"/>
                <w:szCs w:val="24"/>
              </w:rPr>
              <w:t>dieniniai sėdimi</w:t>
            </w:r>
            <w:r w:rsidR="00FD5509" w:rsidRPr="00681222">
              <w:rPr>
                <w:rFonts w:ascii="Times New Roman" w:hAnsi="Times New Roman"/>
                <w:sz w:val="24"/>
                <w:szCs w:val="24"/>
              </w:rPr>
              <w:t>eji</w:t>
            </w:r>
            <w:r w:rsidRPr="00681222">
              <w:rPr>
                <w:rFonts w:ascii="Times New Roman" w:hAnsi="Times New Roman"/>
                <w:sz w:val="24"/>
                <w:szCs w:val="24"/>
              </w:rPr>
              <w:t xml:space="preserve"> priėmimai (kviestiniai pusryčiai, dalykiniai pietūs, „Arbatėlė“, „Ponių kava“ </w:t>
            </w:r>
            <w:r w:rsidRPr="00681222">
              <w:rPr>
                <w:rFonts w:ascii="Times New Roman" w:hAnsi="Times New Roman"/>
                <w:sz w:val="24"/>
                <w:szCs w:val="24"/>
              </w:rPr>
              <w:lastRenderedPageBreak/>
              <w:t>ir</w:t>
            </w:r>
            <w:r w:rsidR="00FD5509" w:rsidRPr="00681222">
              <w:rPr>
                <w:rFonts w:ascii="Times New Roman" w:hAnsi="Times New Roman"/>
                <w:sz w:val="24"/>
                <w:szCs w:val="24"/>
              </w:rPr>
              <w:t> </w:t>
            </w:r>
            <w:r w:rsidRPr="00681222">
              <w:rPr>
                <w:rFonts w:ascii="Times New Roman" w:hAnsi="Times New Roman"/>
                <w:sz w:val="24"/>
                <w:szCs w:val="24"/>
              </w:rPr>
              <w:t>kt.);</w:t>
            </w:r>
          </w:p>
          <w:p w:rsidR="005D38F3" w:rsidRPr="00681222" w:rsidRDefault="005D38F3" w:rsidP="00FA7231">
            <w:pPr>
              <w:widowControl w:val="0"/>
              <w:numPr>
                <w:ilvl w:val="0"/>
                <w:numId w:val="123"/>
              </w:numPr>
              <w:spacing w:after="0" w:line="240" w:lineRule="auto"/>
              <w:ind w:left="0" w:firstLine="0"/>
              <w:contextualSpacing/>
              <w:rPr>
                <w:rFonts w:ascii="Times New Roman" w:hAnsi="Times New Roman"/>
                <w:b/>
                <w:sz w:val="24"/>
                <w:szCs w:val="24"/>
              </w:rPr>
            </w:pPr>
            <w:r w:rsidRPr="00681222">
              <w:rPr>
                <w:rFonts w:ascii="Times New Roman" w:hAnsi="Times New Roman"/>
                <w:sz w:val="24"/>
                <w:szCs w:val="24"/>
              </w:rPr>
              <w:t>vakariniai sėdimi</w:t>
            </w:r>
            <w:r w:rsidR="001E0EF7" w:rsidRPr="00681222">
              <w:rPr>
                <w:rFonts w:ascii="Times New Roman" w:hAnsi="Times New Roman"/>
                <w:sz w:val="24"/>
                <w:szCs w:val="24"/>
              </w:rPr>
              <w:t>eji</w:t>
            </w:r>
            <w:r w:rsidRPr="00681222">
              <w:rPr>
                <w:rFonts w:ascii="Times New Roman" w:hAnsi="Times New Roman"/>
                <w:sz w:val="24"/>
                <w:szCs w:val="24"/>
              </w:rPr>
              <w:t xml:space="preserve"> priėmimai (kviestiniai pietūs, kviestinė vakarienė, </w:t>
            </w:r>
            <w:proofErr w:type="spellStart"/>
            <w:r w:rsidRPr="00681222">
              <w:rPr>
                <w:rFonts w:ascii="Times New Roman" w:hAnsi="Times New Roman"/>
                <w:sz w:val="24"/>
                <w:szCs w:val="24"/>
              </w:rPr>
              <w:t>žurfiksas</w:t>
            </w:r>
            <w:proofErr w:type="spellEnd"/>
            <w:r w:rsidRPr="00681222">
              <w:rPr>
                <w:rFonts w:ascii="Times New Roman" w:hAnsi="Times New Roman"/>
                <w:sz w:val="24"/>
                <w:szCs w:val="24"/>
              </w:rPr>
              <w:t xml:space="preserve"> ir kt.);</w:t>
            </w:r>
          </w:p>
          <w:p w:rsidR="005D38F3" w:rsidRPr="00681222" w:rsidRDefault="005D38F3" w:rsidP="00FA7231">
            <w:pPr>
              <w:widowControl w:val="0"/>
              <w:numPr>
                <w:ilvl w:val="0"/>
                <w:numId w:val="123"/>
              </w:numPr>
              <w:spacing w:after="0" w:line="240" w:lineRule="auto"/>
              <w:ind w:left="0" w:firstLine="0"/>
              <w:contextualSpacing/>
              <w:rPr>
                <w:rFonts w:ascii="Times New Roman" w:hAnsi="Times New Roman"/>
                <w:b/>
                <w:sz w:val="24"/>
                <w:szCs w:val="24"/>
              </w:rPr>
            </w:pPr>
            <w:r w:rsidRPr="00681222">
              <w:rPr>
                <w:rFonts w:ascii="Times New Roman" w:hAnsi="Times New Roman"/>
                <w:sz w:val="24"/>
                <w:szCs w:val="24"/>
              </w:rPr>
              <w:t>priėmimai, vykstantys kultūrinių renginių metu.</w:t>
            </w:r>
          </w:p>
          <w:p w:rsidR="005D38F3" w:rsidRDefault="00310BCD" w:rsidP="00FA7231">
            <w:pPr>
              <w:widowControl w:val="0"/>
              <w:numPr>
                <w:ilvl w:val="0"/>
                <w:numId w:val="11"/>
              </w:numPr>
              <w:spacing w:after="0" w:line="240" w:lineRule="auto"/>
              <w:ind w:left="0" w:firstLine="0"/>
              <w:contextualSpacing/>
              <w:rPr>
                <w:rFonts w:ascii="Times New Roman" w:hAnsi="Times New Roman"/>
                <w:sz w:val="24"/>
                <w:szCs w:val="24"/>
              </w:rPr>
            </w:pPr>
            <w:r>
              <w:rPr>
                <w:rFonts w:ascii="Times New Roman" w:hAnsi="Times New Roman"/>
                <w:sz w:val="24"/>
                <w:szCs w:val="24"/>
              </w:rPr>
              <w:t>Aptarnavimo protokolas</w:t>
            </w:r>
            <w:r w:rsidR="005D38F3" w:rsidRPr="00681222">
              <w:rPr>
                <w:rFonts w:ascii="Times New Roman" w:hAnsi="Times New Roman"/>
                <w:sz w:val="24"/>
                <w:szCs w:val="24"/>
              </w:rPr>
              <w:t>, protok</w:t>
            </w:r>
            <w:r>
              <w:rPr>
                <w:rFonts w:ascii="Times New Roman" w:hAnsi="Times New Roman"/>
                <w:sz w:val="24"/>
                <w:szCs w:val="24"/>
              </w:rPr>
              <w:t>olinio aptarnavimo reikalavimai</w:t>
            </w:r>
          </w:p>
          <w:p w:rsidR="00B918D3" w:rsidRPr="00681222" w:rsidRDefault="00B918D3" w:rsidP="00FA7231">
            <w:pPr>
              <w:widowControl w:val="0"/>
              <w:spacing w:after="0" w:line="240" w:lineRule="auto"/>
              <w:contextualSpacing/>
              <w:rPr>
                <w:rFonts w:ascii="Times New Roman" w:hAnsi="Times New Roman"/>
                <w:sz w:val="24"/>
                <w:szCs w:val="24"/>
              </w:rPr>
            </w:pPr>
            <w:r w:rsidRPr="00D44DE6">
              <w:rPr>
                <w:rFonts w:ascii="Times New Roman" w:hAnsi="Times New Roman"/>
                <w:b/>
                <w:sz w:val="24"/>
                <w:szCs w:val="24"/>
              </w:rPr>
              <w:t xml:space="preserve">Tema. </w:t>
            </w:r>
            <w:r>
              <w:rPr>
                <w:rFonts w:ascii="Times New Roman" w:hAnsi="Times New Roman"/>
                <w:b/>
                <w:i/>
                <w:sz w:val="24"/>
                <w:szCs w:val="24"/>
              </w:rPr>
              <w:t>Lietuvos Respublikos alkoholio kontrolės įstatymas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1.2. Išmanyti svečių aptarnavimo ypatumus, susijusius su įvairių šalių religija,</w:t>
            </w:r>
            <w:r w:rsidR="00BD3B3A" w:rsidRPr="00681222">
              <w:rPr>
                <w:rFonts w:ascii="Times New Roman" w:hAnsi="Times New Roman"/>
                <w:sz w:val="24"/>
                <w:szCs w:val="24"/>
              </w:rPr>
              <w:t xml:space="preserve"> </w:t>
            </w:r>
            <w:r w:rsidRPr="00681222">
              <w:rPr>
                <w:rFonts w:ascii="Times New Roman" w:hAnsi="Times New Roman"/>
                <w:sz w:val="24"/>
                <w:szCs w:val="24"/>
              </w:rPr>
              <w:t>papročiais.</w:t>
            </w:r>
          </w:p>
        </w:tc>
        <w:tc>
          <w:tcPr>
            <w:tcW w:w="316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 xml:space="preserve">Tema. </w:t>
            </w:r>
            <w:r w:rsidRPr="00310BCD">
              <w:rPr>
                <w:rFonts w:ascii="Times New Roman" w:hAnsi="Times New Roman"/>
                <w:b/>
                <w:i/>
                <w:sz w:val="24"/>
                <w:szCs w:val="24"/>
              </w:rPr>
              <w:t>Svečių aptarnavimo ypatumai, susiję su įva</w:t>
            </w:r>
            <w:r w:rsidR="00EE31DA" w:rsidRPr="00310BCD">
              <w:rPr>
                <w:rFonts w:ascii="Times New Roman" w:hAnsi="Times New Roman"/>
                <w:b/>
                <w:i/>
                <w:sz w:val="24"/>
                <w:szCs w:val="24"/>
              </w:rPr>
              <w:t>irių šalių religija, papročiais</w:t>
            </w:r>
          </w:p>
          <w:p w:rsidR="005D38F3" w:rsidRPr="00681222" w:rsidRDefault="008A65EE" w:rsidP="00FA7231">
            <w:pPr>
              <w:widowControl w:val="0"/>
              <w:numPr>
                <w:ilvl w:val="0"/>
                <w:numId w:val="11"/>
              </w:numPr>
              <w:spacing w:after="0" w:line="240" w:lineRule="auto"/>
              <w:ind w:left="0" w:firstLine="0"/>
              <w:rPr>
                <w:rFonts w:ascii="Times New Roman" w:hAnsi="Times New Roman"/>
                <w:b/>
                <w:sz w:val="24"/>
                <w:szCs w:val="24"/>
              </w:rPr>
            </w:pPr>
            <w:r>
              <w:rPr>
                <w:rFonts w:ascii="Times New Roman" w:hAnsi="Times New Roman"/>
                <w:sz w:val="24"/>
                <w:szCs w:val="24"/>
              </w:rPr>
              <w:t>Svečių aptarnavimas</w:t>
            </w:r>
            <w:r w:rsidR="002122A8">
              <w:rPr>
                <w:rFonts w:ascii="Times New Roman" w:hAnsi="Times New Roman"/>
                <w:sz w:val="24"/>
                <w:szCs w:val="24"/>
              </w:rPr>
              <w:t>, susij</w:t>
            </w:r>
            <w:r>
              <w:rPr>
                <w:rFonts w:ascii="Times New Roman" w:hAnsi="Times New Roman"/>
                <w:sz w:val="24"/>
                <w:szCs w:val="24"/>
              </w:rPr>
              <w:t>ę</w:t>
            </w:r>
            <w:r w:rsidR="005D38F3" w:rsidRPr="00681222">
              <w:rPr>
                <w:rFonts w:ascii="Times New Roman" w:hAnsi="Times New Roman"/>
                <w:sz w:val="24"/>
                <w:szCs w:val="24"/>
              </w:rPr>
              <w:t>s su įva</w:t>
            </w:r>
            <w:r w:rsidR="00310BCD">
              <w:rPr>
                <w:rFonts w:ascii="Times New Roman" w:hAnsi="Times New Roman"/>
                <w:sz w:val="24"/>
                <w:szCs w:val="24"/>
              </w:rPr>
              <w:t>irių šalių religija, papročiais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1.3. Išmanyti užsakymo priėmimo reikalavimus, pasirengimo darbus pobūviams, priėmimams, konferencijoms ir kitiems renginiams.</w:t>
            </w:r>
          </w:p>
        </w:tc>
        <w:tc>
          <w:tcPr>
            <w:tcW w:w="3164" w:type="pct"/>
          </w:tcPr>
          <w:p w:rsidR="005D38F3" w:rsidRPr="00310BCD"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310BCD">
              <w:rPr>
                <w:rFonts w:ascii="Times New Roman" w:hAnsi="Times New Roman"/>
                <w:b/>
                <w:i/>
                <w:sz w:val="24"/>
                <w:szCs w:val="24"/>
              </w:rPr>
              <w:t xml:space="preserve">Užsakymo priėmimo ir pasirengimo pobūviams, priėmimams, konferencijoms ir </w:t>
            </w:r>
            <w:r w:rsidR="00EE31DA" w:rsidRPr="00310BCD">
              <w:rPr>
                <w:rFonts w:ascii="Times New Roman" w:hAnsi="Times New Roman"/>
                <w:b/>
                <w:i/>
                <w:sz w:val="24"/>
                <w:szCs w:val="24"/>
              </w:rPr>
              <w:t>kitiems renginiams reikalavimai</w:t>
            </w:r>
          </w:p>
          <w:p w:rsidR="005D38F3" w:rsidRPr="00681222" w:rsidRDefault="008A65EE" w:rsidP="00FA7231">
            <w:pPr>
              <w:widowControl w:val="0"/>
              <w:numPr>
                <w:ilvl w:val="0"/>
                <w:numId w:val="8"/>
              </w:numPr>
              <w:spacing w:after="0" w:line="240" w:lineRule="auto"/>
              <w:ind w:left="0" w:firstLine="0"/>
              <w:contextualSpacing/>
              <w:rPr>
                <w:rFonts w:ascii="Times New Roman" w:hAnsi="Times New Roman"/>
                <w:b/>
                <w:sz w:val="24"/>
                <w:szCs w:val="24"/>
              </w:rPr>
            </w:pPr>
            <w:r>
              <w:rPr>
                <w:rFonts w:ascii="Times New Roman" w:hAnsi="Times New Roman"/>
                <w:sz w:val="24"/>
                <w:szCs w:val="24"/>
              </w:rPr>
              <w:t>U</w:t>
            </w:r>
            <w:r w:rsidR="006D102A" w:rsidRPr="00681222">
              <w:rPr>
                <w:rFonts w:ascii="Times New Roman" w:hAnsi="Times New Roman"/>
                <w:sz w:val="24"/>
                <w:szCs w:val="24"/>
              </w:rPr>
              <w:t>žsakymo priėmimo reikalav</w:t>
            </w:r>
            <w:r>
              <w:rPr>
                <w:rFonts w:ascii="Times New Roman" w:hAnsi="Times New Roman"/>
                <w:sz w:val="24"/>
                <w:szCs w:val="24"/>
              </w:rPr>
              <w:t>imai</w:t>
            </w:r>
          </w:p>
          <w:p w:rsidR="005D38F3" w:rsidRPr="00681222" w:rsidRDefault="008A65EE" w:rsidP="00FA7231">
            <w:pPr>
              <w:widowControl w:val="0"/>
              <w:numPr>
                <w:ilvl w:val="0"/>
                <w:numId w:val="8"/>
              </w:numPr>
              <w:spacing w:after="0" w:line="240" w:lineRule="auto"/>
              <w:ind w:left="0" w:firstLine="0"/>
              <w:contextualSpacing/>
              <w:rPr>
                <w:rFonts w:ascii="Times New Roman" w:hAnsi="Times New Roman"/>
                <w:b/>
                <w:sz w:val="24"/>
                <w:szCs w:val="24"/>
              </w:rPr>
            </w:pPr>
            <w:r>
              <w:rPr>
                <w:rFonts w:ascii="Times New Roman" w:hAnsi="Times New Roman"/>
                <w:sz w:val="24"/>
                <w:szCs w:val="24"/>
              </w:rPr>
              <w:t>Valgiaraščio sudarymas</w:t>
            </w:r>
          </w:p>
          <w:p w:rsidR="005D38F3" w:rsidRPr="00681222" w:rsidRDefault="008A65EE" w:rsidP="00FA7231">
            <w:pPr>
              <w:widowControl w:val="0"/>
              <w:numPr>
                <w:ilvl w:val="0"/>
                <w:numId w:val="8"/>
              </w:numPr>
              <w:spacing w:after="0" w:line="240" w:lineRule="auto"/>
              <w:ind w:left="0" w:firstLine="0"/>
              <w:contextualSpacing/>
              <w:rPr>
                <w:rFonts w:ascii="Times New Roman" w:hAnsi="Times New Roman"/>
                <w:b/>
                <w:sz w:val="24"/>
                <w:szCs w:val="24"/>
              </w:rPr>
            </w:pPr>
            <w:r>
              <w:rPr>
                <w:rFonts w:ascii="Times New Roman" w:hAnsi="Times New Roman"/>
                <w:sz w:val="24"/>
                <w:szCs w:val="24"/>
              </w:rPr>
              <w:t>Stalų formų parinkimo metodai</w:t>
            </w:r>
          </w:p>
          <w:p w:rsidR="005D38F3" w:rsidRPr="00681222" w:rsidRDefault="008A65EE" w:rsidP="00FA7231">
            <w:pPr>
              <w:widowControl w:val="0"/>
              <w:numPr>
                <w:ilvl w:val="0"/>
                <w:numId w:val="8"/>
              </w:numPr>
              <w:spacing w:after="0" w:line="240" w:lineRule="auto"/>
              <w:ind w:left="0" w:firstLine="0"/>
              <w:contextualSpacing/>
              <w:rPr>
                <w:rFonts w:ascii="Times New Roman" w:hAnsi="Times New Roman"/>
                <w:b/>
                <w:sz w:val="24"/>
                <w:szCs w:val="24"/>
              </w:rPr>
            </w:pPr>
            <w:r>
              <w:rPr>
                <w:rFonts w:ascii="Times New Roman" w:hAnsi="Times New Roman"/>
                <w:sz w:val="24"/>
                <w:szCs w:val="24"/>
              </w:rPr>
              <w:t>Pasirengimo darbų plano sudarymas</w:t>
            </w:r>
          </w:p>
          <w:p w:rsidR="005D38F3" w:rsidRPr="00681222" w:rsidRDefault="008A65EE" w:rsidP="00FA7231">
            <w:pPr>
              <w:widowControl w:val="0"/>
              <w:numPr>
                <w:ilvl w:val="0"/>
                <w:numId w:val="8"/>
              </w:numPr>
              <w:spacing w:after="0" w:line="240" w:lineRule="auto"/>
              <w:ind w:left="0" w:firstLine="0"/>
              <w:contextualSpacing/>
              <w:rPr>
                <w:rFonts w:ascii="Times New Roman" w:hAnsi="Times New Roman"/>
                <w:sz w:val="24"/>
                <w:szCs w:val="24"/>
              </w:rPr>
            </w:pPr>
            <w:r>
              <w:rPr>
                <w:rFonts w:ascii="Times New Roman" w:hAnsi="Times New Roman"/>
                <w:sz w:val="24"/>
                <w:szCs w:val="24"/>
              </w:rPr>
              <w:t>R</w:t>
            </w:r>
            <w:r w:rsidR="005D38F3" w:rsidRPr="00681222">
              <w:rPr>
                <w:rFonts w:ascii="Times New Roman" w:hAnsi="Times New Roman"/>
                <w:sz w:val="24"/>
                <w:szCs w:val="24"/>
              </w:rPr>
              <w:t>eikalingo inventoriaus pari</w:t>
            </w:r>
            <w:r>
              <w:rPr>
                <w:rFonts w:ascii="Times New Roman" w:hAnsi="Times New Roman"/>
                <w:sz w:val="24"/>
                <w:szCs w:val="24"/>
              </w:rPr>
              <w:t>nkimo ir paruošimo reikalavimai</w:t>
            </w:r>
          </w:p>
          <w:p w:rsidR="005D38F3" w:rsidRPr="00681222" w:rsidRDefault="008A65EE" w:rsidP="00FA7231">
            <w:pPr>
              <w:widowControl w:val="0"/>
              <w:numPr>
                <w:ilvl w:val="0"/>
                <w:numId w:val="8"/>
              </w:numPr>
              <w:spacing w:after="0" w:line="240" w:lineRule="auto"/>
              <w:ind w:left="0" w:firstLine="0"/>
              <w:contextualSpacing/>
              <w:rPr>
                <w:rFonts w:ascii="Times New Roman" w:hAnsi="Times New Roman"/>
                <w:sz w:val="24"/>
                <w:szCs w:val="24"/>
              </w:rPr>
            </w:pPr>
            <w:r>
              <w:rPr>
                <w:rFonts w:ascii="Times New Roman" w:hAnsi="Times New Roman"/>
                <w:sz w:val="24"/>
                <w:szCs w:val="24"/>
              </w:rPr>
              <w:t>S</w:t>
            </w:r>
            <w:r w:rsidR="005D38F3" w:rsidRPr="00681222">
              <w:rPr>
                <w:rFonts w:ascii="Times New Roman" w:hAnsi="Times New Roman"/>
                <w:sz w:val="24"/>
                <w:szCs w:val="24"/>
              </w:rPr>
              <w:t>večių susodinimo prie stalo r</w:t>
            </w:r>
            <w:r>
              <w:rPr>
                <w:rFonts w:ascii="Times New Roman" w:hAnsi="Times New Roman"/>
                <w:sz w:val="24"/>
                <w:szCs w:val="24"/>
              </w:rPr>
              <w:t>eikalavimai</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1.4. Išmanyti darbo organizavimo, stalo serviravimo, svečių aptarnavimo darbų eigą įvairių pobūvių, priėmimų, konf</w:t>
            </w:r>
            <w:r w:rsidR="00A65810" w:rsidRPr="00681222">
              <w:rPr>
                <w:rFonts w:ascii="Times New Roman" w:hAnsi="Times New Roman"/>
                <w:sz w:val="24"/>
                <w:szCs w:val="24"/>
              </w:rPr>
              <w:t>erencijų ir kitų renginių metu.</w:t>
            </w:r>
          </w:p>
        </w:tc>
        <w:tc>
          <w:tcPr>
            <w:tcW w:w="3164" w:type="pct"/>
          </w:tcPr>
          <w:p w:rsidR="005D38F3" w:rsidRPr="008A65EE" w:rsidRDefault="005D38F3" w:rsidP="00FA7231">
            <w:pPr>
              <w:widowControl w:val="0"/>
              <w:spacing w:after="0" w:line="240" w:lineRule="auto"/>
              <w:jc w:val="both"/>
              <w:rPr>
                <w:rFonts w:ascii="Times New Roman" w:hAnsi="Times New Roman"/>
                <w:b/>
                <w:i/>
                <w:sz w:val="24"/>
                <w:szCs w:val="24"/>
              </w:rPr>
            </w:pPr>
            <w:r w:rsidRPr="00681222">
              <w:rPr>
                <w:rFonts w:ascii="Times New Roman" w:hAnsi="Times New Roman"/>
                <w:b/>
                <w:sz w:val="24"/>
                <w:szCs w:val="24"/>
              </w:rPr>
              <w:t xml:space="preserve">Tema. </w:t>
            </w:r>
            <w:r w:rsidRPr="008A65EE">
              <w:rPr>
                <w:rFonts w:ascii="Times New Roman" w:hAnsi="Times New Roman"/>
                <w:b/>
                <w:i/>
                <w:sz w:val="24"/>
                <w:szCs w:val="24"/>
              </w:rPr>
              <w:t>Darbo organizavimo, stalo serviravimo ir svečių aptarnavimo reikalavimai įvairių pobūvių, priė</w:t>
            </w:r>
            <w:r w:rsidR="00EE31DA" w:rsidRPr="008A65EE">
              <w:rPr>
                <w:rFonts w:ascii="Times New Roman" w:hAnsi="Times New Roman"/>
                <w:b/>
                <w:i/>
                <w:sz w:val="24"/>
                <w:szCs w:val="24"/>
              </w:rPr>
              <w:t>mimų, vaišių, konferencijų metu</w:t>
            </w:r>
          </w:p>
          <w:p w:rsidR="005D38F3" w:rsidRPr="00681222" w:rsidRDefault="002122A8" w:rsidP="00FA7231">
            <w:pPr>
              <w:widowControl w:val="0"/>
              <w:numPr>
                <w:ilvl w:val="0"/>
                <w:numId w:val="6"/>
              </w:numPr>
              <w:tabs>
                <w:tab w:val="clear" w:pos="720"/>
              </w:tabs>
              <w:spacing w:after="0" w:line="240" w:lineRule="auto"/>
              <w:ind w:left="0" w:firstLine="0"/>
              <w:contextualSpacing/>
              <w:jc w:val="both"/>
              <w:rPr>
                <w:rFonts w:ascii="Times New Roman" w:hAnsi="Times New Roman"/>
                <w:b/>
                <w:sz w:val="24"/>
                <w:szCs w:val="24"/>
              </w:rPr>
            </w:pPr>
            <w:r>
              <w:rPr>
                <w:rFonts w:ascii="Times New Roman" w:hAnsi="Times New Roman"/>
                <w:sz w:val="24"/>
                <w:szCs w:val="24"/>
              </w:rPr>
              <w:t>P</w:t>
            </w:r>
            <w:r w:rsidR="005D38F3" w:rsidRPr="00681222">
              <w:rPr>
                <w:rFonts w:ascii="Times New Roman" w:hAnsi="Times New Roman"/>
                <w:sz w:val="24"/>
                <w:szCs w:val="24"/>
              </w:rPr>
              <w:t>obūvio, kur</w:t>
            </w:r>
            <w:r w:rsidR="001E0EF7" w:rsidRPr="00681222">
              <w:rPr>
                <w:rFonts w:ascii="Times New Roman" w:hAnsi="Times New Roman"/>
                <w:sz w:val="24"/>
                <w:szCs w:val="24"/>
              </w:rPr>
              <w:t>io metu</w:t>
            </w:r>
            <w:r w:rsidR="005D38F3" w:rsidRPr="00681222">
              <w:rPr>
                <w:rFonts w:ascii="Times New Roman" w:hAnsi="Times New Roman"/>
                <w:sz w:val="24"/>
                <w:szCs w:val="24"/>
              </w:rPr>
              <w:t xml:space="preserve"> </w:t>
            </w:r>
            <w:r w:rsidR="00AA0333" w:rsidRPr="00681222">
              <w:rPr>
                <w:rFonts w:ascii="Times New Roman" w:hAnsi="Times New Roman"/>
                <w:sz w:val="24"/>
                <w:szCs w:val="24"/>
              </w:rPr>
              <w:t xml:space="preserve">padavėjas </w:t>
            </w:r>
            <w:r w:rsidR="00D80321" w:rsidRPr="00681222">
              <w:rPr>
                <w:rFonts w:ascii="Times New Roman" w:hAnsi="Times New Roman"/>
                <w:sz w:val="24"/>
                <w:szCs w:val="24"/>
              </w:rPr>
              <w:t xml:space="preserve">svečius </w:t>
            </w:r>
            <w:r w:rsidR="005D38F3" w:rsidRPr="00681222">
              <w:rPr>
                <w:rFonts w:ascii="Times New Roman" w:hAnsi="Times New Roman"/>
                <w:sz w:val="24"/>
                <w:szCs w:val="24"/>
              </w:rPr>
              <w:t>aptarnauja</w:t>
            </w:r>
            <w:r w:rsidR="00D80321" w:rsidRPr="00681222">
              <w:rPr>
                <w:rFonts w:ascii="Times New Roman" w:hAnsi="Times New Roman"/>
                <w:sz w:val="24"/>
                <w:szCs w:val="24"/>
              </w:rPr>
              <w:t xml:space="preserve"> visiškai</w:t>
            </w:r>
            <w:r w:rsidR="005D38F3" w:rsidRPr="00681222">
              <w:rPr>
                <w:rFonts w:ascii="Times New Roman" w:hAnsi="Times New Roman"/>
                <w:sz w:val="24"/>
                <w:szCs w:val="24"/>
              </w:rPr>
              <w:t>, darbo organizavimo, stalo servirav</w:t>
            </w:r>
            <w:r w:rsidR="006D102A" w:rsidRPr="00681222">
              <w:rPr>
                <w:rFonts w:ascii="Times New Roman" w:hAnsi="Times New Roman"/>
                <w:sz w:val="24"/>
                <w:szCs w:val="24"/>
              </w:rPr>
              <w:t>imo ir</w:t>
            </w:r>
            <w:r w:rsidR="005602F8" w:rsidRPr="00681222">
              <w:rPr>
                <w:rFonts w:ascii="Times New Roman" w:hAnsi="Times New Roman"/>
                <w:sz w:val="24"/>
                <w:szCs w:val="24"/>
              </w:rPr>
              <w:t xml:space="preserve"> svečių</w:t>
            </w:r>
            <w:r>
              <w:rPr>
                <w:rFonts w:ascii="Times New Roman" w:hAnsi="Times New Roman"/>
                <w:sz w:val="24"/>
                <w:szCs w:val="24"/>
              </w:rPr>
              <w:t xml:space="preserve"> aptarnavimo reikalavimai</w:t>
            </w:r>
          </w:p>
          <w:p w:rsidR="005D38F3" w:rsidRPr="00681222" w:rsidRDefault="002122A8" w:rsidP="00FA7231">
            <w:pPr>
              <w:widowControl w:val="0"/>
              <w:numPr>
                <w:ilvl w:val="0"/>
                <w:numId w:val="6"/>
              </w:numPr>
              <w:tabs>
                <w:tab w:val="clear" w:pos="720"/>
              </w:tabs>
              <w:spacing w:after="0" w:line="240" w:lineRule="auto"/>
              <w:ind w:left="0" w:firstLine="0"/>
              <w:contextualSpacing/>
              <w:jc w:val="both"/>
              <w:rPr>
                <w:rFonts w:ascii="Times New Roman" w:hAnsi="Times New Roman"/>
                <w:b/>
                <w:sz w:val="24"/>
                <w:szCs w:val="24"/>
              </w:rPr>
            </w:pPr>
            <w:r>
              <w:rPr>
                <w:rFonts w:ascii="Times New Roman" w:hAnsi="Times New Roman"/>
                <w:sz w:val="24"/>
                <w:szCs w:val="24"/>
              </w:rPr>
              <w:t>P</w:t>
            </w:r>
            <w:r w:rsidR="005D38F3" w:rsidRPr="00681222">
              <w:rPr>
                <w:rFonts w:ascii="Times New Roman" w:hAnsi="Times New Roman"/>
                <w:sz w:val="24"/>
                <w:szCs w:val="24"/>
              </w:rPr>
              <w:t>obūvio, kur</w:t>
            </w:r>
            <w:r w:rsidR="00987332" w:rsidRPr="00681222">
              <w:rPr>
                <w:rFonts w:ascii="Times New Roman" w:hAnsi="Times New Roman"/>
                <w:sz w:val="24"/>
                <w:szCs w:val="24"/>
              </w:rPr>
              <w:t>io metu</w:t>
            </w:r>
            <w:r w:rsidR="005D38F3" w:rsidRPr="00681222">
              <w:rPr>
                <w:rFonts w:ascii="Times New Roman" w:hAnsi="Times New Roman"/>
                <w:sz w:val="24"/>
                <w:szCs w:val="24"/>
              </w:rPr>
              <w:t xml:space="preserve"> </w:t>
            </w:r>
            <w:r w:rsidR="00AA0333" w:rsidRPr="00681222">
              <w:rPr>
                <w:rFonts w:ascii="Times New Roman" w:hAnsi="Times New Roman"/>
                <w:sz w:val="24"/>
                <w:szCs w:val="24"/>
              </w:rPr>
              <w:t>padavėjas</w:t>
            </w:r>
            <w:r w:rsidR="00D80321" w:rsidRPr="00681222">
              <w:rPr>
                <w:rFonts w:ascii="Times New Roman" w:hAnsi="Times New Roman"/>
                <w:sz w:val="24"/>
                <w:szCs w:val="24"/>
              </w:rPr>
              <w:t xml:space="preserve"> svečius</w:t>
            </w:r>
            <w:r w:rsidR="00AA0333" w:rsidRPr="00681222">
              <w:rPr>
                <w:rFonts w:ascii="Times New Roman" w:hAnsi="Times New Roman"/>
                <w:sz w:val="24"/>
                <w:szCs w:val="24"/>
              </w:rPr>
              <w:t xml:space="preserve"> aptarnauja </w:t>
            </w:r>
            <w:r w:rsidR="005D38F3" w:rsidRPr="00681222">
              <w:rPr>
                <w:rFonts w:ascii="Times New Roman" w:hAnsi="Times New Roman"/>
                <w:sz w:val="24"/>
                <w:szCs w:val="24"/>
              </w:rPr>
              <w:t>iš dalies, darbo organizavimo, stalo servirav</w:t>
            </w:r>
            <w:r w:rsidR="006D102A" w:rsidRPr="00681222">
              <w:rPr>
                <w:rFonts w:ascii="Times New Roman" w:hAnsi="Times New Roman"/>
                <w:sz w:val="24"/>
                <w:szCs w:val="24"/>
              </w:rPr>
              <w:t xml:space="preserve">imo ir </w:t>
            </w:r>
            <w:r w:rsidR="005602F8" w:rsidRPr="00681222">
              <w:rPr>
                <w:rFonts w:ascii="Times New Roman" w:hAnsi="Times New Roman"/>
                <w:sz w:val="24"/>
                <w:szCs w:val="24"/>
              </w:rPr>
              <w:t xml:space="preserve">svečių </w:t>
            </w:r>
            <w:r>
              <w:rPr>
                <w:rFonts w:ascii="Times New Roman" w:hAnsi="Times New Roman"/>
                <w:sz w:val="24"/>
                <w:szCs w:val="24"/>
              </w:rPr>
              <w:t>aptarnavimo reikalavimai</w:t>
            </w:r>
          </w:p>
          <w:p w:rsidR="005D38F3" w:rsidRPr="00681222" w:rsidRDefault="002122A8" w:rsidP="00FA7231">
            <w:pPr>
              <w:widowControl w:val="0"/>
              <w:numPr>
                <w:ilvl w:val="0"/>
                <w:numId w:val="6"/>
              </w:numPr>
              <w:tabs>
                <w:tab w:val="clear" w:pos="720"/>
              </w:tabs>
              <w:spacing w:after="0" w:line="240" w:lineRule="auto"/>
              <w:ind w:left="0" w:firstLine="0"/>
              <w:contextualSpacing/>
              <w:jc w:val="both"/>
              <w:rPr>
                <w:rFonts w:ascii="Times New Roman" w:hAnsi="Times New Roman"/>
                <w:b/>
                <w:sz w:val="24"/>
                <w:szCs w:val="24"/>
              </w:rPr>
            </w:pPr>
            <w:r>
              <w:rPr>
                <w:rFonts w:ascii="Times New Roman" w:hAnsi="Times New Roman"/>
                <w:sz w:val="24"/>
                <w:szCs w:val="24"/>
              </w:rPr>
              <w:t>Š</w:t>
            </w:r>
            <w:r w:rsidR="005D38F3" w:rsidRPr="00681222">
              <w:rPr>
                <w:rFonts w:ascii="Times New Roman" w:hAnsi="Times New Roman"/>
                <w:sz w:val="24"/>
                <w:szCs w:val="24"/>
              </w:rPr>
              <w:t xml:space="preserve">vediško stalo serviravimo ir </w:t>
            </w:r>
            <w:r w:rsidR="00B05493" w:rsidRPr="00681222">
              <w:rPr>
                <w:rFonts w:ascii="Times New Roman" w:hAnsi="Times New Roman"/>
                <w:sz w:val="24"/>
                <w:szCs w:val="24"/>
              </w:rPr>
              <w:t xml:space="preserve">svečių </w:t>
            </w:r>
            <w:r>
              <w:rPr>
                <w:rFonts w:ascii="Times New Roman" w:hAnsi="Times New Roman"/>
                <w:sz w:val="24"/>
                <w:szCs w:val="24"/>
              </w:rPr>
              <w:t>aptarnavimo ypatumai</w:t>
            </w:r>
          </w:p>
          <w:p w:rsidR="005D38F3" w:rsidRPr="00681222" w:rsidRDefault="002122A8" w:rsidP="00FA7231">
            <w:pPr>
              <w:widowControl w:val="0"/>
              <w:numPr>
                <w:ilvl w:val="0"/>
                <w:numId w:val="6"/>
              </w:numPr>
              <w:tabs>
                <w:tab w:val="clear" w:pos="720"/>
              </w:tabs>
              <w:spacing w:after="0" w:line="240" w:lineRule="auto"/>
              <w:ind w:left="0" w:firstLine="0"/>
              <w:contextualSpacing/>
              <w:jc w:val="both"/>
              <w:rPr>
                <w:rFonts w:ascii="Times New Roman" w:hAnsi="Times New Roman"/>
                <w:b/>
                <w:sz w:val="24"/>
                <w:szCs w:val="24"/>
              </w:rPr>
            </w:pPr>
            <w:r>
              <w:rPr>
                <w:rFonts w:ascii="Times New Roman" w:hAnsi="Times New Roman"/>
                <w:sz w:val="24"/>
                <w:szCs w:val="24"/>
              </w:rPr>
              <w:t>F</w:t>
            </w:r>
            <w:r w:rsidR="005D38F3" w:rsidRPr="00681222">
              <w:rPr>
                <w:rFonts w:ascii="Times New Roman" w:hAnsi="Times New Roman"/>
                <w:sz w:val="24"/>
                <w:szCs w:val="24"/>
              </w:rPr>
              <w:t>uršeto darbo organizavimo, stalo servirav</w:t>
            </w:r>
            <w:r w:rsidR="006D102A" w:rsidRPr="00681222">
              <w:rPr>
                <w:rFonts w:ascii="Times New Roman" w:hAnsi="Times New Roman"/>
                <w:sz w:val="24"/>
                <w:szCs w:val="24"/>
              </w:rPr>
              <w:t xml:space="preserve">imo ir </w:t>
            </w:r>
            <w:r w:rsidR="005602F8" w:rsidRPr="00681222">
              <w:rPr>
                <w:rFonts w:ascii="Times New Roman" w:hAnsi="Times New Roman"/>
                <w:sz w:val="24"/>
                <w:szCs w:val="24"/>
              </w:rPr>
              <w:t xml:space="preserve">svečių </w:t>
            </w:r>
            <w:r>
              <w:rPr>
                <w:rFonts w:ascii="Times New Roman" w:hAnsi="Times New Roman"/>
                <w:sz w:val="24"/>
                <w:szCs w:val="24"/>
              </w:rPr>
              <w:t>aptarnavimo reikalavimai</w:t>
            </w:r>
          </w:p>
          <w:p w:rsidR="005D38F3" w:rsidRPr="00681222" w:rsidRDefault="002122A8" w:rsidP="00FA7231">
            <w:pPr>
              <w:widowControl w:val="0"/>
              <w:numPr>
                <w:ilvl w:val="0"/>
                <w:numId w:val="6"/>
              </w:numPr>
              <w:tabs>
                <w:tab w:val="clear" w:pos="720"/>
              </w:tabs>
              <w:spacing w:after="0" w:line="240" w:lineRule="auto"/>
              <w:ind w:left="0" w:firstLine="0"/>
              <w:contextualSpacing/>
              <w:jc w:val="both"/>
              <w:rPr>
                <w:rFonts w:ascii="Times New Roman" w:hAnsi="Times New Roman"/>
                <w:b/>
                <w:sz w:val="24"/>
                <w:szCs w:val="24"/>
              </w:rPr>
            </w:pPr>
            <w:r>
              <w:rPr>
                <w:rFonts w:ascii="Times New Roman" w:hAnsi="Times New Roman"/>
                <w:sz w:val="24"/>
                <w:szCs w:val="24"/>
              </w:rPr>
              <w:t>K</w:t>
            </w:r>
            <w:r w:rsidR="001E0EF7" w:rsidRPr="00681222">
              <w:rPr>
                <w:rFonts w:ascii="Times New Roman" w:hAnsi="Times New Roman"/>
                <w:sz w:val="24"/>
                <w:szCs w:val="24"/>
              </w:rPr>
              <w:t xml:space="preserve">okteilių </w:t>
            </w:r>
            <w:r w:rsidR="00743617" w:rsidRPr="00681222">
              <w:rPr>
                <w:rFonts w:ascii="Times New Roman" w:hAnsi="Times New Roman"/>
                <w:sz w:val="24"/>
                <w:szCs w:val="24"/>
              </w:rPr>
              <w:t xml:space="preserve">vakarėlio </w:t>
            </w:r>
            <w:r w:rsidR="005D38F3" w:rsidRPr="00681222">
              <w:rPr>
                <w:rFonts w:ascii="Times New Roman" w:hAnsi="Times New Roman"/>
                <w:sz w:val="24"/>
                <w:szCs w:val="24"/>
              </w:rPr>
              <w:t>darbo organiz</w:t>
            </w:r>
            <w:r w:rsidR="006D102A" w:rsidRPr="00681222">
              <w:rPr>
                <w:rFonts w:ascii="Times New Roman" w:hAnsi="Times New Roman"/>
                <w:sz w:val="24"/>
                <w:szCs w:val="24"/>
              </w:rPr>
              <w:t xml:space="preserve">avimo, </w:t>
            </w:r>
            <w:r w:rsidR="005602F8" w:rsidRPr="00681222">
              <w:rPr>
                <w:rFonts w:ascii="Times New Roman" w:hAnsi="Times New Roman"/>
                <w:sz w:val="24"/>
                <w:szCs w:val="24"/>
              </w:rPr>
              <w:t xml:space="preserve">svečių </w:t>
            </w:r>
            <w:r>
              <w:rPr>
                <w:rFonts w:ascii="Times New Roman" w:hAnsi="Times New Roman"/>
                <w:sz w:val="24"/>
                <w:szCs w:val="24"/>
              </w:rPr>
              <w:t>aptarnavimo reikalavimai</w:t>
            </w:r>
          </w:p>
          <w:p w:rsidR="005D38F3" w:rsidRPr="00681222" w:rsidRDefault="002122A8" w:rsidP="00FA7231">
            <w:pPr>
              <w:widowControl w:val="0"/>
              <w:numPr>
                <w:ilvl w:val="0"/>
                <w:numId w:val="6"/>
              </w:numPr>
              <w:tabs>
                <w:tab w:val="clear" w:pos="720"/>
              </w:tabs>
              <w:spacing w:after="0" w:line="240" w:lineRule="auto"/>
              <w:ind w:left="0" w:firstLine="0"/>
              <w:contextualSpacing/>
              <w:jc w:val="both"/>
              <w:rPr>
                <w:rFonts w:ascii="Times New Roman" w:hAnsi="Times New Roman"/>
                <w:b/>
                <w:sz w:val="24"/>
                <w:szCs w:val="24"/>
              </w:rPr>
            </w:pPr>
            <w:r>
              <w:rPr>
                <w:rFonts w:ascii="Times New Roman" w:hAnsi="Times New Roman"/>
                <w:sz w:val="24"/>
                <w:szCs w:val="24"/>
              </w:rPr>
              <w:t>K</w:t>
            </w:r>
            <w:r w:rsidR="001E0EF7" w:rsidRPr="00681222">
              <w:rPr>
                <w:rFonts w:ascii="Times New Roman" w:hAnsi="Times New Roman"/>
                <w:sz w:val="24"/>
                <w:szCs w:val="24"/>
              </w:rPr>
              <w:t xml:space="preserve">okteilių </w:t>
            </w:r>
            <w:r w:rsidR="00743617" w:rsidRPr="00681222">
              <w:rPr>
                <w:rFonts w:ascii="Times New Roman" w:hAnsi="Times New Roman"/>
                <w:sz w:val="24"/>
                <w:szCs w:val="24"/>
              </w:rPr>
              <w:t xml:space="preserve">vakarėlio ir </w:t>
            </w:r>
            <w:r w:rsidR="005D38F3" w:rsidRPr="00681222">
              <w:rPr>
                <w:rFonts w:ascii="Times New Roman" w:hAnsi="Times New Roman"/>
                <w:sz w:val="24"/>
                <w:szCs w:val="24"/>
              </w:rPr>
              <w:t>furšeto darbo organiz</w:t>
            </w:r>
            <w:r w:rsidR="006D102A" w:rsidRPr="00681222">
              <w:rPr>
                <w:rFonts w:ascii="Times New Roman" w:hAnsi="Times New Roman"/>
                <w:sz w:val="24"/>
                <w:szCs w:val="24"/>
              </w:rPr>
              <w:t xml:space="preserve">avimo, </w:t>
            </w:r>
            <w:r w:rsidR="005602F8" w:rsidRPr="00681222">
              <w:rPr>
                <w:rFonts w:ascii="Times New Roman" w:hAnsi="Times New Roman"/>
                <w:sz w:val="24"/>
                <w:szCs w:val="24"/>
              </w:rPr>
              <w:t xml:space="preserve">svečių </w:t>
            </w:r>
            <w:r>
              <w:rPr>
                <w:rFonts w:ascii="Times New Roman" w:hAnsi="Times New Roman"/>
                <w:sz w:val="24"/>
                <w:szCs w:val="24"/>
              </w:rPr>
              <w:t>aptarnavimo reikalavimai</w:t>
            </w:r>
          </w:p>
          <w:p w:rsidR="005D38F3" w:rsidRPr="00681222" w:rsidRDefault="005D38F3" w:rsidP="00FA7231">
            <w:pPr>
              <w:widowControl w:val="0"/>
              <w:numPr>
                <w:ilvl w:val="0"/>
                <w:numId w:val="6"/>
              </w:numPr>
              <w:tabs>
                <w:tab w:val="clear" w:pos="720"/>
              </w:tabs>
              <w:spacing w:after="0" w:line="240" w:lineRule="auto"/>
              <w:ind w:left="0" w:firstLine="0"/>
              <w:contextualSpacing/>
              <w:jc w:val="both"/>
              <w:rPr>
                <w:rFonts w:ascii="Times New Roman" w:hAnsi="Times New Roman"/>
                <w:b/>
                <w:sz w:val="24"/>
                <w:szCs w:val="24"/>
              </w:rPr>
            </w:pPr>
            <w:r w:rsidRPr="00681222">
              <w:rPr>
                <w:rFonts w:ascii="Times New Roman" w:hAnsi="Times New Roman"/>
                <w:sz w:val="24"/>
                <w:szCs w:val="24"/>
              </w:rPr>
              <w:t>„Kavutės“, „Arbatėlės“ vaišių stalo servirav</w:t>
            </w:r>
            <w:r w:rsidR="006D102A" w:rsidRPr="00681222">
              <w:rPr>
                <w:rFonts w:ascii="Times New Roman" w:hAnsi="Times New Roman"/>
                <w:sz w:val="24"/>
                <w:szCs w:val="24"/>
              </w:rPr>
              <w:t xml:space="preserve">imo ir </w:t>
            </w:r>
            <w:r w:rsidR="005602F8" w:rsidRPr="00681222">
              <w:rPr>
                <w:rFonts w:ascii="Times New Roman" w:hAnsi="Times New Roman"/>
                <w:sz w:val="24"/>
                <w:szCs w:val="24"/>
              </w:rPr>
              <w:t xml:space="preserve">svečių </w:t>
            </w:r>
            <w:r w:rsidR="006D102A" w:rsidRPr="00681222">
              <w:rPr>
                <w:rFonts w:ascii="Times New Roman" w:hAnsi="Times New Roman"/>
                <w:sz w:val="24"/>
                <w:szCs w:val="24"/>
              </w:rPr>
              <w:t>aptarnavimo re</w:t>
            </w:r>
            <w:r w:rsidR="002122A8">
              <w:rPr>
                <w:rFonts w:ascii="Times New Roman" w:hAnsi="Times New Roman"/>
                <w:sz w:val="24"/>
                <w:szCs w:val="24"/>
              </w:rPr>
              <w:t>ikalavimai</w:t>
            </w:r>
          </w:p>
          <w:p w:rsidR="005D38F3" w:rsidRPr="00681222" w:rsidRDefault="002122A8" w:rsidP="00FA7231">
            <w:pPr>
              <w:widowControl w:val="0"/>
              <w:numPr>
                <w:ilvl w:val="0"/>
                <w:numId w:val="6"/>
              </w:numPr>
              <w:tabs>
                <w:tab w:val="clear" w:pos="720"/>
              </w:tabs>
              <w:spacing w:after="0" w:line="240" w:lineRule="auto"/>
              <w:ind w:left="0" w:firstLine="0"/>
              <w:contextualSpacing/>
              <w:jc w:val="both"/>
              <w:rPr>
                <w:rFonts w:ascii="Times New Roman" w:hAnsi="Times New Roman"/>
                <w:b/>
                <w:sz w:val="24"/>
                <w:szCs w:val="24"/>
              </w:rPr>
            </w:pPr>
            <w:r>
              <w:rPr>
                <w:rFonts w:ascii="Times New Roman" w:hAnsi="Times New Roman"/>
                <w:sz w:val="24"/>
                <w:szCs w:val="24"/>
              </w:rPr>
              <w:t>M</w:t>
            </w:r>
            <w:r w:rsidR="005D38F3" w:rsidRPr="00681222">
              <w:rPr>
                <w:rFonts w:ascii="Times New Roman" w:hAnsi="Times New Roman"/>
                <w:sz w:val="24"/>
                <w:szCs w:val="24"/>
              </w:rPr>
              <w:t>išr</w:t>
            </w:r>
            <w:r w:rsidR="00EE17B7" w:rsidRPr="00681222">
              <w:rPr>
                <w:rFonts w:ascii="Times New Roman" w:hAnsi="Times New Roman"/>
                <w:sz w:val="24"/>
                <w:szCs w:val="24"/>
              </w:rPr>
              <w:t>iojo</w:t>
            </w:r>
            <w:r w:rsidR="005D38F3" w:rsidRPr="00681222">
              <w:rPr>
                <w:rFonts w:ascii="Times New Roman" w:hAnsi="Times New Roman"/>
                <w:sz w:val="24"/>
                <w:szCs w:val="24"/>
              </w:rPr>
              <w:t xml:space="preserve"> pobūvio darbo organizavimo, stalo serviravimo ypatu</w:t>
            </w:r>
            <w:r w:rsidR="006D102A" w:rsidRPr="00681222">
              <w:rPr>
                <w:rFonts w:ascii="Times New Roman" w:hAnsi="Times New Roman"/>
                <w:sz w:val="24"/>
                <w:szCs w:val="24"/>
              </w:rPr>
              <w:t xml:space="preserve">mus ir </w:t>
            </w:r>
            <w:r w:rsidR="005602F8" w:rsidRPr="00681222">
              <w:rPr>
                <w:rFonts w:ascii="Times New Roman" w:hAnsi="Times New Roman"/>
                <w:sz w:val="24"/>
                <w:szCs w:val="24"/>
              </w:rPr>
              <w:t xml:space="preserve">svečių </w:t>
            </w:r>
            <w:r>
              <w:rPr>
                <w:rFonts w:ascii="Times New Roman" w:hAnsi="Times New Roman"/>
                <w:sz w:val="24"/>
                <w:szCs w:val="24"/>
              </w:rPr>
              <w:t>aptarnavimo reikalavimai</w:t>
            </w:r>
          </w:p>
          <w:p w:rsidR="005D38F3" w:rsidRPr="00681222" w:rsidRDefault="002122A8" w:rsidP="00FA7231">
            <w:pPr>
              <w:widowControl w:val="0"/>
              <w:numPr>
                <w:ilvl w:val="0"/>
                <w:numId w:val="6"/>
              </w:numPr>
              <w:tabs>
                <w:tab w:val="clear" w:pos="720"/>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O</w:t>
            </w:r>
            <w:r w:rsidR="005D38F3" w:rsidRPr="00681222">
              <w:rPr>
                <w:rFonts w:ascii="Times New Roman" w:hAnsi="Times New Roman"/>
                <w:sz w:val="24"/>
                <w:szCs w:val="24"/>
              </w:rPr>
              <w:t>ficialių pobūvių ir įvairių diplomatinių priėmimų darbo org</w:t>
            </w:r>
            <w:r w:rsidR="006D102A" w:rsidRPr="00681222">
              <w:rPr>
                <w:rFonts w:ascii="Times New Roman" w:hAnsi="Times New Roman"/>
                <w:sz w:val="24"/>
                <w:szCs w:val="24"/>
              </w:rPr>
              <w:t xml:space="preserve">anizavimo, </w:t>
            </w:r>
            <w:r w:rsidR="005602F8" w:rsidRPr="00681222">
              <w:rPr>
                <w:rFonts w:ascii="Times New Roman" w:hAnsi="Times New Roman"/>
                <w:sz w:val="24"/>
                <w:szCs w:val="24"/>
              </w:rPr>
              <w:t xml:space="preserve">svečių </w:t>
            </w:r>
            <w:r>
              <w:rPr>
                <w:rFonts w:ascii="Times New Roman" w:hAnsi="Times New Roman"/>
                <w:sz w:val="24"/>
                <w:szCs w:val="24"/>
              </w:rPr>
              <w:t>aptarnavimo ypatumai</w:t>
            </w:r>
          </w:p>
          <w:p w:rsidR="005D38F3" w:rsidRPr="003D66BD" w:rsidRDefault="002122A8" w:rsidP="00FA7231">
            <w:pPr>
              <w:widowControl w:val="0"/>
              <w:numPr>
                <w:ilvl w:val="0"/>
                <w:numId w:val="6"/>
              </w:numPr>
              <w:tabs>
                <w:tab w:val="clear" w:pos="720"/>
              </w:tabs>
              <w:spacing w:after="0" w:line="240" w:lineRule="auto"/>
              <w:ind w:left="0" w:firstLine="0"/>
              <w:contextualSpacing/>
              <w:jc w:val="both"/>
              <w:rPr>
                <w:rFonts w:ascii="Times New Roman" w:hAnsi="Times New Roman"/>
                <w:sz w:val="24"/>
                <w:szCs w:val="24"/>
              </w:rPr>
            </w:pPr>
            <w:r w:rsidRPr="003D66BD">
              <w:rPr>
                <w:rFonts w:ascii="Times New Roman" w:hAnsi="Times New Roman"/>
                <w:sz w:val="24"/>
                <w:szCs w:val="24"/>
              </w:rPr>
              <w:t>Reikalavimai</w:t>
            </w:r>
            <w:r w:rsidR="005D38F3" w:rsidRPr="003D66BD">
              <w:rPr>
                <w:rFonts w:ascii="Times New Roman" w:hAnsi="Times New Roman"/>
                <w:sz w:val="24"/>
                <w:szCs w:val="24"/>
              </w:rPr>
              <w:t>, kurių reikia laikytis padavėjui aptarnaujant sve</w:t>
            </w:r>
            <w:r w:rsidRPr="003D66BD">
              <w:rPr>
                <w:rFonts w:ascii="Times New Roman" w:hAnsi="Times New Roman"/>
                <w:sz w:val="24"/>
                <w:szCs w:val="24"/>
              </w:rPr>
              <w:t>čius diplomatinio priėmimo metu</w:t>
            </w:r>
          </w:p>
          <w:p w:rsidR="005D38F3" w:rsidRPr="003D66BD" w:rsidRDefault="002122A8" w:rsidP="00FA7231">
            <w:pPr>
              <w:widowControl w:val="0"/>
              <w:numPr>
                <w:ilvl w:val="0"/>
                <w:numId w:val="6"/>
              </w:numPr>
              <w:tabs>
                <w:tab w:val="clear" w:pos="720"/>
              </w:tabs>
              <w:spacing w:after="0" w:line="240" w:lineRule="auto"/>
              <w:ind w:left="0" w:firstLine="0"/>
              <w:contextualSpacing/>
              <w:jc w:val="both"/>
              <w:rPr>
                <w:rFonts w:ascii="Times New Roman" w:hAnsi="Times New Roman"/>
                <w:sz w:val="24"/>
                <w:szCs w:val="24"/>
              </w:rPr>
            </w:pPr>
            <w:r w:rsidRPr="003D66BD">
              <w:rPr>
                <w:rFonts w:ascii="Times New Roman" w:hAnsi="Times New Roman"/>
                <w:sz w:val="24"/>
                <w:szCs w:val="24"/>
              </w:rPr>
              <w:t>D</w:t>
            </w:r>
            <w:r w:rsidR="005D38F3" w:rsidRPr="003D66BD">
              <w:rPr>
                <w:rFonts w:ascii="Times New Roman" w:hAnsi="Times New Roman"/>
                <w:sz w:val="24"/>
                <w:szCs w:val="24"/>
              </w:rPr>
              <w:t xml:space="preserve">arbo organizavimo, </w:t>
            </w:r>
            <w:r w:rsidR="005602F8" w:rsidRPr="003D66BD">
              <w:rPr>
                <w:rFonts w:ascii="Times New Roman" w:hAnsi="Times New Roman"/>
                <w:sz w:val="24"/>
                <w:szCs w:val="24"/>
              </w:rPr>
              <w:t xml:space="preserve">svečių </w:t>
            </w:r>
            <w:r w:rsidR="005D38F3" w:rsidRPr="003D66BD">
              <w:rPr>
                <w:rFonts w:ascii="Times New Roman" w:hAnsi="Times New Roman"/>
                <w:sz w:val="24"/>
                <w:szCs w:val="24"/>
              </w:rPr>
              <w:t>aptarnavi</w:t>
            </w:r>
            <w:r w:rsidRPr="003D66BD">
              <w:rPr>
                <w:rFonts w:ascii="Times New Roman" w:hAnsi="Times New Roman"/>
                <w:sz w:val="24"/>
                <w:szCs w:val="24"/>
              </w:rPr>
              <w:t>mo reikalavimai</w:t>
            </w:r>
            <w:r w:rsidR="003E6236" w:rsidRPr="003D66BD">
              <w:rPr>
                <w:rFonts w:ascii="Times New Roman" w:hAnsi="Times New Roman"/>
                <w:sz w:val="24"/>
                <w:szCs w:val="24"/>
              </w:rPr>
              <w:t xml:space="preserve">, teikiant konferencijų, seminarų, pasitarimų </w:t>
            </w:r>
            <w:r w:rsidR="003E6236" w:rsidRPr="003D66BD">
              <w:rPr>
                <w:rFonts w:ascii="Times New Roman" w:hAnsi="Times New Roman"/>
                <w:sz w:val="24"/>
                <w:szCs w:val="24"/>
              </w:rPr>
              <w:lastRenderedPageBreak/>
              <w:t>dalyviams maitinimo paslaugas</w:t>
            </w:r>
          </w:p>
          <w:p w:rsidR="005D38F3" w:rsidRPr="003D66BD" w:rsidRDefault="002122A8" w:rsidP="00FA7231">
            <w:pPr>
              <w:widowControl w:val="0"/>
              <w:numPr>
                <w:ilvl w:val="0"/>
                <w:numId w:val="6"/>
              </w:numPr>
              <w:tabs>
                <w:tab w:val="clear" w:pos="720"/>
              </w:tabs>
              <w:spacing w:after="0" w:line="240" w:lineRule="auto"/>
              <w:ind w:left="0" w:firstLine="0"/>
              <w:contextualSpacing/>
              <w:jc w:val="both"/>
              <w:rPr>
                <w:rFonts w:ascii="Times New Roman" w:hAnsi="Times New Roman"/>
                <w:b/>
                <w:sz w:val="24"/>
                <w:szCs w:val="24"/>
              </w:rPr>
            </w:pPr>
            <w:r w:rsidRPr="003D66BD">
              <w:rPr>
                <w:rFonts w:ascii="Times New Roman" w:hAnsi="Times New Roman"/>
                <w:sz w:val="24"/>
                <w:szCs w:val="24"/>
              </w:rPr>
              <w:t>Š</w:t>
            </w:r>
            <w:r w:rsidR="005D38F3" w:rsidRPr="003D66BD">
              <w:rPr>
                <w:rFonts w:ascii="Times New Roman" w:hAnsi="Times New Roman"/>
                <w:sz w:val="24"/>
                <w:szCs w:val="24"/>
              </w:rPr>
              <w:t>eimos ir kalendorinių švenčių stalo serv</w:t>
            </w:r>
            <w:r w:rsidR="006D102A" w:rsidRPr="003D66BD">
              <w:rPr>
                <w:rFonts w:ascii="Times New Roman" w:hAnsi="Times New Roman"/>
                <w:sz w:val="24"/>
                <w:szCs w:val="24"/>
              </w:rPr>
              <w:t xml:space="preserve">iravimo ir </w:t>
            </w:r>
            <w:r w:rsidR="002E678F" w:rsidRPr="003D66BD">
              <w:rPr>
                <w:rFonts w:ascii="Times New Roman" w:hAnsi="Times New Roman"/>
                <w:sz w:val="24"/>
                <w:szCs w:val="24"/>
              </w:rPr>
              <w:t xml:space="preserve">svečių </w:t>
            </w:r>
            <w:r w:rsidRPr="003D66BD">
              <w:rPr>
                <w:rFonts w:ascii="Times New Roman" w:hAnsi="Times New Roman"/>
                <w:sz w:val="24"/>
                <w:szCs w:val="24"/>
              </w:rPr>
              <w:t>aptarnavimo ypatumai</w:t>
            </w:r>
          </w:p>
          <w:p w:rsidR="005D38F3" w:rsidRPr="00681222" w:rsidRDefault="002122A8" w:rsidP="00FA7231">
            <w:pPr>
              <w:widowControl w:val="0"/>
              <w:numPr>
                <w:ilvl w:val="0"/>
                <w:numId w:val="6"/>
              </w:numPr>
              <w:tabs>
                <w:tab w:val="clear" w:pos="720"/>
              </w:tabs>
              <w:spacing w:after="0" w:line="240" w:lineRule="auto"/>
              <w:ind w:left="0" w:firstLine="0"/>
              <w:contextualSpacing/>
              <w:jc w:val="both"/>
              <w:rPr>
                <w:rFonts w:ascii="Times New Roman" w:hAnsi="Times New Roman"/>
                <w:b/>
                <w:sz w:val="24"/>
                <w:szCs w:val="24"/>
              </w:rPr>
            </w:pPr>
            <w:r w:rsidRPr="003128F6">
              <w:rPr>
                <w:rFonts w:ascii="Times New Roman" w:hAnsi="Times New Roman"/>
                <w:sz w:val="24"/>
                <w:szCs w:val="24"/>
              </w:rPr>
              <w:t>T</w:t>
            </w:r>
            <w:r w:rsidR="005D38F3" w:rsidRPr="003128F6">
              <w:rPr>
                <w:rFonts w:ascii="Times New Roman" w:hAnsi="Times New Roman"/>
                <w:sz w:val="24"/>
                <w:szCs w:val="24"/>
              </w:rPr>
              <w:t>rump</w:t>
            </w:r>
            <w:r w:rsidR="00161246" w:rsidRPr="003128F6">
              <w:rPr>
                <w:rFonts w:ascii="Times New Roman" w:hAnsi="Times New Roman"/>
                <w:sz w:val="24"/>
                <w:szCs w:val="24"/>
              </w:rPr>
              <w:t>os</w:t>
            </w:r>
            <w:r w:rsidR="005D38F3" w:rsidRPr="003128F6">
              <w:rPr>
                <w:rFonts w:ascii="Times New Roman" w:hAnsi="Times New Roman"/>
                <w:sz w:val="24"/>
                <w:szCs w:val="24"/>
              </w:rPr>
              <w:t xml:space="preserve"> renginio eig</w:t>
            </w:r>
            <w:r w:rsidR="00161246" w:rsidRPr="003128F6">
              <w:rPr>
                <w:rFonts w:ascii="Times New Roman" w:hAnsi="Times New Roman"/>
                <w:sz w:val="24"/>
                <w:szCs w:val="24"/>
              </w:rPr>
              <w:t>os</w:t>
            </w:r>
            <w:r w:rsidR="005D38F3" w:rsidRPr="003128F6">
              <w:rPr>
                <w:rFonts w:ascii="Times New Roman" w:hAnsi="Times New Roman"/>
                <w:sz w:val="24"/>
                <w:szCs w:val="24"/>
              </w:rPr>
              <w:t>, valgių patiekimo tvark</w:t>
            </w:r>
            <w:r w:rsidR="00161246" w:rsidRPr="003128F6">
              <w:rPr>
                <w:rFonts w:ascii="Times New Roman" w:hAnsi="Times New Roman"/>
                <w:sz w:val="24"/>
                <w:szCs w:val="24"/>
              </w:rPr>
              <w:t>os</w:t>
            </w:r>
            <w:r w:rsidR="005D38F3" w:rsidRPr="003128F6">
              <w:rPr>
                <w:rFonts w:ascii="Times New Roman" w:hAnsi="Times New Roman"/>
                <w:sz w:val="24"/>
                <w:szCs w:val="24"/>
              </w:rPr>
              <w:t xml:space="preserve">, </w:t>
            </w:r>
            <w:r w:rsidR="00600593" w:rsidRPr="003128F6">
              <w:rPr>
                <w:rFonts w:ascii="Times New Roman" w:hAnsi="Times New Roman"/>
                <w:sz w:val="24"/>
                <w:szCs w:val="24"/>
              </w:rPr>
              <w:t xml:space="preserve">svečių </w:t>
            </w:r>
            <w:r w:rsidR="005D38F3" w:rsidRPr="003128F6">
              <w:rPr>
                <w:rFonts w:ascii="Times New Roman" w:hAnsi="Times New Roman"/>
                <w:sz w:val="24"/>
                <w:szCs w:val="24"/>
              </w:rPr>
              <w:t>aptarnavimo nuoseklu</w:t>
            </w:r>
            <w:r w:rsidR="00161246" w:rsidRPr="003128F6">
              <w:rPr>
                <w:rFonts w:ascii="Times New Roman" w:hAnsi="Times New Roman"/>
                <w:sz w:val="24"/>
                <w:szCs w:val="24"/>
              </w:rPr>
              <w:t>mo</w:t>
            </w:r>
            <w:r w:rsidR="005D38F3" w:rsidRPr="003128F6">
              <w:rPr>
                <w:rFonts w:ascii="Times New Roman" w:hAnsi="Times New Roman"/>
                <w:sz w:val="24"/>
                <w:szCs w:val="24"/>
              </w:rPr>
              <w:t>, pasirinkt</w:t>
            </w:r>
            <w:r w:rsidR="00161246" w:rsidRPr="003128F6">
              <w:rPr>
                <w:rFonts w:ascii="Times New Roman" w:hAnsi="Times New Roman"/>
                <w:sz w:val="24"/>
                <w:szCs w:val="24"/>
              </w:rPr>
              <w:t>os</w:t>
            </w:r>
            <w:r w:rsidR="005D38F3" w:rsidRPr="003128F6">
              <w:rPr>
                <w:rFonts w:ascii="Times New Roman" w:hAnsi="Times New Roman"/>
                <w:sz w:val="24"/>
                <w:szCs w:val="24"/>
              </w:rPr>
              <w:t xml:space="preserve"> aptarnavimo technik</w:t>
            </w:r>
            <w:r w:rsidR="00161246" w:rsidRPr="003128F6">
              <w:rPr>
                <w:rFonts w:ascii="Times New Roman" w:hAnsi="Times New Roman"/>
                <w:sz w:val="24"/>
                <w:szCs w:val="24"/>
              </w:rPr>
              <w:t>os</w:t>
            </w:r>
            <w:r w:rsidR="005D38F3" w:rsidRPr="003128F6">
              <w:rPr>
                <w:rFonts w:ascii="Times New Roman" w:hAnsi="Times New Roman"/>
                <w:sz w:val="24"/>
                <w:szCs w:val="24"/>
              </w:rPr>
              <w:t>, pareigų pasiskirstym</w:t>
            </w:r>
            <w:r w:rsidR="00161246" w:rsidRPr="003128F6">
              <w:rPr>
                <w:rFonts w:ascii="Times New Roman" w:hAnsi="Times New Roman"/>
                <w:sz w:val="24"/>
                <w:szCs w:val="24"/>
              </w:rPr>
              <w:t>o</w:t>
            </w:r>
            <w:r w:rsidR="003128F6" w:rsidRPr="003128F6">
              <w:rPr>
                <w:rFonts w:ascii="Times New Roman" w:hAnsi="Times New Roman"/>
                <w:sz w:val="24"/>
                <w:szCs w:val="24"/>
              </w:rPr>
              <w:t xml:space="preserve"> ir kt. ypatumai</w:t>
            </w:r>
            <w:r w:rsidR="005D38F3" w:rsidRPr="003128F6">
              <w:rPr>
                <w:rFonts w:ascii="Times New Roman" w:hAnsi="Times New Roman"/>
                <w:sz w:val="24"/>
                <w:szCs w:val="24"/>
              </w:rPr>
              <w:t>, kuriuos turi žinoti padavėjas p</w:t>
            </w:r>
            <w:r w:rsidRPr="003128F6">
              <w:rPr>
                <w:rFonts w:ascii="Times New Roman" w:hAnsi="Times New Roman"/>
                <w:sz w:val="24"/>
                <w:szCs w:val="24"/>
              </w:rPr>
              <w:t>rieš pobūvį ar kitą renginį</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1.5. Saugiai dirbti</w:t>
            </w:r>
            <w:r w:rsidR="00145A4A" w:rsidRPr="00681222">
              <w:rPr>
                <w:rFonts w:ascii="Times New Roman" w:hAnsi="Times New Roman"/>
                <w:sz w:val="24"/>
                <w:szCs w:val="24"/>
              </w:rPr>
              <w:t xml:space="preserve"> aptarnaujant svečius</w:t>
            </w:r>
            <w:r w:rsidRPr="00681222">
              <w:rPr>
                <w:rFonts w:ascii="Times New Roman" w:hAnsi="Times New Roman"/>
                <w:sz w:val="24"/>
                <w:szCs w:val="24"/>
              </w:rPr>
              <w:t xml:space="preserve"> pobūvių, priėmimų, konferencijų ir kitų renginių</w:t>
            </w:r>
            <w:r w:rsidR="00161246" w:rsidRPr="00681222">
              <w:rPr>
                <w:rFonts w:ascii="Times New Roman" w:hAnsi="Times New Roman"/>
                <w:sz w:val="24"/>
                <w:szCs w:val="24"/>
              </w:rPr>
              <w:t xml:space="preserve"> </w:t>
            </w:r>
            <w:r w:rsidR="002E678F" w:rsidRPr="00681222">
              <w:rPr>
                <w:rFonts w:ascii="Times New Roman" w:hAnsi="Times New Roman"/>
                <w:sz w:val="24"/>
                <w:szCs w:val="24"/>
              </w:rPr>
              <w:t>metu</w:t>
            </w:r>
            <w:r w:rsidRPr="00681222">
              <w:rPr>
                <w:rFonts w:ascii="Times New Roman" w:hAnsi="Times New Roman"/>
                <w:sz w:val="24"/>
                <w:szCs w:val="24"/>
              </w:rPr>
              <w:t>.</w:t>
            </w:r>
          </w:p>
        </w:tc>
        <w:tc>
          <w:tcPr>
            <w:tcW w:w="3164" w:type="pct"/>
          </w:tcPr>
          <w:p w:rsidR="005D38F3" w:rsidRPr="003128F6"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Pr="003128F6">
              <w:rPr>
                <w:rFonts w:ascii="Times New Roman" w:hAnsi="Times New Roman"/>
                <w:b/>
                <w:i/>
                <w:sz w:val="24"/>
                <w:szCs w:val="24"/>
              </w:rPr>
              <w:t>Darbuotojų</w:t>
            </w:r>
            <w:r w:rsidR="00BD3B3A" w:rsidRPr="003128F6">
              <w:rPr>
                <w:rFonts w:ascii="Times New Roman" w:hAnsi="Times New Roman"/>
                <w:b/>
                <w:i/>
                <w:sz w:val="24"/>
                <w:szCs w:val="24"/>
              </w:rPr>
              <w:t xml:space="preserve"> </w:t>
            </w:r>
            <w:r w:rsidRPr="003128F6">
              <w:rPr>
                <w:rFonts w:ascii="Times New Roman" w:hAnsi="Times New Roman"/>
                <w:b/>
                <w:i/>
                <w:sz w:val="24"/>
                <w:szCs w:val="24"/>
              </w:rPr>
              <w:t xml:space="preserve">saugos ir higienos reikalavimai </w:t>
            </w:r>
            <w:r w:rsidR="00600593" w:rsidRPr="003128F6">
              <w:rPr>
                <w:rFonts w:ascii="Times New Roman" w:hAnsi="Times New Roman"/>
                <w:b/>
                <w:i/>
                <w:sz w:val="24"/>
                <w:szCs w:val="24"/>
              </w:rPr>
              <w:t xml:space="preserve">vykdant </w:t>
            </w:r>
            <w:r w:rsidRPr="003128F6">
              <w:rPr>
                <w:rFonts w:ascii="Times New Roman" w:hAnsi="Times New Roman"/>
                <w:b/>
                <w:i/>
                <w:sz w:val="24"/>
                <w:szCs w:val="24"/>
              </w:rPr>
              <w:t>spec</w:t>
            </w:r>
            <w:r w:rsidR="00EE31DA" w:rsidRPr="003128F6">
              <w:rPr>
                <w:rFonts w:ascii="Times New Roman" w:hAnsi="Times New Roman"/>
                <w:b/>
                <w:i/>
                <w:sz w:val="24"/>
                <w:szCs w:val="24"/>
              </w:rPr>
              <w:t>iali</w:t>
            </w:r>
            <w:r w:rsidR="00600593" w:rsidRPr="003128F6">
              <w:rPr>
                <w:rFonts w:ascii="Times New Roman" w:hAnsi="Times New Roman"/>
                <w:b/>
                <w:i/>
                <w:sz w:val="24"/>
                <w:szCs w:val="24"/>
              </w:rPr>
              <w:t>uosius</w:t>
            </w:r>
            <w:r w:rsidR="00EE31DA" w:rsidRPr="003128F6">
              <w:rPr>
                <w:rFonts w:ascii="Times New Roman" w:hAnsi="Times New Roman"/>
                <w:b/>
                <w:i/>
                <w:sz w:val="24"/>
                <w:szCs w:val="24"/>
              </w:rPr>
              <w:t xml:space="preserve"> užsakym</w:t>
            </w:r>
            <w:r w:rsidR="00600593" w:rsidRPr="003128F6">
              <w:rPr>
                <w:rFonts w:ascii="Times New Roman" w:hAnsi="Times New Roman"/>
                <w:b/>
                <w:i/>
                <w:sz w:val="24"/>
                <w:szCs w:val="24"/>
              </w:rPr>
              <w:t>us</w:t>
            </w:r>
          </w:p>
          <w:p w:rsidR="005D38F3" w:rsidRPr="00681222" w:rsidRDefault="003128F6" w:rsidP="00FA7231">
            <w:pPr>
              <w:widowControl w:val="0"/>
              <w:numPr>
                <w:ilvl w:val="0"/>
                <w:numId w:val="4"/>
              </w:numPr>
              <w:tabs>
                <w:tab w:val="clear" w:pos="720"/>
              </w:tabs>
              <w:spacing w:after="0" w:line="240" w:lineRule="auto"/>
              <w:ind w:left="0" w:firstLine="0"/>
              <w:contextualSpacing/>
              <w:rPr>
                <w:rFonts w:ascii="Times New Roman" w:hAnsi="Times New Roman"/>
                <w:b/>
                <w:sz w:val="24"/>
                <w:szCs w:val="24"/>
              </w:rPr>
            </w:pPr>
            <w:r>
              <w:rPr>
                <w:rFonts w:ascii="Times New Roman" w:hAnsi="Times New Roman"/>
                <w:sz w:val="24"/>
                <w:szCs w:val="24"/>
              </w:rPr>
              <w:t>Darbo inventoriaus patikrinimas ir paruošimas</w:t>
            </w:r>
          </w:p>
          <w:p w:rsidR="005D38F3" w:rsidRPr="00681222" w:rsidRDefault="003128F6" w:rsidP="00FA7231">
            <w:pPr>
              <w:widowControl w:val="0"/>
              <w:numPr>
                <w:ilvl w:val="0"/>
                <w:numId w:val="4"/>
              </w:numPr>
              <w:tabs>
                <w:tab w:val="clear" w:pos="720"/>
              </w:tabs>
              <w:spacing w:after="0" w:line="240" w:lineRule="auto"/>
              <w:ind w:left="0" w:firstLine="0"/>
              <w:contextualSpacing/>
              <w:rPr>
                <w:rFonts w:ascii="Times New Roman" w:hAnsi="Times New Roman"/>
                <w:b/>
                <w:sz w:val="24"/>
                <w:szCs w:val="24"/>
              </w:rPr>
            </w:pPr>
            <w:r>
              <w:rPr>
                <w:rFonts w:ascii="Times New Roman" w:hAnsi="Times New Roman"/>
                <w:sz w:val="24"/>
                <w:szCs w:val="24"/>
              </w:rPr>
              <w:t>Svečių aptarnavimas</w:t>
            </w:r>
            <w:r w:rsidR="00BD3B3A" w:rsidRPr="00681222">
              <w:rPr>
                <w:rFonts w:ascii="Times New Roman" w:hAnsi="Times New Roman"/>
                <w:sz w:val="24"/>
                <w:szCs w:val="24"/>
              </w:rPr>
              <w:t xml:space="preserve"> </w:t>
            </w:r>
            <w:r w:rsidR="005D38F3" w:rsidRPr="00681222">
              <w:rPr>
                <w:rFonts w:ascii="Times New Roman" w:hAnsi="Times New Roman"/>
                <w:sz w:val="24"/>
                <w:szCs w:val="24"/>
              </w:rPr>
              <w:t xml:space="preserve">ir </w:t>
            </w:r>
            <w:r>
              <w:rPr>
                <w:rFonts w:ascii="Times New Roman" w:hAnsi="Times New Roman"/>
                <w:sz w:val="24"/>
                <w:szCs w:val="24"/>
              </w:rPr>
              <w:t>darbo inventoriaus naudojimas</w:t>
            </w:r>
            <w:r w:rsidR="005D38F3" w:rsidRPr="00681222">
              <w:rPr>
                <w:rFonts w:ascii="Times New Roman" w:hAnsi="Times New Roman"/>
                <w:sz w:val="24"/>
                <w:szCs w:val="24"/>
              </w:rPr>
              <w:t>, laikantis dar</w:t>
            </w:r>
            <w:r w:rsidR="002122A8">
              <w:rPr>
                <w:rFonts w:ascii="Times New Roman" w:hAnsi="Times New Roman"/>
                <w:sz w:val="24"/>
                <w:szCs w:val="24"/>
              </w:rPr>
              <w:t>bų saugos ir higienos taisyklių</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i/>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1.6. Priimti užsakymą pobūviams, priėmimams, konferencijoms ir kitiems renginiams.</w:t>
            </w:r>
          </w:p>
        </w:tc>
        <w:tc>
          <w:tcPr>
            <w:tcW w:w="316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3128F6">
              <w:rPr>
                <w:rFonts w:ascii="Times New Roman" w:hAnsi="Times New Roman"/>
                <w:b/>
                <w:i/>
                <w:sz w:val="24"/>
                <w:szCs w:val="24"/>
              </w:rPr>
              <w:t>Užsakymo priėmimas ir pasirengimas pobūviui, priėmimui, k</w:t>
            </w:r>
            <w:r w:rsidR="00EE31DA" w:rsidRPr="003128F6">
              <w:rPr>
                <w:rFonts w:ascii="Times New Roman" w:hAnsi="Times New Roman"/>
                <w:b/>
                <w:i/>
                <w:sz w:val="24"/>
                <w:szCs w:val="24"/>
              </w:rPr>
              <w:t>onferencijai ar kitam renginiui</w:t>
            </w:r>
          </w:p>
          <w:p w:rsidR="005D38F3" w:rsidRPr="00681222" w:rsidRDefault="003128F6" w:rsidP="00FA7231">
            <w:pPr>
              <w:widowControl w:val="0"/>
              <w:numPr>
                <w:ilvl w:val="0"/>
                <w:numId w:val="8"/>
              </w:numPr>
              <w:spacing w:after="0" w:line="240" w:lineRule="auto"/>
              <w:ind w:left="0" w:firstLine="0"/>
              <w:contextualSpacing/>
              <w:rPr>
                <w:rFonts w:ascii="Times New Roman" w:hAnsi="Times New Roman"/>
                <w:b/>
                <w:sz w:val="24"/>
                <w:szCs w:val="24"/>
              </w:rPr>
            </w:pPr>
            <w:r>
              <w:rPr>
                <w:rFonts w:ascii="Times New Roman" w:hAnsi="Times New Roman"/>
                <w:sz w:val="24"/>
                <w:szCs w:val="24"/>
              </w:rPr>
              <w:t>Už</w:t>
            </w:r>
            <w:r w:rsidR="00220283">
              <w:rPr>
                <w:rFonts w:ascii="Times New Roman" w:hAnsi="Times New Roman"/>
                <w:sz w:val="24"/>
                <w:szCs w:val="24"/>
              </w:rPr>
              <w:t>s</w:t>
            </w:r>
            <w:r>
              <w:rPr>
                <w:rFonts w:ascii="Times New Roman" w:hAnsi="Times New Roman"/>
                <w:sz w:val="24"/>
                <w:szCs w:val="24"/>
              </w:rPr>
              <w:t>akymo</w:t>
            </w:r>
            <w:r w:rsidR="005D38F3" w:rsidRPr="00681222">
              <w:rPr>
                <w:rFonts w:ascii="Times New Roman" w:hAnsi="Times New Roman"/>
                <w:sz w:val="24"/>
                <w:szCs w:val="24"/>
              </w:rPr>
              <w:t xml:space="preserve"> konkrečiam (nurodytam) pobūviui ar priėmimui, k</w:t>
            </w:r>
            <w:r w:rsidR="002122A8">
              <w:rPr>
                <w:rFonts w:ascii="Times New Roman" w:hAnsi="Times New Roman"/>
                <w:sz w:val="24"/>
                <w:szCs w:val="24"/>
              </w:rPr>
              <w:t>onferencijai ar kitam renginiui</w:t>
            </w:r>
            <w:r>
              <w:rPr>
                <w:rFonts w:ascii="Times New Roman" w:hAnsi="Times New Roman"/>
                <w:sz w:val="24"/>
                <w:szCs w:val="24"/>
              </w:rPr>
              <w:t xml:space="preserve"> priėmimas</w:t>
            </w:r>
          </w:p>
          <w:p w:rsidR="005D38F3" w:rsidRPr="00681222" w:rsidRDefault="00220283" w:rsidP="00FA7231">
            <w:pPr>
              <w:widowControl w:val="0"/>
              <w:numPr>
                <w:ilvl w:val="0"/>
                <w:numId w:val="8"/>
              </w:numPr>
              <w:spacing w:after="0" w:line="240" w:lineRule="auto"/>
              <w:ind w:left="0" w:firstLine="0"/>
              <w:contextualSpacing/>
              <w:rPr>
                <w:rFonts w:ascii="Times New Roman" w:hAnsi="Times New Roman"/>
                <w:b/>
                <w:sz w:val="24"/>
                <w:szCs w:val="24"/>
              </w:rPr>
            </w:pPr>
            <w:r>
              <w:rPr>
                <w:rFonts w:ascii="Times New Roman" w:hAnsi="Times New Roman"/>
                <w:sz w:val="24"/>
                <w:szCs w:val="24"/>
              </w:rPr>
              <w:t>Valgiaraščio sudarymas</w:t>
            </w:r>
          </w:p>
          <w:p w:rsidR="00220283" w:rsidRPr="00220283" w:rsidRDefault="00220283" w:rsidP="00FA7231">
            <w:pPr>
              <w:widowControl w:val="0"/>
              <w:numPr>
                <w:ilvl w:val="0"/>
                <w:numId w:val="8"/>
              </w:numPr>
              <w:spacing w:after="0" w:line="240" w:lineRule="auto"/>
              <w:ind w:left="0" w:firstLine="0"/>
              <w:contextualSpacing/>
              <w:rPr>
                <w:rFonts w:ascii="Times New Roman" w:hAnsi="Times New Roman"/>
                <w:b/>
                <w:sz w:val="24"/>
                <w:szCs w:val="24"/>
              </w:rPr>
            </w:pPr>
            <w:r>
              <w:rPr>
                <w:rFonts w:ascii="Times New Roman" w:hAnsi="Times New Roman"/>
                <w:sz w:val="24"/>
                <w:szCs w:val="24"/>
              </w:rPr>
              <w:t>Stalų formų parinkimas ir išdėstymo schemų sudarymas</w:t>
            </w:r>
          </w:p>
          <w:p w:rsidR="005D38F3" w:rsidRPr="00681222" w:rsidRDefault="00220283" w:rsidP="00FA7231">
            <w:pPr>
              <w:widowControl w:val="0"/>
              <w:numPr>
                <w:ilvl w:val="0"/>
                <w:numId w:val="8"/>
              </w:numPr>
              <w:spacing w:after="0" w:line="240" w:lineRule="auto"/>
              <w:ind w:left="0" w:firstLine="0"/>
              <w:contextualSpacing/>
              <w:rPr>
                <w:rFonts w:ascii="Times New Roman" w:hAnsi="Times New Roman"/>
                <w:b/>
                <w:sz w:val="24"/>
                <w:szCs w:val="24"/>
              </w:rPr>
            </w:pPr>
            <w:r>
              <w:rPr>
                <w:rFonts w:ascii="Times New Roman" w:hAnsi="Times New Roman"/>
                <w:sz w:val="24"/>
                <w:szCs w:val="24"/>
              </w:rPr>
              <w:t>Puošybos elementų parinkimas</w:t>
            </w:r>
          </w:p>
          <w:p w:rsidR="005D38F3" w:rsidRPr="00681222" w:rsidRDefault="00220283" w:rsidP="00FA7231">
            <w:pPr>
              <w:widowControl w:val="0"/>
              <w:numPr>
                <w:ilvl w:val="0"/>
                <w:numId w:val="8"/>
              </w:numPr>
              <w:spacing w:after="0" w:line="240" w:lineRule="auto"/>
              <w:ind w:left="0" w:firstLine="0"/>
              <w:contextualSpacing/>
              <w:rPr>
                <w:rFonts w:ascii="Times New Roman" w:hAnsi="Times New Roman"/>
                <w:b/>
                <w:sz w:val="24"/>
                <w:szCs w:val="24"/>
              </w:rPr>
            </w:pPr>
            <w:r>
              <w:rPr>
                <w:rFonts w:ascii="Times New Roman" w:hAnsi="Times New Roman"/>
                <w:sz w:val="24"/>
                <w:szCs w:val="24"/>
              </w:rPr>
              <w:t>Pasiruošimo darbų plano sudarymas</w:t>
            </w:r>
          </w:p>
          <w:p w:rsidR="00220283" w:rsidRPr="00220283" w:rsidRDefault="00220283" w:rsidP="00FA7231">
            <w:pPr>
              <w:widowControl w:val="0"/>
              <w:numPr>
                <w:ilvl w:val="0"/>
                <w:numId w:val="8"/>
              </w:numPr>
              <w:spacing w:after="0" w:line="240" w:lineRule="auto"/>
              <w:ind w:left="0" w:firstLine="0"/>
              <w:contextualSpacing/>
              <w:rPr>
                <w:rFonts w:ascii="Times New Roman" w:hAnsi="Times New Roman"/>
                <w:b/>
                <w:sz w:val="24"/>
                <w:szCs w:val="24"/>
              </w:rPr>
            </w:pPr>
            <w:r>
              <w:rPr>
                <w:rFonts w:ascii="Times New Roman" w:hAnsi="Times New Roman"/>
                <w:sz w:val="24"/>
                <w:szCs w:val="24"/>
              </w:rPr>
              <w:t>S</w:t>
            </w:r>
            <w:r w:rsidR="005D38F3" w:rsidRPr="00681222">
              <w:rPr>
                <w:rFonts w:ascii="Times New Roman" w:hAnsi="Times New Roman"/>
                <w:sz w:val="24"/>
                <w:szCs w:val="24"/>
              </w:rPr>
              <w:t>tal</w:t>
            </w:r>
            <w:r w:rsidR="00687EBC" w:rsidRPr="00681222">
              <w:rPr>
                <w:rFonts w:ascii="Times New Roman" w:hAnsi="Times New Roman"/>
                <w:sz w:val="24"/>
                <w:szCs w:val="24"/>
              </w:rPr>
              <w:t>ui</w:t>
            </w:r>
            <w:r w:rsidR="005D38F3" w:rsidRPr="00681222">
              <w:rPr>
                <w:rFonts w:ascii="Times New Roman" w:hAnsi="Times New Roman"/>
                <w:sz w:val="24"/>
                <w:szCs w:val="24"/>
              </w:rPr>
              <w:t xml:space="preserve"> serviru</w:t>
            </w:r>
            <w:r w:rsidR="00687EBC" w:rsidRPr="00681222">
              <w:rPr>
                <w:rFonts w:ascii="Times New Roman" w:hAnsi="Times New Roman"/>
                <w:sz w:val="24"/>
                <w:szCs w:val="24"/>
              </w:rPr>
              <w:t>ot</w:t>
            </w:r>
            <w:r w:rsidR="005D38F3" w:rsidRPr="00681222">
              <w:rPr>
                <w:rFonts w:ascii="Times New Roman" w:hAnsi="Times New Roman"/>
                <w:sz w:val="24"/>
                <w:szCs w:val="24"/>
              </w:rPr>
              <w:t xml:space="preserve">i ir </w:t>
            </w:r>
            <w:r w:rsidR="00687EBC" w:rsidRPr="00681222">
              <w:rPr>
                <w:rFonts w:ascii="Times New Roman" w:hAnsi="Times New Roman"/>
                <w:sz w:val="24"/>
                <w:szCs w:val="24"/>
              </w:rPr>
              <w:t>svečiams</w:t>
            </w:r>
            <w:r w:rsidR="007F004D" w:rsidRPr="00681222">
              <w:rPr>
                <w:rFonts w:ascii="Times New Roman" w:hAnsi="Times New Roman"/>
                <w:sz w:val="24"/>
                <w:szCs w:val="24"/>
              </w:rPr>
              <w:t xml:space="preserve"> </w:t>
            </w:r>
            <w:r w:rsidR="005D38F3" w:rsidRPr="00681222">
              <w:rPr>
                <w:rFonts w:ascii="Times New Roman" w:hAnsi="Times New Roman"/>
                <w:sz w:val="24"/>
                <w:szCs w:val="24"/>
              </w:rPr>
              <w:t>aptarnau</w:t>
            </w:r>
            <w:r w:rsidR="00687EBC" w:rsidRPr="00681222">
              <w:rPr>
                <w:rFonts w:ascii="Times New Roman" w:hAnsi="Times New Roman"/>
                <w:sz w:val="24"/>
                <w:szCs w:val="24"/>
              </w:rPr>
              <w:t>t</w:t>
            </w:r>
            <w:r w:rsidR="005D38F3" w:rsidRPr="00681222">
              <w:rPr>
                <w:rFonts w:ascii="Times New Roman" w:hAnsi="Times New Roman"/>
                <w:sz w:val="24"/>
                <w:szCs w:val="24"/>
              </w:rPr>
              <w:t>i reikalingo inven</w:t>
            </w:r>
            <w:r>
              <w:rPr>
                <w:rFonts w:ascii="Times New Roman" w:hAnsi="Times New Roman"/>
                <w:sz w:val="24"/>
                <w:szCs w:val="24"/>
              </w:rPr>
              <w:t>toriaus ir kitų priemonių sąrašo sudarymas</w:t>
            </w:r>
          </w:p>
          <w:p w:rsidR="005D38F3" w:rsidRPr="00681222" w:rsidRDefault="00220283" w:rsidP="00FA7231">
            <w:pPr>
              <w:widowControl w:val="0"/>
              <w:numPr>
                <w:ilvl w:val="0"/>
                <w:numId w:val="8"/>
              </w:numPr>
              <w:spacing w:after="0" w:line="240" w:lineRule="auto"/>
              <w:ind w:left="0" w:firstLine="0"/>
              <w:contextualSpacing/>
              <w:rPr>
                <w:rFonts w:ascii="Times New Roman" w:hAnsi="Times New Roman"/>
                <w:b/>
                <w:sz w:val="24"/>
                <w:szCs w:val="24"/>
              </w:rPr>
            </w:pPr>
            <w:r>
              <w:rPr>
                <w:rFonts w:ascii="Times New Roman" w:hAnsi="Times New Roman"/>
                <w:sz w:val="24"/>
                <w:szCs w:val="24"/>
              </w:rPr>
              <w:t>Laiko, skirto</w:t>
            </w:r>
            <w:r w:rsidR="000258DA" w:rsidRPr="00681222">
              <w:rPr>
                <w:rFonts w:ascii="Times New Roman" w:hAnsi="Times New Roman"/>
                <w:sz w:val="24"/>
                <w:szCs w:val="24"/>
              </w:rPr>
              <w:t xml:space="preserve"> </w:t>
            </w:r>
            <w:r w:rsidR="005D38F3" w:rsidRPr="00681222">
              <w:rPr>
                <w:rFonts w:ascii="Times New Roman" w:hAnsi="Times New Roman"/>
                <w:sz w:val="24"/>
                <w:szCs w:val="24"/>
              </w:rPr>
              <w:t>atitinkam</w:t>
            </w:r>
            <w:r w:rsidR="007F004D" w:rsidRPr="00681222">
              <w:rPr>
                <w:rFonts w:ascii="Times New Roman" w:hAnsi="Times New Roman"/>
                <w:sz w:val="24"/>
                <w:szCs w:val="24"/>
              </w:rPr>
              <w:t>am</w:t>
            </w:r>
            <w:r w:rsidR="005D38F3" w:rsidRPr="00681222">
              <w:rPr>
                <w:rFonts w:ascii="Times New Roman" w:hAnsi="Times New Roman"/>
                <w:sz w:val="24"/>
                <w:szCs w:val="24"/>
              </w:rPr>
              <w:t xml:space="preserve"> inventori</w:t>
            </w:r>
            <w:r w:rsidR="007F004D" w:rsidRPr="00681222">
              <w:rPr>
                <w:rFonts w:ascii="Times New Roman" w:hAnsi="Times New Roman"/>
                <w:sz w:val="24"/>
                <w:szCs w:val="24"/>
              </w:rPr>
              <w:t>ui</w:t>
            </w:r>
            <w:r w:rsidR="005D38F3" w:rsidRPr="00681222">
              <w:rPr>
                <w:rFonts w:ascii="Times New Roman" w:hAnsi="Times New Roman"/>
                <w:sz w:val="24"/>
                <w:szCs w:val="24"/>
              </w:rPr>
              <w:t xml:space="preserve"> paruoš</w:t>
            </w:r>
            <w:r w:rsidR="007F004D" w:rsidRPr="00681222">
              <w:rPr>
                <w:rFonts w:ascii="Times New Roman" w:hAnsi="Times New Roman"/>
                <w:sz w:val="24"/>
                <w:szCs w:val="24"/>
              </w:rPr>
              <w:t>t</w:t>
            </w:r>
            <w:r w:rsidR="005D38F3" w:rsidRPr="00681222">
              <w:rPr>
                <w:rFonts w:ascii="Times New Roman" w:hAnsi="Times New Roman"/>
                <w:sz w:val="24"/>
                <w:szCs w:val="24"/>
              </w:rPr>
              <w:t>i</w:t>
            </w:r>
            <w:r>
              <w:rPr>
                <w:rFonts w:ascii="Times New Roman" w:hAnsi="Times New Roman"/>
                <w:sz w:val="24"/>
                <w:szCs w:val="24"/>
              </w:rPr>
              <w:t>, apskaičiavimas</w:t>
            </w:r>
          </w:p>
          <w:p w:rsidR="005D38F3" w:rsidRPr="00681222" w:rsidRDefault="00220283" w:rsidP="00FA7231">
            <w:pPr>
              <w:widowControl w:val="0"/>
              <w:numPr>
                <w:ilvl w:val="0"/>
                <w:numId w:val="8"/>
              </w:numPr>
              <w:spacing w:after="0" w:line="240" w:lineRule="auto"/>
              <w:ind w:left="0" w:firstLine="0"/>
              <w:contextualSpacing/>
              <w:rPr>
                <w:rFonts w:ascii="Times New Roman" w:hAnsi="Times New Roman"/>
                <w:sz w:val="24"/>
                <w:szCs w:val="24"/>
              </w:rPr>
            </w:pPr>
            <w:r>
              <w:rPr>
                <w:rFonts w:ascii="Times New Roman" w:hAnsi="Times New Roman"/>
                <w:sz w:val="24"/>
                <w:szCs w:val="24"/>
              </w:rPr>
              <w:t>Serviravimo inventoriaus paruošimas</w:t>
            </w:r>
          </w:p>
          <w:p w:rsidR="005D38F3" w:rsidRPr="00681222" w:rsidRDefault="00220283" w:rsidP="00FA7231">
            <w:pPr>
              <w:widowControl w:val="0"/>
              <w:numPr>
                <w:ilvl w:val="0"/>
                <w:numId w:val="8"/>
              </w:numPr>
              <w:spacing w:after="0" w:line="240" w:lineRule="auto"/>
              <w:ind w:left="0" w:firstLine="0"/>
              <w:contextualSpacing/>
              <w:rPr>
                <w:rFonts w:ascii="Times New Roman" w:hAnsi="Times New Roman"/>
                <w:sz w:val="24"/>
                <w:szCs w:val="24"/>
              </w:rPr>
            </w:pPr>
            <w:r>
              <w:rPr>
                <w:rFonts w:ascii="Times New Roman" w:hAnsi="Times New Roman"/>
                <w:sz w:val="24"/>
                <w:szCs w:val="24"/>
              </w:rPr>
              <w:t>S</w:t>
            </w:r>
            <w:r w:rsidR="006D102A" w:rsidRPr="00681222">
              <w:rPr>
                <w:rFonts w:ascii="Times New Roman" w:hAnsi="Times New Roman"/>
                <w:sz w:val="24"/>
                <w:szCs w:val="24"/>
              </w:rPr>
              <w:t>večių susodinimo schem</w:t>
            </w:r>
            <w:r>
              <w:rPr>
                <w:rFonts w:ascii="Times New Roman" w:hAnsi="Times New Roman"/>
                <w:sz w:val="24"/>
                <w:szCs w:val="24"/>
              </w:rPr>
              <w:t>os sudarymas</w:t>
            </w:r>
          </w:p>
          <w:p w:rsidR="005D38F3" w:rsidRPr="00681222" w:rsidRDefault="00220283" w:rsidP="00FA7231">
            <w:pPr>
              <w:widowControl w:val="0"/>
              <w:numPr>
                <w:ilvl w:val="0"/>
                <w:numId w:val="8"/>
              </w:numPr>
              <w:spacing w:after="0" w:line="240" w:lineRule="auto"/>
              <w:ind w:left="0" w:firstLine="0"/>
              <w:contextualSpacing/>
              <w:rPr>
                <w:rFonts w:ascii="Times New Roman" w:hAnsi="Times New Roman"/>
                <w:sz w:val="24"/>
                <w:szCs w:val="24"/>
              </w:rPr>
            </w:pPr>
            <w:r>
              <w:rPr>
                <w:rFonts w:ascii="Times New Roman" w:hAnsi="Times New Roman"/>
                <w:sz w:val="24"/>
                <w:szCs w:val="24"/>
              </w:rPr>
              <w:t>A</w:t>
            </w:r>
            <w:r w:rsidR="005D38F3" w:rsidRPr="00681222">
              <w:rPr>
                <w:rFonts w:ascii="Times New Roman" w:hAnsi="Times New Roman"/>
                <w:sz w:val="24"/>
                <w:szCs w:val="24"/>
              </w:rPr>
              <w:t>titinkamo oficialaus pri</w:t>
            </w:r>
            <w:r>
              <w:rPr>
                <w:rFonts w:ascii="Times New Roman" w:hAnsi="Times New Roman"/>
                <w:sz w:val="24"/>
                <w:szCs w:val="24"/>
              </w:rPr>
              <w:t>ėmimo (diplomatinio) specifinių</w:t>
            </w:r>
            <w:r w:rsidR="005D38F3" w:rsidRPr="00681222">
              <w:rPr>
                <w:rFonts w:ascii="Times New Roman" w:hAnsi="Times New Roman"/>
                <w:sz w:val="24"/>
                <w:szCs w:val="24"/>
              </w:rPr>
              <w:t xml:space="preserve"> </w:t>
            </w:r>
            <w:r>
              <w:rPr>
                <w:rFonts w:ascii="Times New Roman" w:hAnsi="Times New Roman"/>
                <w:sz w:val="24"/>
                <w:szCs w:val="24"/>
              </w:rPr>
              <w:t>reikmenų parinkimas ir pasirengimo darbų aprašymas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1.7. Serviruoti stalus ir aptarnauti svečius pobūvių, priėmimų, konferencijų ir kitų renginių metu.</w:t>
            </w:r>
          </w:p>
        </w:tc>
        <w:tc>
          <w:tcPr>
            <w:tcW w:w="316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220283">
              <w:rPr>
                <w:rFonts w:ascii="Times New Roman" w:hAnsi="Times New Roman"/>
                <w:b/>
                <w:i/>
                <w:sz w:val="24"/>
                <w:szCs w:val="24"/>
              </w:rPr>
              <w:t>Stalo serviravimas ir svečių aptarnavimas pobūvių, priėmimų, įv</w:t>
            </w:r>
            <w:r w:rsidR="00EE31DA" w:rsidRPr="00220283">
              <w:rPr>
                <w:rFonts w:ascii="Times New Roman" w:hAnsi="Times New Roman"/>
                <w:b/>
                <w:i/>
                <w:sz w:val="24"/>
                <w:szCs w:val="24"/>
              </w:rPr>
              <w:t>airių vaišių, konferencijų metu</w:t>
            </w:r>
          </w:p>
          <w:p w:rsidR="005D38F3" w:rsidRPr="00681222" w:rsidRDefault="00220283" w:rsidP="00FA7231">
            <w:pPr>
              <w:widowControl w:val="0"/>
              <w:numPr>
                <w:ilvl w:val="0"/>
                <w:numId w:val="6"/>
              </w:numPr>
              <w:tabs>
                <w:tab w:val="clear" w:pos="720"/>
              </w:tabs>
              <w:spacing w:after="0" w:line="240" w:lineRule="auto"/>
              <w:ind w:left="0" w:firstLine="0"/>
              <w:contextualSpacing/>
              <w:rPr>
                <w:rFonts w:ascii="Times New Roman" w:hAnsi="Times New Roman"/>
                <w:b/>
                <w:sz w:val="24"/>
                <w:szCs w:val="24"/>
              </w:rPr>
            </w:pPr>
            <w:r>
              <w:rPr>
                <w:rFonts w:ascii="Times New Roman" w:hAnsi="Times New Roman"/>
                <w:sz w:val="24"/>
                <w:szCs w:val="24"/>
              </w:rPr>
              <w:t>Stalo pobūviui</w:t>
            </w:r>
            <w:r w:rsidR="005D38F3" w:rsidRPr="00681222">
              <w:rPr>
                <w:rFonts w:ascii="Times New Roman" w:hAnsi="Times New Roman"/>
                <w:sz w:val="24"/>
                <w:szCs w:val="24"/>
              </w:rPr>
              <w:t>, kur</w:t>
            </w:r>
            <w:r w:rsidR="00FF4B13" w:rsidRPr="00681222">
              <w:rPr>
                <w:rFonts w:ascii="Times New Roman" w:hAnsi="Times New Roman"/>
                <w:sz w:val="24"/>
                <w:szCs w:val="24"/>
              </w:rPr>
              <w:t>io metu</w:t>
            </w:r>
            <w:r w:rsidR="005D38F3" w:rsidRPr="00681222">
              <w:rPr>
                <w:rFonts w:ascii="Times New Roman" w:hAnsi="Times New Roman"/>
                <w:sz w:val="24"/>
                <w:szCs w:val="24"/>
              </w:rPr>
              <w:t xml:space="preserve"> </w:t>
            </w:r>
            <w:r w:rsidR="001D5D38" w:rsidRPr="00681222">
              <w:rPr>
                <w:rFonts w:ascii="Times New Roman" w:hAnsi="Times New Roman"/>
                <w:sz w:val="24"/>
                <w:szCs w:val="24"/>
              </w:rPr>
              <w:t xml:space="preserve">padavėjai svečius </w:t>
            </w:r>
            <w:r w:rsidR="005D38F3" w:rsidRPr="00681222">
              <w:rPr>
                <w:rFonts w:ascii="Times New Roman" w:hAnsi="Times New Roman"/>
                <w:sz w:val="24"/>
                <w:szCs w:val="24"/>
              </w:rPr>
              <w:t>aptarnauja</w:t>
            </w:r>
            <w:r w:rsidR="001D5D38" w:rsidRPr="00681222">
              <w:rPr>
                <w:rFonts w:ascii="Times New Roman" w:hAnsi="Times New Roman"/>
                <w:sz w:val="24"/>
                <w:szCs w:val="24"/>
              </w:rPr>
              <w:t xml:space="preserve"> visiškai</w:t>
            </w:r>
            <w:r w:rsidR="005D38F3" w:rsidRPr="00681222">
              <w:rPr>
                <w:rFonts w:ascii="Times New Roman" w:hAnsi="Times New Roman"/>
                <w:sz w:val="24"/>
                <w:szCs w:val="24"/>
              </w:rPr>
              <w:t>,</w:t>
            </w:r>
            <w:r>
              <w:rPr>
                <w:rFonts w:ascii="Times New Roman" w:hAnsi="Times New Roman"/>
                <w:sz w:val="24"/>
                <w:szCs w:val="24"/>
              </w:rPr>
              <w:t xml:space="preserve"> paserviravimas</w:t>
            </w:r>
            <w:r w:rsidR="005D38F3" w:rsidRPr="00681222">
              <w:rPr>
                <w:rFonts w:ascii="Times New Roman" w:hAnsi="Times New Roman"/>
                <w:sz w:val="24"/>
                <w:szCs w:val="24"/>
              </w:rPr>
              <w:t xml:space="preserve"> ir </w:t>
            </w:r>
            <w:r>
              <w:rPr>
                <w:rFonts w:ascii="Times New Roman" w:hAnsi="Times New Roman"/>
                <w:sz w:val="24"/>
                <w:szCs w:val="24"/>
              </w:rPr>
              <w:t>svečių aptarnavimas</w:t>
            </w:r>
          </w:p>
          <w:p w:rsidR="005D38F3" w:rsidRPr="00681222" w:rsidRDefault="00220283" w:rsidP="00FA7231">
            <w:pPr>
              <w:widowControl w:val="0"/>
              <w:numPr>
                <w:ilvl w:val="0"/>
                <w:numId w:val="6"/>
              </w:numPr>
              <w:tabs>
                <w:tab w:val="clear" w:pos="720"/>
              </w:tabs>
              <w:spacing w:after="0" w:line="240" w:lineRule="auto"/>
              <w:ind w:left="0" w:firstLine="0"/>
              <w:contextualSpacing/>
              <w:rPr>
                <w:rFonts w:ascii="Times New Roman" w:hAnsi="Times New Roman"/>
                <w:b/>
                <w:sz w:val="24"/>
                <w:szCs w:val="24"/>
              </w:rPr>
            </w:pPr>
            <w:r>
              <w:rPr>
                <w:rFonts w:ascii="Times New Roman" w:hAnsi="Times New Roman"/>
                <w:sz w:val="24"/>
                <w:szCs w:val="24"/>
              </w:rPr>
              <w:t>Stalo</w:t>
            </w:r>
            <w:r w:rsidR="005D38F3" w:rsidRPr="00681222">
              <w:rPr>
                <w:rFonts w:ascii="Times New Roman" w:hAnsi="Times New Roman"/>
                <w:sz w:val="24"/>
                <w:szCs w:val="24"/>
              </w:rPr>
              <w:t xml:space="preserve"> pobūviui, kur</w:t>
            </w:r>
            <w:r w:rsidR="00FF4B13" w:rsidRPr="00681222">
              <w:rPr>
                <w:rFonts w:ascii="Times New Roman" w:hAnsi="Times New Roman"/>
                <w:sz w:val="24"/>
                <w:szCs w:val="24"/>
              </w:rPr>
              <w:t>io metu</w:t>
            </w:r>
            <w:r w:rsidR="001D5D38" w:rsidRPr="00681222">
              <w:rPr>
                <w:rFonts w:ascii="Times New Roman" w:hAnsi="Times New Roman"/>
                <w:sz w:val="24"/>
                <w:szCs w:val="24"/>
              </w:rPr>
              <w:t xml:space="preserve"> padavėjai svečius</w:t>
            </w:r>
            <w:r w:rsidR="005D38F3" w:rsidRPr="00681222">
              <w:rPr>
                <w:rFonts w:ascii="Times New Roman" w:hAnsi="Times New Roman"/>
                <w:sz w:val="24"/>
                <w:szCs w:val="24"/>
              </w:rPr>
              <w:t xml:space="preserve"> </w:t>
            </w:r>
            <w:r w:rsidR="001D5D38" w:rsidRPr="00681222">
              <w:rPr>
                <w:rFonts w:ascii="Times New Roman" w:hAnsi="Times New Roman"/>
                <w:sz w:val="24"/>
                <w:szCs w:val="24"/>
              </w:rPr>
              <w:t xml:space="preserve">aptarnauja </w:t>
            </w:r>
            <w:r w:rsidR="005D38F3" w:rsidRPr="00681222">
              <w:rPr>
                <w:rFonts w:ascii="Times New Roman" w:hAnsi="Times New Roman"/>
                <w:sz w:val="24"/>
                <w:szCs w:val="24"/>
              </w:rPr>
              <w:t>iš dalies</w:t>
            </w:r>
            <w:r w:rsidR="006D102A" w:rsidRPr="00681222">
              <w:rPr>
                <w:rFonts w:ascii="Times New Roman" w:hAnsi="Times New Roman"/>
                <w:sz w:val="24"/>
                <w:szCs w:val="24"/>
              </w:rPr>
              <w:t xml:space="preserve">, </w:t>
            </w:r>
            <w:r>
              <w:rPr>
                <w:rFonts w:ascii="Times New Roman" w:hAnsi="Times New Roman"/>
                <w:sz w:val="24"/>
                <w:szCs w:val="24"/>
              </w:rPr>
              <w:t xml:space="preserve">paserviravimas </w:t>
            </w:r>
            <w:r w:rsidR="006D102A" w:rsidRPr="00681222">
              <w:rPr>
                <w:rFonts w:ascii="Times New Roman" w:hAnsi="Times New Roman"/>
                <w:sz w:val="24"/>
                <w:szCs w:val="24"/>
              </w:rPr>
              <w:t xml:space="preserve">ir </w:t>
            </w:r>
            <w:r>
              <w:rPr>
                <w:rFonts w:ascii="Times New Roman" w:hAnsi="Times New Roman"/>
                <w:sz w:val="24"/>
                <w:szCs w:val="24"/>
              </w:rPr>
              <w:t>svečių aptarnavimas</w:t>
            </w:r>
          </w:p>
          <w:p w:rsidR="005D38F3" w:rsidRPr="00681222" w:rsidRDefault="00220283" w:rsidP="00FA7231">
            <w:pPr>
              <w:widowControl w:val="0"/>
              <w:numPr>
                <w:ilvl w:val="0"/>
                <w:numId w:val="6"/>
              </w:numPr>
              <w:tabs>
                <w:tab w:val="clear" w:pos="720"/>
              </w:tabs>
              <w:spacing w:after="0" w:line="240" w:lineRule="auto"/>
              <w:ind w:left="0" w:firstLine="0"/>
              <w:contextualSpacing/>
              <w:rPr>
                <w:rFonts w:ascii="Times New Roman" w:hAnsi="Times New Roman"/>
                <w:b/>
                <w:sz w:val="24"/>
                <w:szCs w:val="24"/>
              </w:rPr>
            </w:pPr>
            <w:r>
              <w:rPr>
                <w:rFonts w:ascii="Times New Roman" w:hAnsi="Times New Roman"/>
                <w:sz w:val="24"/>
                <w:szCs w:val="24"/>
              </w:rPr>
              <w:t>Švediško stalo</w:t>
            </w:r>
            <w:r w:rsidR="005D38F3" w:rsidRPr="00681222">
              <w:rPr>
                <w:rFonts w:ascii="Times New Roman" w:hAnsi="Times New Roman"/>
                <w:sz w:val="24"/>
                <w:szCs w:val="24"/>
              </w:rPr>
              <w:t xml:space="preserve"> pagal žinomą valgi</w:t>
            </w:r>
            <w:r w:rsidR="006D102A" w:rsidRPr="00681222">
              <w:rPr>
                <w:rFonts w:ascii="Times New Roman" w:hAnsi="Times New Roman"/>
                <w:sz w:val="24"/>
                <w:szCs w:val="24"/>
              </w:rPr>
              <w:t xml:space="preserve">araštį </w:t>
            </w:r>
            <w:r>
              <w:rPr>
                <w:rFonts w:ascii="Times New Roman" w:hAnsi="Times New Roman"/>
                <w:sz w:val="24"/>
                <w:szCs w:val="24"/>
              </w:rPr>
              <w:t xml:space="preserve">paserviravimas </w:t>
            </w:r>
            <w:r w:rsidR="006D102A" w:rsidRPr="00681222">
              <w:rPr>
                <w:rFonts w:ascii="Times New Roman" w:hAnsi="Times New Roman"/>
                <w:sz w:val="24"/>
                <w:szCs w:val="24"/>
              </w:rPr>
              <w:t xml:space="preserve">ir </w:t>
            </w:r>
            <w:r>
              <w:rPr>
                <w:rFonts w:ascii="Times New Roman" w:hAnsi="Times New Roman"/>
                <w:sz w:val="24"/>
                <w:szCs w:val="24"/>
              </w:rPr>
              <w:t>lankytojų aptarnavimas</w:t>
            </w:r>
          </w:p>
          <w:p w:rsidR="005D38F3" w:rsidRPr="00681222" w:rsidRDefault="00220283" w:rsidP="00FA7231">
            <w:pPr>
              <w:widowControl w:val="0"/>
              <w:numPr>
                <w:ilvl w:val="0"/>
                <w:numId w:val="6"/>
              </w:numPr>
              <w:tabs>
                <w:tab w:val="clear" w:pos="720"/>
              </w:tabs>
              <w:spacing w:after="0" w:line="240" w:lineRule="auto"/>
              <w:ind w:left="0" w:firstLine="0"/>
              <w:contextualSpacing/>
              <w:rPr>
                <w:rFonts w:ascii="Times New Roman" w:hAnsi="Times New Roman"/>
                <w:sz w:val="24"/>
                <w:szCs w:val="24"/>
              </w:rPr>
            </w:pPr>
            <w:r>
              <w:rPr>
                <w:rFonts w:ascii="Times New Roman" w:hAnsi="Times New Roman"/>
                <w:sz w:val="24"/>
                <w:szCs w:val="24"/>
              </w:rPr>
              <w:t>F</w:t>
            </w:r>
            <w:r w:rsidR="005D38F3" w:rsidRPr="00681222">
              <w:rPr>
                <w:rFonts w:ascii="Times New Roman" w:hAnsi="Times New Roman"/>
                <w:sz w:val="24"/>
                <w:szCs w:val="24"/>
              </w:rPr>
              <w:t>uršeto stalo serviravimo</w:t>
            </w:r>
            <w:r>
              <w:rPr>
                <w:rFonts w:ascii="Times New Roman" w:hAnsi="Times New Roman"/>
                <w:sz w:val="24"/>
                <w:szCs w:val="24"/>
              </w:rPr>
              <w:t xml:space="preserve"> pagal žinomą valgiaraštį schemos </w:t>
            </w:r>
            <w:r w:rsidR="005D38F3" w:rsidRPr="00681222">
              <w:rPr>
                <w:rFonts w:ascii="Times New Roman" w:hAnsi="Times New Roman"/>
                <w:sz w:val="24"/>
                <w:szCs w:val="24"/>
              </w:rPr>
              <w:t>ir</w:t>
            </w:r>
            <w:r w:rsidR="006D102A" w:rsidRPr="00681222">
              <w:rPr>
                <w:rFonts w:ascii="Times New Roman" w:hAnsi="Times New Roman"/>
                <w:sz w:val="24"/>
                <w:szCs w:val="24"/>
              </w:rPr>
              <w:t xml:space="preserve"> s</w:t>
            </w:r>
            <w:r>
              <w:rPr>
                <w:rFonts w:ascii="Times New Roman" w:hAnsi="Times New Roman"/>
                <w:sz w:val="24"/>
                <w:szCs w:val="24"/>
              </w:rPr>
              <w:t>večių aptarnavimo eigos plano sudarymas</w:t>
            </w:r>
          </w:p>
          <w:p w:rsidR="005D38F3" w:rsidRPr="00681222" w:rsidRDefault="00220283" w:rsidP="00FA7231">
            <w:pPr>
              <w:widowControl w:val="0"/>
              <w:numPr>
                <w:ilvl w:val="0"/>
                <w:numId w:val="6"/>
              </w:numPr>
              <w:tabs>
                <w:tab w:val="clear" w:pos="720"/>
              </w:tabs>
              <w:spacing w:after="0" w:line="240" w:lineRule="auto"/>
              <w:ind w:left="0" w:firstLine="0"/>
              <w:contextualSpacing/>
              <w:rPr>
                <w:rFonts w:ascii="Times New Roman" w:hAnsi="Times New Roman"/>
                <w:b/>
                <w:sz w:val="24"/>
                <w:szCs w:val="24"/>
              </w:rPr>
            </w:pPr>
            <w:r>
              <w:rPr>
                <w:rFonts w:ascii="Times New Roman" w:hAnsi="Times New Roman"/>
                <w:sz w:val="24"/>
                <w:szCs w:val="24"/>
              </w:rPr>
              <w:t>K</w:t>
            </w:r>
            <w:r w:rsidR="001A499F" w:rsidRPr="00681222">
              <w:rPr>
                <w:rFonts w:ascii="Times New Roman" w:hAnsi="Times New Roman"/>
                <w:sz w:val="24"/>
                <w:szCs w:val="24"/>
              </w:rPr>
              <w:t xml:space="preserve">okteilių </w:t>
            </w:r>
            <w:r w:rsidR="00D80321" w:rsidRPr="00681222">
              <w:rPr>
                <w:rFonts w:ascii="Times New Roman" w:hAnsi="Times New Roman"/>
                <w:sz w:val="24"/>
                <w:szCs w:val="24"/>
              </w:rPr>
              <w:t xml:space="preserve">vakarėliui </w:t>
            </w:r>
            <w:r>
              <w:rPr>
                <w:rFonts w:ascii="Times New Roman" w:hAnsi="Times New Roman"/>
                <w:sz w:val="24"/>
                <w:szCs w:val="24"/>
              </w:rPr>
              <w:t>patiekalų ir gėrimų patiekimas</w:t>
            </w:r>
            <w:r w:rsidR="006D102A" w:rsidRPr="00681222">
              <w:rPr>
                <w:rFonts w:ascii="Times New Roman" w:hAnsi="Times New Roman"/>
                <w:sz w:val="24"/>
                <w:szCs w:val="24"/>
              </w:rPr>
              <w:t xml:space="preserve">, </w:t>
            </w:r>
            <w:r>
              <w:rPr>
                <w:rFonts w:ascii="Times New Roman" w:hAnsi="Times New Roman"/>
                <w:sz w:val="24"/>
                <w:szCs w:val="24"/>
              </w:rPr>
              <w:t>svečių aptarnavimas</w:t>
            </w:r>
          </w:p>
          <w:p w:rsidR="005D38F3" w:rsidRPr="00681222" w:rsidRDefault="005D38F3" w:rsidP="00FA7231">
            <w:pPr>
              <w:widowControl w:val="0"/>
              <w:numPr>
                <w:ilvl w:val="0"/>
                <w:numId w:val="6"/>
              </w:numPr>
              <w:tabs>
                <w:tab w:val="clear" w:pos="720"/>
              </w:tabs>
              <w:spacing w:after="0" w:line="240" w:lineRule="auto"/>
              <w:ind w:left="0" w:firstLine="0"/>
              <w:contextualSpacing/>
              <w:rPr>
                <w:rFonts w:ascii="Times New Roman" w:hAnsi="Times New Roman"/>
                <w:b/>
                <w:sz w:val="24"/>
                <w:szCs w:val="24"/>
              </w:rPr>
            </w:pPr>
            <w:r w:rsidRPr="00681222">
              <w:rPr>
                <w:rFonts w:ascii="Times New Roman" w:hAnsi="Times New Roman"/>
                <w:sz w:val="24"/>
                <w:szCs w:val="24"/>
              </w:rPr>
              <w:lastRenderedPageBreak/>
              <w:t>„Ka</w:t>
            </w:r>
            <w:r w:rsidR="00220283">
              <w:rPr>
                <w:rFonts w:ascii="Times New Roman" w:hAnsi="Times New Roman"/>
                <w:sz w:val="24"/>
                <w:szCs w:val="24"/>
              </w:rPr>
              <w:t>vutės“, „Arbatėlės“ vaišių stalo paserviravimas</w:t>
            </w:r>
            <w:r w:rsidRPr="00681222">
              <w:rPr>
                <w:rFonts w:ascii="Times New Roman" w:hAnsi="Times New Roman"/>
                <w:sz w:val="24"/>
                <w:szCs w:val="24"/>
              </w:rPr>
              <w:t xml:space="preserve"> pagal žinomą va</w:t>
            </w:r>
            <w:r w:rsidR="006D102A" w:rsidRPr="00681222">
              <w:rPr>
                <w:rFonts w:ascii="Times New Roman" w:hAnsi="Times New Roman"/>
                <w:sz w:val="24"/>
                <w:szCs w:val="24"/>
              </w:rPr>
              <w:t xml:space="preserve">lgiaraštį ir </w:t>
            </w:r>
            <w:r w:rsidR="00220283">
              <w:rPr>
                <w:rFonts w:ascii="Times New Roman" w:hAnsi="Times New Roman"/>
                <w:sz w:val="24"/>
                <w:szCs w:val="24"/>
              </w:rPr>
              <w:t>svečių aptarnavimas</w:t>
            </w:r>
          </w:p>
          <w:p w:rsidR="005D38F3" w:rsidRPr="00681222" w:rsidRDefault="00220283" w:rsidP="00FA7231">
            <w:pPr>
              <w:widowControl w:val="0"/>
              <w:numPr>
                <w:ilvl w:val="0"/>
                <w:numId w:val="6"/>
              </w:numPr>
              <w:tabs>
                <w:tab w:val="clear" w:pos="720"/>
              </w:tabs>
              <w:spacing w:after="0" w:line="240" w:lineRule="auto"/>
              <w:ind w:left="0" w:firstLine="0"/>
              <w:contextualSpacing/>
              <w:rPr>
                <w:rFonts w:ascii="Times New Roman" w:hAnsi="Times New Roman"/>
                <w:b/>
                <w:sz w:val="24"/>
                <w:szCs w:val="24"/>
              </w:rPr>
            </w:pPr>
            <w:r>
              <w:rPr>
                <w:rFonts w:ascii="Times New Roman" w:hAnsi="Times New Roman"/>
                <w:sz w:val="24"/>
                <w:szCs w:val="24"/>
              </w:rPr>
              <w:t>M</w:t>
            </w:r>
            <w:r w:rsidR="005D38F3" w:rsidRPr="00681222">
              <w:rPr>
                <w:rFonts w:ascii="Times New Roman" w:hAnsi="Times New Roman"/>
                <w:sz w:val="24"/>
                <w:szCs w:val="24"/>
              </w:rPr>
              <w:t>išr</w:t>
            </w:r>
            <w:r w:rsidR="00EE17B7" w:rsidRPr="00681222">
              <w:rPr>
                <w:rFonts w:ascii="Times New Roman" w:hAnsi="Times New Roman"/>
                <w:sz w:val="24"/>
                <w:szCs w:val="24"/>
              </w:rPr>
              <w:t>iojo</w:t>
            </w:r>
            <w:r w:rsidR="006D102A" w:rsidRPr="00681222">
              <w:rPr>
                <w:rFonts w:ascii="Times New Roman" w:hAnsi="Times New Roman"/>
                <w:sz w:val="24"/>
                <w:szCs w:val="24"/>
              </w:rPr>
              <w:t xml:space="preserve"> pobūvio </w:t>
            </w:r>
            <w:r w:rsidR="00056A19" w:rsidRPr="00681222">
              <w:rPr>
                <w:rFonts w:ascii="Times New Roman" w:hAnsi="Times New Roman"/>
                <w:sz w:val="24"/>
                <w:szCs w:val="24"/>
              </w:rPr>
              <w:t xml:space="preserve">svečių </w:t>
            </w:r>
            <w:r>
              <w:rPr>
                <w:rFonts w:ascii="Times New Roman" w:hAnsi="Times New Roman"/>
                <w:sz w:val="24"/>
                <w:szCs w:val="24"/>
              </w:rPr>
              <w:t>aptarnavimo darbų eiga</w:t>
            </w:r>
          </w:p>
          <w:p w:rsidR="00BD3B3A" w:rsidRPr="00681222" w:rsidRDefault="00220283" w:rsidP="00FA7231">
            <w:pPr>
              <w:widowControl w:val="0"/>
              <w:numPr>
                <w:ilvl w:val="0"/>
                <w:numId w:val="6"/>
              </w:numPr>
              <w:tabs>
                <w:tab w:val="clear" w:pos="720"/>
              </w:tabs>
              <w:spacing w:after="0" w:line="240" w:lineRule="auto"/>
              <w:ind w:left="0" w:firstLine="0"/>
              <w:contextualSpacing/>
              <w:rPr>
                <w:rFonts w:ascii="Times New Roman" w:hAnsi="Times New Roman"/>
                <w:sz w:val="24"/>
                <w:szCs w:val="24"/>
              </w:rPr>
            </w:pPr>
            <w:r>
              <w:rPr>
                <w:rFonts w:ascii="Times New Roman" w:hAnsi="Times New Roman"/>
                <w:sz w:val="24"/>
                <w:szCs w:val="24"/>
              </w:rPr>
              <w:t>O</w:t>
            </w:r>
            <w:r w:rsidR="005D38F3" w:rsidRPr="00681222">
              <w:rPr>
                <w:rFonts w:ascii="Times New Roman" w:hAnsi="Times New Roman"/>
                <w:sz w:val="24"/>
                <w:szCs w:val="24"/>
              </w:rPr>
              <w:t>ficialaus pobūvio ar priėmimo stalų serviravimo ir</w:t>
            </w:r>
            <w:r>
              <w:rPr>
                <w:rFonts w:ascii="Times New Roman" w:hAnsi="Times New Roman"/>
                <w:sz w:val="24"/>
                <w:szCs w:val="24"/>
              </w:rPr>
              <w:t xml:space="preserve"> svečių aptarnavimo eigos plano sudarymas</w:t>
            </w:r>
          </w:p>
          <w:p w:rsidR="005D38F3" w:rsidRPr="00681222" w:rsidRDefault="00220283" w:rsidP="00FA7231">
            <w:pPr>
              <w:widowControl w:val="0"/>
              <w:numPr>
                <w:ilvl w:val="0"/>
                <w:numId w:val="6"/>
              </w:numPr>
              <w:tabs>
                <w:tab w:val="clear" w:pos="720"/>
              </w:tabs>
              <w:spacing w:after="0" w:line="240" w:lineRule="auto"/>
              <w:ind w:left="0" w:firstLine="0"/>
              <w:contextualSpacing/>
              <w:rPr>
                <w:rFonts w:ascii="Times New Roman" w:hAnsi="Times New Roman"/>
                <w:b/>
                <w:sz w:val="24"/>
                <w:szCs w:val="24"/>
              </w:rPr>
            </w:pPr>
            <w:r>
              <w:rPr>
                <w:rFonts w:ascii="Times New Roman" w:hAnsi="Times New Roman"/>
                <w:sz w:val="24"/>
                <w:szCs w:val="24"/>
              </w:rPr>
              <w:t>K</w:t>
            </w:r>
            <w:r w:rsidR="005D38F3" w:rsidRPr="00681222">
              <w:rPr>
                <w:rFonts w:ascii="Times New Roman" w:hAnsi="Times New Roman"/>
                <w:sz w:val="24"/>
                <w:szCs w:val="24"/>
              </w:rPr>
              <w:t xml:space="preserve">onferencijos, seminaro ar pasitarimo </w:t>
            </w:r>
            <w:r w:rsidR="00D65EF1" w:rsidRPr="00681222">
              <w:rPr>
                <w:rFonts w:ascii="Times New Roman" w:hAnsi="Times New Roman"/>
                <w:sz w:val="24"/>
                <w:szCs w:val="24"/>
              </w:rPr>
              <w:t>dalyviams aptarnauti</w:t>
            </w:r>
            <w:r w:rsidR="005D38F3" w:rsidRPr="00681222">
              <w:rPr>
                <w:rFonts w:ascii="Times New Roman" w:hAnsi="Times New Roman"/>
                <w:sz w:val="24"/>
                <w:szCs w:val="24"/>
              </w:rPr>
              <w:t xml:space="preserve">, </w:t>
            </w:r>
            <w:r>
              <w:rPr>
                <w:rFonts w:ascii="Times New Roman" w:hAnsi="Times New Roman"/>
                <w:sz w:val="24"/>
                <w:szCs w:val="24"/>
              </w:rPr>
              <w:t>inventoriaus parinkimas, stalo paserviravimas</w:t>
            </w:r>
            <w:r w:rsidR="006D102A" w:rsidRPr="00681222">
              <w:rPr>
                <w:rFonts w:ascii="Times New Roman" w:hAnsi="Times New Roman"/>
                <w:sz w:val="24"/>
                <w:szCs w:val="24"/>
              </w:rPr>
              <w:t xml:space="preserve"> </w:t>
            </w:r>
            <w:r>
              <w:rPr>
                <w:rFonts w:ascii="Times New Roman" w:hAnsi="Times New Roman"/>
                <w:sz w:val="24"/>
                <w:szCs w:val="24"/>
              </w:rPr>
              <w:t>ir svečių aptarnavimas</w:t>
            </w:r>
          </w:p>
          <w:p w:rsidR="005D38F3" w:rsidRPr="00681222" w:rsidRDefault="00EC440B" w:rsidP="00FA7231">
            <w:pPr>
              <w:widowControl w:val="0"/>
              <w:numPr>
                <w:ilvl w:val="0"/>
                <w:numId w:val="6"/>
              </w:numPr>
              <w:tabs>
                <w:tab w:val="clear" w:pos="720"/>
              </w:tabs>
              <w:spacing w:after="0" w:line="240" w:lineRule="auto"/>
              <w:ind w:left="0" w:firstLine="0"/>
              <w:contextualSpacing/>
              <w:rPr>
                <w:rFonts w:ascii="Times New Roman" w:hAnsi="Times New Roman"/>
                <w:b/>
                <w:sz w:val="24"/>
                <w:szCs w:val="24"/>
              </w:rPr>
            </w:pPr>
            <w:r>
              <w:rPr>
                <w:rFonts w:ascii="Times New Roman" w:hAnsi="Times New Roman"/>
                <w:sz w:val="24"/>
                <w:szCs w:val="24"/>
              </w:rPr>
              <w:t>Stalo</w:t>
            </w:r>
            <w:r w:rsidR="005D38F3" w:rsidRPr="00681222">
              <w:rPr>
                <w:rFonts w:ascii="Times New Roman" w:hAnsi="Times New Roman"/>
                <w:sz w:val="24"/>
                <w:szCs w:val="24"/>
              </w:rPr>
              <w:t xml:space="preserve"> pagal sudarytą valgiaraštį nurodyta</w:t>
            </w:r>
            <w:r w:rsidR="00EE17B7" w:rsidRPr="00681222">
              <w:rPr>
                <w:rFonts w:ascii="Times New Roman" w:hAnsi="Times New Roman"/>
                <w:sz w:val="24"/>
                <w:szCs w:val="24"/>
              </w:rPr>
              <w:t>i</w:t>
            </w:r>
            <w:r w:rsidR="005D38F3" w:rsidRPr="00681222">
              <w:rPr>
                <w:rFonts w:ascii="Times New Roman" w:hAnsi="Times New Roman"/>
                <w:sz w:val="24"/>
                <w:szCs w:val="24"/>
              </w:rPr>
              <w:t xml:space="preserve"> šeimos ar kalendorin</w:t>
            </w:r>
            <w:r w:rsidR="00EE17B7" w:rsidRPr="00681222">
              <w:rPr>
                <w:rFonts w:ascii="Times New Roman" w:hAnsi="Times New Roman"/>
                <w:sz w:val="24"/>
                <w:szCs w:val="24"/>
              </w:rPr>
              <w:t>ei</w:t>
            </w:r>
            <w:r w:rsidR="005D38F3" w:rsidRPr="00681222">
              <w:rPr>
                <w:rFonts w:ascii="Times New Roman" w:hAnsi="Times New Roman"/>
                <w:sz w:val="24"/>
                <w:szCs w:val="24"/>
              </w:rPr>
              <w:t xml:space="preserve"> švent</w:t>
            </w:r>
            <w:r w:rsidR="00EE17B7" w:rsidRPr="00681222">
              <w:rPr>
                <w:rFonts w:ascii="Times New Roman" w:hAnsi="Times New Roman"/>
                <w:sz w:val="24"/>
                <w:szCs w:val="24"/>
              </w:rPr>
              <w:t>ei</w:t>
            </w:r>
            <w:r>
              <w:rPr>
                <w:rFonts w:ascii="Times New Roman" w:hAnsi="Times New Roman"/>
                <w:sz w:val="24"/>
                <w:szCs w:val="24"/>
              </w:rPr>
              <w:t xml:space="preserve"> paserviravimas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1.8. Aptarnauti svečius</w:t>
            </w:r>
            <w:r w:rsidR="00145A4A" w:rsidRPr="00681222">
              <w:rPr>
                <w:rFonts w:ascii="Times New Roman" w:hAnsi="Times New Roman"/>
                <w:sz w:val="24"/>
                <w:szCs w:val="24"/>
              </w:rPr>
              <w:t>,</w:t>
            </w:r>
            <w:r w:rsidRPr="00681222">
              <w:rPr>
                <w:rFonts w:ascii="Times New Roman" w:hAnsi="Times New Roman"/>
                <w:sz w:val="24"/>
                <w:szCs w:val="24"/>
              </w:rPr>
              <w:t xml:space="preserve"> teikiant maitinimo paslaugas įvairiose poilsio vietose, laivuose, gele</w:t>
            </w:r>
            <w:r w:rsidR="00A65810" w:rsidRPr="00681222">
              <w:rPr>
                <w:rFonts w:ascii="Times New Roman" w:hAnsi="Times New Roman"/>
                <w:sz w:val="24"/>
                <w:szCs w:val="24"/>
              </w:rPr>
              <w:t>žinkelio, oro transporte ir</w:t>
            </w:r>
            <w:r w:rsidR="006C3CE0" w:rsidRPr="00681222">
              <w:rPr>
                <w:rFonts w:ascii="Times New Roman" w:hAnsi="Times New Roman"/>
                <w:sz w:val="24"/>
                <w:szCs w:val="24"/>
              </w:rPr>
              <w:t> </w:t>
            </w:r>
            <w:r w:rsidR="00A65810" w:rsidRPr="00681222">
              <w:rPr>
                <w:rFonts w:ascii="Times New Roman" w:hAnsi="Times New Roman"/>
                <w:sz w:val="24"/>
                <w:szCs w:val="24"/>
              </w:rPr>
              <w:t>kt.</w:t>
            </w:r>
          </w:p>
        </w:tc>
        <w:tc>
          <w:tcPr>
            <w:tcW w:w="3164" w:type="pct"/>
          </w:tcPr>
          <w:p w:rsidR="005D38F3" w:rsidRPr="00EC440B" w:rsidRDefault="005D38F3"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Tema</w:t>
            </w:r>
            <w:r w:rsidRPr="00EC440B">
              <w:rPr>
                <w:rFonts w:ascii="Times New Roman" w:hAnsi="Times New Roman"/>
                <w:i/>
                <w:sz w:val="24"/>
                <w:szCs w:val="24"/>
              </w:rPr>
              <w:t xml:space="preserve">. </w:t>
            </w:r>
            <w:r w:rsidRPr="00EC440B">
              <w:rPr>
                <w:rFonts w:ascii="Times New Roman" w:hAnsi="Times New Roman"/>
                <w:b/>
                <w:i/>
                <w:sz w:val="24"/>
                <w:szCs w:val="24"/>
              </w:rPr>
              <w:t>Maitinimo paslaugų organizavimas poilsio vietose ir keleivių aptarnavimas laivuose, geležinkelio, oro transporte ir kt.</w:t>
            </w:r>
          </w:p>
          <w:p w:rsidR="005D38F3" w:rsidRPr="00681222" w:rsidRDefault="00EC440B" w:rsidP="00FA7231">
            <w:pPr>
              <w:widowControl w:val="0"/>
              <w:numPr>
                <w:ilvl w:val="0"/>
                <w:numId w:val="10"/>
              </w:numPr>
              <w:spacing w:after="0" w:line="240" w:lineRule="auto"/>
              <w:ind w:left="0" w:firstLine="0"/>
              <w:rPr>
                <w:rFonts w:ascii="Times New Roman" w:hAnsi="Times New Roman"/>
                <w:b/>
                <w:sz w:val="24"/>
                <w:szCs w:val="24"/>
              </w:rPr>
            </w:pPr>
            <w:r>
              <w:rPr>
                <w:rFonts w:ascii="Times New Roman" w:hAnsi="Times New Roman"/>
                <w:sz w:val="24"/>
                <w:szCs w:val="24"/>
              </w:rPr>
              <w:t>M</w:t>
            </w:r>
            <w:r w:rsidR="005D38F3" w:rsidRPr="00681222">
              <w:rPr>
                <w:rFonts w:ascii="Times New Roman" w:hAnsi="Times New Roman"/>
                <w:sz w:val="24"/>
                <w:szCs w:val="24"/>
              </w:rPr>
              <w:t>aitinimo paslaugų poilsio vietose ir keleivių aptarnavimo laivuose, geležinkelio, oro t</w:t>
            </w:r>
            <w:r>
              <w:rPr>
                <w:rFonts w:ascii="Times New Roman" w:hAnsi="Times New Roman"/>
                <w:sz w:val="24"/>
                <w:szCs w:val="24"/>
              </w:rPr>
              <w:t>ransporte organizavimo ypatumai</w:t>
            </w:r>
          </w:p>
          <w:p w:rsidR="005D38F3" w:rsidRPr="00681222" w:rsidRDefault="00EC440B" w:rsidP="00FA7231">
            <w:pPr>
              <w:widowControl w:val="0"/>
              <w:numPr>
                <w:ilvl w:val="0"/>
                <w:numId w:val="10"/>
              </w:numPr>
              <w:spacing w:after="0" w:line="240" w:lineRule="auto"/>
              <w:ind w:left="0" w:firstLine="0"/>
              <w:rPr>
                <w:rFonts w:ascii="Times New Roman" w:hAnsi="Times New Roman"/>
                <w:b/>
                <w:sz w:val="24"/>
                <w:szCs w:val="24"/>
              </w:rPr>
            </w:pPr>
            <w:r>
              <w:rPr>
                <w:rFonts w:ascii="Times New Roman" w:hAnsi="Times New Roman"/>
                <w:sz w:val="24"/>
                <w:szCs w:val="24"/>
              </w:rPr>
              <w:t>Maitinimo paslaugų</w:t>
            </w:r>
            <w:r w:rsidR="005D38F3" w:rsidRPr="00681222">
              <w:rPr>
                <w:rFonts w:ascii="Times New Roman" w:hAnsi="Times New Roman"/>
                <w:sz w:val="24"/>
                <w:szCs w:val="24"/>
              </w:rPr>
              <w:t xml:space="preserve"> įvairiose poilsio vietose, laivuose, geležinkelio, oro transporte ir kt.</w:t>
            </w:r>
            <w:r>
              <w:rPr>
                <w:rFonts w:ascii="Times New Roman" w:hAnsi="Times New Roman"/>
                <w:sz w:val="24"/>
                <w:szCs w:val="24"/>
              </w:rPr>
              <w:t xml:space="preserve"> teikimas</w:t>
            </w:r>
          </w:p>
        </w:tc>
      </w:tr>
      <w:tr w:rsidR="005D38F3" w:rsidRPr="00681222" w:rsidTr="00AD48B7">
        <w:trPr>
          <w:trHeight w:val="57"/>
        </w:trPr>
        <w:tc>
          <w:tcPr>
            <w:tcW w:w="702"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 Aptarnauti viešbučio svečius.</w:t>
            </w: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2.1. Išmanyti viešbučio gyventojų maitinimo organizavimo ypatumus.</w:t>
            </w:r>
          </w:p>
        </w:tc>
        <w:tc>
          <w:tcPr>
            <w:tcW w:w="3164" w:type="pct"/>
          </w:tcPr>
          <w:p w:rsidR="00BD3B3A" w:rsidRPr="00EC440B"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Pr="00EC440B">
              <w:rPr>
                <w:rFonts w:ascii="Times New Roman" w:hAnsi="Times New Roman"/>
                <w:b/>
                <w:i/>
                <w:sz w:val="24"/>
                <w:szCs w:val="24"/>
              </w:rPr>
              <w:t>Viešbučio gy</w:t>
            </w:r>
            <w:r w:rsidR="00EE31DA" w:rsidRPr="00EC440B">
              <w:rPr>
                <w:rFonts w:ascii="Times New Roman" w:hAnsi="Times New Roman"/>
                <w:b/>
                <w:i/>
                <w:sz w:val="24"/>
                <w:szCs w:val="24"/>
              </w:rPr>
              <w:t>ventojų maitinimo organizavimas</w:t>
            </w:r>
          </w:p>
          <w:p w:rsidR="005D38F3" w:rsidRPr="00681222" w:rsidRDefault="00EC440B" w:rsidP="00FA7231">
            <w:pPr>
              <w:widowControl w:val="0"/>
              <w:numPr>
                <w:ilvl w:val="0"/>
                <w:numId w:val="7"/>
              </w:numPr>
              <w:spacing w:after="0" w:line="240" w:lineRule="auto"/>
              <w:ind w:left="0" w:firstLine="0"/>
              <w:contextualSpacing/>
              <w:rPr>
                <w:rFonts w:ascii="Times New Roman" w:hAnsi="Times New Roman"/>
                <w:b/>
                <w:sz w:val="24"/>
                <w:szCs w:val="24"/>
              </w:rPr>
            </w:pPr>
            <w:r>
              <w:rPr>
                <w:rFonts w:ascii="Times New Roman" w:hAnsi="Times New Roman"/>
                <w:sz w:val="24"/>
                <w:szCs w:val="24"/>
              </w:rPr>
              <w:t>V</w:t>
            </w:r>
            <w:r w:rsidR="005D38F3" w:rsidRPr="00681222">
              <w:rPr>
                <w:rFonts w:ascii="Times New Roman" w:hAnsi="Times New Roman"/>
                <w:sz w:val="24"/>
                <w:szCs w:val="24"/>
              </w:rPr>
              <w:t xml:space="preserve">iešbučio </w:t>
            </w:r>
            <w:r>
              <w:rPr>
                <w:rFonts w:ascii="Times New Roman" w:hAnsi="Times New Roman"/>
                <w:sz w:val="24"/>
                <w:szCs w:val="24"/>
              </w:rPr>
              <w:t>gyventojų maitinimo organizavimas</w:t>
            </w:r>
            <w:r w:rsidR="005D38F3" w:rsidRPr="00681222">
              <w:rPr>
                <w:rFonts w:ascii="Times New Roman" w:hAnsi="Times New Roman"/>
                <w:sz w:val="24"/>
                <w:szCs w:val="24"/>
              </w:rPr>
              <w:t xml:space="preserve"> ir aptarnavi</w:t>
            </w:r>
            <w:r>
              <w:rPr>
                <w:rFonts w:ascii="Times New Roman" w:hAnsi="Times New Roman"/>
                <w:sz w:val="24"/>
                <w:szCs w:val="24"/>
              </w:rPr>
              <w:t>mas restorane, aukštų bufetuose</w:t>
            </w:r>
          </w:p>
          <w:p w:rsidR="005D38F3" w:rsidRPr="00681222" w:rsidRDefault="00EC440B" w:rsidP="00FA7231">
            <w:pPr>
              <w:widowControl w:val="0"/>
              <w:numPr>
                <w:ilvl w:val="0"/>
                <w:numId w:val="7"/>
              </w:numPr>
              <w:spacing w:after="0" w:line="240" w:lineRule="auto"/>
              <w:ind w:left="0" w:firstLine="0"/>
              <w:contextualSpacing/>
              <w:rPr>
                <w:rFonts w:ascii="Times New Roman" w:hAnsi="Times New Roman"/>
                <w:b/>
                <w:sz w:val="24"/>
                <w:szCs w:val="24"/>
              </w:rPr>
            </w:pPr>
            <w:r>
              <w:rPr>
                <w:rFonts w:ascii="Times New Roman" w:hAnsi="Times New Roman"/>
                <w:sz w:val="24"/>
                <w:szCs w:val="24"/>
              </w:rPr>
              <w:t>Pusryčių rūšys</w:t>
            </w:r>
          </w:p>
          <w:p w:rsidR="005D38F3" w:rsidRPr="00681222" w:rsidRDefault="00EC440B" w:rsidP="00FA7231">
            <w:pPr>
              <w:widowControl w:val="0"/>
              <w:numPr>
                <w:ilvl w:val="0"/>
                <w:numId w:val="7"/>
              </w:numPr>
              <w:spacing w:after="0" w:line="240" w:lineRule="auto"/>
              <w:ind w:left="0" w:firstLine="0"/>
              <w:contextualSpacing/>
              <w:rPr>
                <w:rFonts w:ascii="Times New Roman" w:hAnsi="Times New Roman"/>
                <w:sz w:val="24"/>
                <w:szCs w:val="24"/>
              </w:rPr>
            </w:pPr>
            <w:r>
              <w:rPr>
                <w:rFonts w:ascii="Times New Roman" w:hAnsi="Times New Roman"/>
                <w:sz w:val="24"/>
                <w:szCs w:val="24"/>
              </w:rPr>
              <w:t>V</w:t>
            </w:r>
            <w:r w:rsidR="005D38F3" w:rsidRPr="00681222">
              <w:rPr>
                <w:rFonts w:ascii="Times New Roman" w:hAnsi="Times New Roman"/>
                <w:sz w:val="24"/>
                <w:szCs w:val="24"/>
              </w:rPr>
              <w:t>algi</w:t>
            </w:r>
            <w:r>
              <w:rPr>
                <w:rFonts w:ascii="Times New Roman" w:hAnsi="Times New Roman"/>
                <w:sz w:val="24"/>
                <w:szCs w:val="24"/>
              </w:rPr>
              <w:t>ų</w:t>
            </w:r>
            <w:r w:rsidR="005D38F3" w:rsidRPr="00681222">
              <w:rPr>
                <w:rFonts w:ascii="Times New Roman" w:hAnsi="Times New Roman"/>
                <w:sz w:val="24"/>
                <w:szCs w:val="24"/>
              </w:rPr>
              <w:t xml:space="preserve"> ir gėrim</w:t>
            </w:r>
            <w:r>
              <w:rPr>
                <w:rFonts w:ascii="Times New Roman" w:hAnsi="Times New Roman"/>
                <w:sz w:val="24"/>
                <w:szCs w:val="24"/>
              </w:rPr>
              <w:t>ų</w:t>
            </w:r>
            <w:r w:rsidR="006D102A" w:rsidRPr="00681222">
              <w:rPr>
                <w:rFonts w:ascii="Times New Roman" w:hAnsi="Times New Roman"/>
                <w:sz w:val="24"/>
                <w:szCs w:val="24"/>
              </w:rPr>
              <w:t xml:space="preserve"> į viešbučio kamb</w:t>
            </w:r>
            <w:r>
              <w:rPr>
                <w:rFonts w:ascii="Times New Roman" w:hAnsi="Times New Roman"/>
                <w:sz w:val="24"/>
                <w:szCs w:val="24"/>
              </w:rPr>
              <w:t>arį patiekimas</w:t>
            </w:r>
          </w:p>
          <w:p w:rsidR="005D38F3" w:rsidRPr="00681222" w:rsidRDefault="00EC440B" w:rsidP="00FA7231">
            <w:pPr>
              <w:widowControl w:val="0"/>
              <w:numPr>
                <w:ilvl w:val="0"/>
                <w:numId w:val="7"/>
              </w:numPr>
              <w:spacing w:after="0" w:line="240" w:lineRule="auto"/>
              <w:ind w:left="0" w:firstLine="0"/>
              <w:contextualSpacing/>
              <w:rPr>
                <w:rFonts w:ascii="Times New Roman" w:hAnsi="Times New Roman"/>
                <w:sz w:val="24"/>
                <w:szCs w:val="24"/>
              </w:rPr>
            </w:pPr>
            <w:r>
              <w:rPr>
                <w:rFonts w:ascii="Times New Roman" w:hAnsi="Times New Roman"/>
                <w:sz w:val="24"/>
                <w:szCs w:val="24"/>
              </w:rPr>
              <w:t>Mini baro asortimento sukomplektavimas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2.2. Suteikti maitinimo paslaugas viešbučių gyventojams restoranuose, bufetuose ir kt.</w:t>
            </w:r>
          </w:p>
        </w:tc>
        <w:tc>
          <w:tcPr>
            <w:tcW w:w="3164" w:type="pct"/>
          </w:tcPr>
          <w:p w:rsidR="005D38F3" w:rsidRPr="00D07987"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Pr="00D07987">
              <w:rPr>
                <w:rFonts w:ascii="Times New Roman" w:hAnsi="Times New Roman"/>
                <w:b/>
                <w:i/>
                <w:sz w:val="24"/>
                <w:szCs w:val="24"/>
              </w:rPr>
              <w:t>Valgių ir gėrimų patiekimas viešbučio svečiams restoranuose,</w:t>
            </w:r>
            <w:r w:rsidR="00BD3B3A" w:rsidRPr="00D07987">
              <w:rPr>
                <w:rFonts w:ascii="Times New Roman" w:hAnsi="Times New Roman"/>
                <w:b/>
                <w:i/>
                <w:sz w:val="24"/>
                <w:szCs w:val="24"/>
              </w:rPr>
              <w:t xml:space="preserve"> </w:t>
            </w:r>
            <w:r w:rsidRPr="00D07987">
              <w:rPr>
                <w:rFonts w:ascii="Times New Roman" w:hAnsi="Times New Roman"/>
                <w:b/>
                <w:i/>
                <w:sz w:val="24"/>
                <w:szCs w:val="24"/>
              </w:rPr>
              <w:t>bufet</w:t>
            </w:r>
            <w:r w:rsidR="006D102A" w:rsidRPr="00D07987">
              <w:rPr>
                <w:rFonts w:ascii="Times New Roman" w:hAnsi="Times New Roman"/>
                <w:b/>
                <w:i/>
                <w:sz w:val="24"/>
                <w:szCs w:val="24"/>
              </w:rPr>
              <w:t>uose ir kt.</w:t>
            </w:r>
          </w:p>
          <w:p w:rsidR="005D38F3" w:rsidRPr="00681222" w:rsidRDefault="00D07987" w:rsidP="00FA7231">
            <w:pPr>
              <w:widowControl w:val="0"/>
              <w:numPr>
                <w:ilvl w:val="0"/>
                <w:numId w:val="7"/>
              </w:numPr>
              <w:spacing w:after="0" w:line="240" w:lineRule="auto"/>
              <w:ind w:left="0" w:firstLine="0"/>
              <w:contextualSpacing/>
              <w:rPr>
                <w:rFonts w:ascii="Times New Roman" w:hAnsi="Times New Roman"/>
                <w:sz w:val="24"/>
                <w:szCs w:val="24"/>
              </w:rPr>
            </w:pPr>
            <w:r>
              <w:rPr>
                <w:rFonts w:ascii="Times New Roman" w:hAnsi="Times New Roman"/>
                <w:sz w:val="24"/>
                <w:szCs w:val="24"/>
              </w:rPr>
              <w:t>Stalų serviravimas</w:t>
            </w:r>
            <w:r w:rsidR="005D38F3" w:rsidRPr="00681222">
              <w:rPr>
                <w:rFonts w:ascii="Times New Roman" w:hAnsi="Times New Roman"/>
                <w:sz w:val="24"/>
                <w:szCs w:val="24"/>
              </w:rPr>
              <w:t xml:space="preserve"> ir įvairių maisto</w:t>
            </w:r>
            <w:r w:rsidR="00524536" w:rsidRPr="00681222">
              <w:rPr>
                <w:rFonts w:ascii="Times New Roman" w:hAnsi="Times New Roman"/>
                <w:sz w:val="24"/>
                <w:szCs w:val="24"/>
              </w:rPr>
              <w:t xml:space="preserve"> produktų</w:t>
            </w:r>
            <w:r>
              <w:rPr>
                <w:rFonts w:ascii="Times New Roman" w:hAnsi="Times New Roman"/>
                <w:sz w:val="24"/>
                <w:szCs w:val="24"/>
              </w:rPr>
              <w:t xml:space="preserve"> grupių patiekalų bei gėrimų patiekimas</w:t>
            </w:r>
            <w:r w:rsidR="00524536" w:rsidRPr="00681222">
              <w:rPr>
                <w:rFonts w:ascii="Times New Roman" w:hAnsi="Times New Roman"/>
                <w:sz w:val="24"/>
                <w:szCs w:val="24"/>
              </w:rPr>
              <w:t>,</w:t>
            </w:r>
            <w:r w:rsidR="005D38F3" w:rsidRPr="00681222">
              <w:rPr>
                <w:rFonts w:ascii="Times New Roman" w:hAnsi="Times New Roman"/>
                <w:sz w:val="24"/>
                <w:szCs w:val="24"/>
              </w:rPr>
              <w:t xml:space="preserve"> </w:t>
            </w:r>
            <w:r w:rsidR="00FC2615" w:rsidRPr="00681222">
              <w:rPr>
                <w:rFonts w:ascii="Times New Roman" w:hAnsi="Times New Roman"/>
                <w:sz w:val="24"/>
                <w:szCs w:val="24"/>
              </w:rPr>
              <w:t xml:space="preserve">taikant </w:t>
            </w:r>
            <w:r w:rsidR="005D38F3" w:rsidRPr="00681222">
              <w:rPr>
                <w:rFonts w:ascii="Times New Roman" w:hAnsi="Times New Roman"/>
                <w:sz w:val="24"/>
                <w:szCs w:val="24"/>
              </w:rPr>
              <w:t>įvair</w:t>
            </w:r>
            <w:r w:rsidR="006D102A" w:rsidRPr="00681222">
              <w:rPr>
                <w:rFonts w:ascii="Times New Roman" w:hAnsi="Times New Roman"/>
                <w:sz w:val="24"/>
                <w:szCs w:val="24"/>
              </w:rPr>
              <w:t>ias aptar</w:t>
            </w:r>
            <w:r w:rsidR="006C390D">
              <w:rPr>
                <w:rFonts w:ascii="Times New Roman" w:hAnsi="Times New Roman"/>
                <w:sz w:val="24"/>
                <w:szCs w:val="24"/>
              </w:rPr>
              <w:t>navimo formas</w:t>
            </w:r>
          </w:p>
          <w:p w:rsidR="005D38F3" w:rsidRPr="00681222" w:rsidRDefault="006C390D" w:rsidP="00FA7231">
            <w:pPr>
              <w:widowControl w:val="0"/>
              <w:numPr>
                <w:ilvl w:val="0"/>
                <w:numId w:val="7"/>
              </w:numPr>
              <w:spacing w:after="0" w:line="240" w:lineRule="auto"/>
              <w:ind w:left="0" w:firstLine="0"/>
              <w:contextualSpacing/>
              <w:rPr>
                <w:rFonts w:ascii="Times New Roman" w:hAnsi="Times New Roman"/>
                <w:b/>
                <w:sz w:val="24"/>
                <w:szCs w:val="24"/>
              </w:rPr>
            </w:pPr>
            <w:r>
              <w:rPr>
                <w:rFonts w:ascii="Times New Roman" w:hAnsi="Times New Roman"/>
                <w:sz w:val="24"/>
                <w:szCs w:val="24"/>
              </w:rPr>
              <w:t xml:space="preserve">Pusryčių </w:t>
            </w:r>
            <w:r w:rsidR="005D38F3" w:rsidRPr="00681222">
              <w:rPr>
                <w:rFonts w:ascii="Times New Roman" w:hAnsi="Times New Roman"/>
                <w:sz w:val="24"/>
                <w:szCs w:val="24"/>
              </w:rPr>
              <w:t>viešbučio gyventojams</w:t>
            </w:r>
            <w:r>
              <w:rPr>
                <w:rFonts w:ascii="Times New Roman" w:hAnsi="Times New Roman"/>
                <w:sz w:val="24"/>
                <w:szCs w:val="24"/>
              </w:rPr>
              <w:t xml:space="preserve"> patiekimas</w:t>
            </w:r>
            <w:r w:rsidR="005D38F3" w:rsidRPr="00681222">
              <w:rPr>
                <w:rFonts w:ascii="Times New Roman" w:hAnsi="Times New Roman"/>
                <w:sz w:val="24"/>
                <w:szCs w:val="24"/>
              </w:rPr>
              <w:t xml:space="preserve">: </w:t>
            </w:r>
            <w:r>
              <w:rPr>
                <w:rFonts w:ascii="Times New Roman" w:hAnsi="Times New Roman"/>
                <w:sz w:val="24"/>
                <w:szCs w:val="24"/>
              </w:rPr>
              <w:t>stalo paserviravimas ir paprastų</w:t>
            </w:r>
            <w:r w:rsidR="005D38F3" w:rsidRPr="00681222">
              <w:rPr>
                <w:rFonts w:ascii="Times New Roman" w:hAnsi="Times New Roman"/>
                <w:sz w:val="24"/>
                <w:szCs w:val="24"/>
              </w:rPr>
              <w:t xml:space="preserve">, </w:t>
            </w:r>
            <w:r>
              <w:rPr>
                <w:rFonts w:ascii="Times New Roman" w:hAnsi="Times New Roman"/>
                <w:sz w:val="24"/>
                <w:szCs w:val="24"/>
              </w:rPr>
              <w:t>lengvų</w:t>
            </w:r>
            <w:r w:rsidR="005D38F3" w:rsidRPr="00681222">
              <w:rPr>
                <w:rFonts w:ascii="Times New Roman" w:hAnsi="Times New Roman"/>
                <w:sz w:val="24"/>
                <w:szCs w:val="24"/>
              </w:rPr>
              <w:t xml:space="preserve">, </w:t>
            </w:r>
            <w:r>
              <w:rPr>
                <w:rFonts w:ascii="Times New Roman" w:hAnsi="Times New Roman"/>
                <w:sz w:val="24"/>
                <w:szCs w:val="24"/>
              </w:rPr>
              <w:t>išplėstinių, Vienos, tarptautinių pusryčių patiekimas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2.3. Patiekti valgius ir gėrimus į viešbučio kambarį.</w:t>
            </w:r>
          </w:p>
        </w:tc>
        <w:tc>
          <w:tcPr>
            <w:tcW w:w="3164" w:type="pct"/>
          </w:tcPr>
          <w:p w:rsidR="005D38F3" w:rsidRPr="006C390D"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Pr="006C390D">
              <w:rPr>
                <w:rFonts w:ascii="Times New Roman" w:hAnsi="Times New Roman"/>
                <w:b/>
                <w:i/>
                <w:sz w:val="24"/>
                <w:szCs w:val="24"/>
              </w:rPr>
              <w:t>Valgių ir gėrimų</w:t>
            </w:r>
            <w:r w:rsidR="00EE31DA" w:rsidRPr="006C390D">
              <w:rPr>
                <w:rFonts w:ascii="Times New Roman" w:hAnsi="Times New Roman"/>
                <w:b/>
                <w:i/>
                <w:sz w:val="24"/>
                <w:szCs w:val="24"/>
              </w:rPr>
              <w:t xml:space="preserve"> patiekimas į viešbučio kambarį</w:t>
            </w:r>
          </w:p>
          <w:p w:rsidR="00BD3B3A" w:rsidRPr="00681222" w:rsidRDefault="006C390D" w:rsidP="00FA7231">
            <w:pPr>
              <w:widowControl w:val="0"/>
              <w:numPr>
                <w:ilvl w:val="0"/>
                <w:numId w:val="7"/>
              </w:numPr>
              <w:spacing w:after="0" w:line="240" w:lineRule="auto"/>
              <w:ind w:left="0" w:firstLine="0"/>
              <w:contextualSpacing/>
              <w:rPr>
                <w:rFonts w:ascii="Times New Roman" w:hAnsi="Times New Roman"/>
                <w:sz w:val="24"/>
                <w:szCs w:val="24"/>
              </w:rPr>
            </w:pPr>
            <w:r>
              <w:rPr>
                <w:rFonts w:ascii="Times New Roman" w:hAnsi="Times New Roman"/>
                <w:sz w:val="24"/>
                <w:szCs w:val="24"/>
              </w:rPr>
              <w:t>Valgių ir gėrimų</w:t>
            </w:r>
            <w:r w:rsidR="005D38F3" w:rsidRPr="00681222">
              <w:rPr>
                <w:rFonts w:ascii="Times New Roman" w:hAnsi="Times New Roman"/>
                <w:sz w:val="24"/>
                <w:szCs w:val="24"/>
              </w:rPr>
              <w:t xml:space="preserve"> pagal žino</w:t>
            </w:r>
            <w:r>
              <w:rPr>
                <w:rFonts w:ascii="Times New Roman" w:hAnsi="Times New Roman"/>
                <w:sz w:val="24"/>
                <w:szCs w:val="24"/>
              </w:rPr>
              <w:t>mą užsakymą į viešbučio kambarį patiekimas</w:t>
            </w:r>
          </w:p>
          <w:p w:rsidR="005D38F3" w:rsidRPr="00681222" w:rsidRDefault="006C390D" w:rsidP="00FA7231">
            <w:pPr>
              <w:widowControl w:val="0"/>
              <w:numPr>
                <w:ilvl w:val="0"/>
                <w:numId w:val="7"/>
              </w:numPr>
              <w:spacing w:after="0" w:line="240" w:lineRule="auto"/>
              <w:ind w:left="0" w:firstLine="0"/>
              <w:contextualSpacing/>
              <w:rPr>
                <w:rFonts w:ascii="Times New Roman" w:hAnsi="Times New Roman"/>
                <w:b/>
                <w:sz w:val="24"/>
                <w:szCs w:val="24"/>
              </w:rPr>
            </w:pPr>
            <w:r>
              <w:rPr>
                <w:rFonts w:ascii="Times New Roman" w:hAnsi="Times New Roman"/>
                <w:sz w:val="24"/>
                <w:szCs w:val="24"/>
              </w:rPr>
              <w:t>Naudotų įrankių surinkimas iš kambarių</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2.4. Aprūpinti mini barą maisto prekėmis.</w:t>
            </w:r>
          </w:p>
        </w:tc>
        <w:tc>
          <w:tcPr>
            <w:tcW w:w="316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 xml:space="preserve">Tema. </w:t>
            </w:r>
            <w:r w:rsidR="00EE31DA" w:rsidRPr="006C390D">
              <w:rPr>
                <w:rFonts w:ascii="Times New Roman" w:hAnsi="Times New Roman"/>
                <w:b/>
                <w:i/>
                <w:sz w:val="24"/>
                <w:szCs w:val="24"/>
              </w:rPr>
              <w:t>Mini barų aprūpinimas</w:t>
            </w:r>
          </w:p>
          <w:p w:rsidR="005D38F3" w:rsidRPr="00681222" w:rsidRDefault="006C390D" w:rsidP="00FA7231">
            <w:pPr>
              <w:widowControl w:val="0"/>
              <w:numPr>
                <w:ilvl w:val="0"/>
                <w:numId w:val="7"/>
              </w:numPr>
              <w:spacing w:after="0" w:line="240" w:lineRule="auto"/>
              <w:ind w:left="0" w:firstLine="0"/>
              <w:contextualSpacing/>
              <w:rPr>
                <w:rFonts w:ascii="Times New Roman" w:hAnsi="Times New Roman"/>
                <w:b/>
                <w:sz w:val="24"/>
                <w:szCs w:val="24"/>
              </w:rPr>
            </w:pPr>
            <w:r>
              <w:rPr>
                <w:rFonts w:ascii="Times New Roman" w:hAnsi="Times New Roman"/>
                <w:sz w:val="24"/>
                <w:szCs w:val="24"/>
              </w:rPr>
              <w:t>Mini baro užsakymo lapo sudarymas</w:t>
            </w:r>
            <w:r w:rsidR="005D38F3" w:rsidRPr="00681222">
              <w:rPr>
                <w:rFonts w:ascii="Times New Roman" w:hAnsi="Times New Roman"/>
                <w:sz w:val="24"/>
                <w:szCs w:val="24"/>
              </w:rPr>
              <w:t xml:space="preserve"> iš pateikto asorti</w:t>
            </w:r>
            <w:r>
              <w:rPr>
                <w:rFonts w:ascii="Times New Roman" w:hAnsi="Times New Roman"/>
                <w:sz w:val="24"/>
                <w:szCs w:val="24"/>
              </w:rPr>
              <w:t>mento pagal svečio pageidavimus</w:t>
            </w:r>
          </w:p>
          <w:p w:rsidR="005D38F3" w:rsidRPr="00681222" w:rsidRDefault="006C390D" w:rsidP="00FA7231">
            <w:pPr>
              <w:widowControl w:val="0"/>
              <w:numPr>
                <w:ilvl w:val="0"/>
                <w:numId w:val="7"/>
              </w:numPr>
              <w:spacing w:after="0" w:line="240" w:lineRule="auto"/>
              <w:ind w:left="0" w:firstLine="0"/>
              <w:contextualSpacing/>
              <w:rPr>
                <w:rFonts w:ascii="Times New Roman" w:hAnsi="Times New Roman"/>
                <w:b/>
                <w:sz w:val="24"/>
                <w:szCs w:val="24"/>
              </w:rPr>
            </w:pPr>
            <w:r>
              <w:rPr>
                <w:rFonts w:ascii="Times New Roman" w:hAnsi="Times New Roman"/>
                <w:sz w:val="24"/>
                <w:szCs w:val="24"/>
              </w:rPr>
              <w:t>Mini baro aprūpinimas reikalingomis prekėmis</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Mokymosi pasiekimų vertinimo kriterijai</w:t>
            </w:r>
          </w:p>
        </w:tc>
        <w:tc>
          <w:tcPr>
            <w:tcW w:w="4298" w:type="pct"/>
            <w:gridSpan w:val="2"/>
          </w:tcPr>
          <w:p w:rsidR="005D38F3" w:rsidRPr="00681222" w:rsidRDefault="00DB345F"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Pasirūpinta tinkama ir tvarkinga išvaizda, dėvėti švar</w:t>
            </w:r>
            <w:r w:rsidR="009A62B4">
              <w:rPr>
                <w:rFonts w:ascii="Times New Roman" w:hAnsi="Times New Roman"/>
                <w:sz w:val="24"/>
                <w:szCs w:val="24"/>
              </w:rPr>
              <w:t>ūs ir tinkami darbo drabužiai bei</w:t>
            </w:r>
            <w:r w:rsidRPr="00681222">
              <w:rPr>
                <w:rFonts w:ascii="Times New Roman" w:hAnsi="Times New Roman"/>
                <w:sz w:val="24"/>
                <w:szCs w:val="24"/>
              </w:rPr>
              <w:t xml:space="preserve"> apavas. Dirbant laikytasi asmens higienos reikalavimų, darbo poza atitiko ergonominius reikalavimus. </w:t>
            </w:r>
            <w:r w:rsidRPr="006C390D">
              <w:rPr>
                <w:rFonts w:ascii="Times New Roman" w:hAnsi="Times New Roman"/>
                <w:sz w:val="24"/>
                <w:szCs w:val="24"/>
              </w:rPr>
              <w:t>P</w:t>
            </w:r>
            <w:r w:rsidR="005D38F3" w:rsidRPr="006C390D">
              <w:rPr>
                <w:rFonts w:ascii="Times New Roman" w:hAnsi="Times New Roman"/>
                <w:sz w:val="24"/>
                <w:szCs w:val="24"/>
              </w:rPr>
              <w:t>agal užsakovo pageidavimus sudarytas pobūvio, priėmimo, konferencijos, seminaro ar kito renginio užsakymo lapas</w:t>
            </w:r>
            <w:r w:rsidR="00A94C8C" w:rsidRPr="006C390D">
              <w:rPr>
                <w:rFonts w:ascii="Times New Roman" w:hAnsi="Times New Roman"/>
                <w:sz w:val="24"/>
                <w:szCs w:val="24"/>
              </w:rPr>
              <w:t>;</w:t>
            </w:r>
            <w:r w:rsidR="005D38F3" w:rsidRPr="006C390D">
              <w:rPr>
                <w:rFonts w:ascii="Times New Roman" w:hAnsi="Times New Roman"/>
                <w:sz w:val="24"/>
                <w:szCs w:val="24"/>
              </w:rPr>
              <w:t xml:space="preserve"> </w:t>
            </w:r>
            <w:r w:rsidR="00A94C8C" w:rsidRPr="006C390D">
              <w:rPr>
                <w:rFonts w:ascii="Times New Roman" w:hAnsi="Times New Roman"/>
                <w:sz w:val="24"/>
                <w:szCs w:val="24"/>
              </w:rPr>
              <w:t>a</w:t>
            </w:r>
            <w:r w:rsidR="005D38F3" w:rsidRPr="006C390D">
              <w:rPr>
                <w:rFonts w:ascii="Times New Roman" w:hAnsi="Times New Roman"/>
                <w:sz w:val="24"/>
                <w:szCs w:val="24"/>
              </w:rPr>
              <w:t>tlikti pasirengimo darbai pobūviui, priėmimui, konferencijai, seminarui ar kitam renginiui</w:t>
            </w:r>
            <w:r w:rsidR="00A94C8C" w:rsidRPr="006C390D">
              <w:rPr>
                <w:rFonts w:ascii="Times New Roman" w:hAnsi="Times New Roman"/>
                <w:sz w:val="24"/>
                <w:szCs w:val="24"/>
              </w:rPr>
              <w:t>;</w:t>
            </w:r>
            <w:r w:rsidR="005D38F3" w:rsidRPr="006C390D">
              <w:rPr>
                <w:rFonts w:ascii="Times New Roman" w:hAnsi="Times New Roman"/>
                <w:sz w:val="24"/>
                <w:szCs w:val="24"/>
              </w:rPr>
              <w:t xml:space="preserve"> </w:t>
            </w:r>
            <w:r w:rsidR="00A94C8C" w:rsidRPr="006C390D">
              <w:rPr>
                <w:rFonts w:ascii="Times New Roman" w:hAnsi="Times New Roman"/>
                <w:sz w:val="24"/>
                <w:szCs w:val="24"/>
              </w:rPr>
              <w:t>i</w:t>
            </w:r>
            <w:r w:rsidR="005D38F3" w:rsidRPr="006C390D">
              <w:rPr>
                <w:rFonts w:ascii="Times New Roman" w:hAnsi="Times New Roman"/>
                <w:sz w:val="24"/>
                <w:szCs w:val="24"/>
              </w:rPr>
              <w:t>šsamiai sudarytas darbų organizavimo ir svečių aptarnavimo eigos planas</w:t>
            </w:r>
            <w:r w:rsidR="00A94C8C" w:rsidRPr="006C390D">
              <w:rPr>
                <w:rFonts w:ascii="Times New Roman" w:hAnsi="Times New Roman"/>
                <w:sz w:val="24"/>
                <w:szCs w:val="24"/>
              </w:rPr>
              <w:t>; s</w:t>
            </w:r>
            <w:r w:rsidR="005D38F3" w:rsidRPr="006C390D">
              <w:rPr>
                <w:rFonts w:ascii="Times New Roman" w:hAnsi="Times New Roman"/>
                <w:sz w:val="24"/>
                <w:szCs w:val="24"/>
              </w:rPr>
              <w:t>klandžiai</w:t>
            </w:r>
            <w:r w:rsidR="00A94C8C" w:rsidRPr="006C390D">
              <w:rPr>
                <w:rFonts w:ascii="Times New Roman" w:hAnsi="Times New Roman"/>
                <w:sz w:val="24"/>
                <w:szCs w:val="24"/>
              </w:rPr>
              <w:t xml:space="preserve"> ir</w:t>
            </w:r>
            <w:r w:rsidR="005D38F3" w:rsidRPr="006C390D">
              <w:rPr>
                <w:rFonts w:ascii="Times New Roman" w:hAnsi="Times New Roman"/>
                <w:sz w:val="24"/>
                <w:szCs w:val="24"/>
              </w:rPr>
              <w:t xml:space="preserve"> pagal visus pobūvių, priėmimų, konferencijų ar kitų renginių </w:t>
            </w:r>
            <w:r w:rsidR="004B43C6" w:rsidRPr="006C390D">
              <w:rPr>
                <w:rFonts w:ascii="Times New Roman" w:hAnsi="Times New Roman"/>
                <w:sz w:val="24"/>
                <w:szCs w:val="24"/>
              </w:rPr>
              <w:t xml:space="preserve">svečių </w:t>
            </w:r>
            <w:r w:rsidR="005D38F3" w:rsidRPr="006C390D">
              <w:rPr>
                <w:rFonts w:ascii="Times New Roman" w:hAnsi="Times New Roman"/>
                <w:sz w:val="24"/>
                <w:szCs w:val="24"/>
              </w:rPr>
              <w:t>aptarnavimo reikalavimus parinktas serviravimo inventorius, paserviruoti stalai ir aptarnauti svečiai</w:t>
            </w:r>
            <w:r w:rsidR="00A94C8C" w:rsidRPr="006C390D">
              <w:rPr>
                <w:rFonts w:ascii="Times New Roman" w:hAnsi="Times New Roman"/>
                <w:sz w:val="24"/>
                <w:szCs w:val="24"/>
              </w:rPr>
              <w:t>;</w:t>
            </w:r>
            <w:r w:rsidR="005D38F3" w:rsidRPr="006C390D">
              <w:rPr>
                <w:rFonts w:ascii="Times New Roman" w:hAnsi="Times New Roman"/>
                <w:sz w:val="24"/>
                <w:szCs w:val="24"/>
              </w:rPr>
              <w:t xml:space="preserve"> </w:t>
            </w:r>
            <w:r w:rsidR="00A94C8C" w:rsidRPr="006C390D">
              <w:rPr>
                <w:rFonts w:ascii="Times New Roman" w:hAnsi="Times New Roman"/>
                <w:sz w:val="24"/>
                <w:szCs w:val="24"/>
              </w:rPr>
              <w:t>p</w:t>
            </w:r>
            <w:r w:rsidR="005D38F3" w:rsidRPr="006C390D">
              <w:rPr>
                <w:rFonts w:ascii="Times New Roman" w:hAnsi="Times New Roman"/>
                <w:sz w:val="24"/>
                <w:szCs w:val="24"/>
              </w:rPr>
              <w:t xml:space="preserve">agal taisykles į </w:t>
            </w:r>
            <w:r w:rsidR="005D38F3" w:rsidRPr="006C390D">
              <w:rPr>
                <w:rFonts w:ascii="Times New Roman" w:hAnsi="Times New Roman"/>
                <w:sz w:val="24"/>
                <w:szCs w:val="24"/>
              </w:rPr>
              <w:lastRenderedPageBreak/>
              <w:t>viešbučio kambarį patiekti pusryčiai</w:t>
            </w:r>
            <w:r w:rsidR="00A94C8C" w:rsidRPr="006C390D">
              <w:rPr>
                <w:rFonts w:ascii="Times New Roman" w:hAnsi="Times New Roman"/>
                <w:sz w:val="24"/>
                <w:szCs w:val="24"/>
              </w:rPr>
              <w:t>;</w:t>
            </w:r>
            <w:r w:rsidR="005D38F3" w:rsidRPr="006C390D">
              <w:rPr>
                <w:rFonts w:ascii="Times New Roman" w:hAnsi="Times New Roman"/>
                <w:sz w:val="24"/>
                <w:szCs w:val="24"/>
              </w:rPr>
              <w:t xml:space="preserve"> </w:t>
            </w:r>
            <w:r w:rsidR="00A94C8C" w:rsidRPr="006C390D">
              <w:rPr>
                <w:rFonts w:ascii="Times New Roman" w:hAnsi="Times New Roman"/>
                <w:sz w:val="24"/>
                <w:szCs w:val="24"/>
              </w:rPr>
              <w:t>t</w:t>
            </w:r>
            <w:r w:rsidR="005D38F3" w:rsidRPr="006C390D">
              <w:rPr>
                <w:rFonts w:ascii="Times New Roman" w:hAnsi="Times New Roman"/>
                <w:sz w:val="24"/>
                <w:szCs w:val="24"/>
              </w:rPr>
              <w:t>inkamai</w:t>
            </w:r>
            <w:r w:rsidR="00A94C8C" w:rsidRPr="006C390D">
              <w:rPr>
                <w:rFonts w:ascii="Times New Roman" w:hAnsi="Times New Roman"/>
                <w:sz w:val="24"/>
                <w:szCs w:val="24"/>
              </w:rPr>
              <w:t xml:space="preserve"> ir</w:t>
            </w:r>
            <w:r w:rsidR="005D38F3" w:rsidRPr="006C390D">
              <w:rPr>
                <w:rFonts w:ascii="Times New Roman" w:hAnsi="Times New Roman"/>
                <w:sz w:val="24"/>
                <w:szCs w:val="24"/>
              </w:rPr>
              <w:t xml:space="preserve"> pagal svečio užsakymą į viešbučio kambarį patiekt</w:t>
            </w:r>
            <w:r w:rsidR="00A94C8C" w:rsidRPr="006C390D">
              <w:rPr>
                <w:rFonts w:ascii="Times New Roman" w:hAnsi="Times New Roman"/>
                <w:sz w:val="24"/>
                <w:szCs w:val="24"/>
              </w:rPr>
              <w:t>i</w:t>
            </w:r>
            <w:r w:rsidR="005D38F3" w:rsidRPr="006C390D">
              <w:rPr>
                <w:rFonts w:ascii="Times New Roman" w:hAnsi="Times New Roman"/>
                <w:sz w:val="24"/>
                <w:szCs w:val="24"/>
              </w:rPr>
              <w:t xml:space="preserve"> patiekalai ar gėrimai</w:t>
            </w:r>
            <w:r w:rsidR="00A94C8C" w:rsidRPr="006C390D">
              <w:rPr>
                <w:rFonts w:ascii="Times New Roman" w:hAnsi="Times New Roman"/>
                <w:sz w:val="24"/>
                <w:szCs w:val="24"/>
              </w:rPr>
              <w:t>;</w:t>
            </w:r>
            <w:r w:rsidR="005D38F3" w:rsidRPr="006C390D">
              <w:rPr>
                <w:rFonts w:ascii="Times New Roman" w:hAnsi="Times New Roman"/>
                <w:sz w:val="24"/>
                <w:szCs w:val="24"/>
              </w:rPr>
              <w:t xml:space="preserve"> suda</w:t>
            </w:r>
            <w:r w:rsidR="004B0478" w:rsidRPr="006C390D">
              <w:rPr>
                <w:rFonts w:ascii="Times New Roman" w:hAnsi="Times New Roman"/>
                <w:sz w:val="24"/>
                <w:szCs w:val="24"/>
              </w:rPr>
              <w:t>rytas mini baro užsakymo lapas.</w:t>
            </w:r>
            <w:r>
              <w:rPr>
                <w:rFonts w:ascii="Times New Roman" w:hAnsi="Times New Roman"/>
                <w:sz w:val="24"/>
                <w:szCs w:val="24"/>
              </w:rPr>
              <w:t xml:space="preserve"> </w:t>
            </w:r>
            <w:r w:rsidRPr="00681222">
              <w:rPr>
                <w:rFonts w:ascii="Times New Roman" w:hAnsi="Times New Roman"/>
                <w:bCs/>
                <w:sz w:val="24"/>
                <w:szCs w:val="24"/>
              </w:rPr>
              <w:t>Sutvarkyta darbo vieta, inventorius pagal darbuotojų saugos ir higienos reikalavimus.</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lastRenderedPageBreak/>
              <w:t>Reikalavimai mokymui skirtiems metodiniam</w:t>
            </w:r>
            <w:r w:rsidR="00EE31DA" w:rsidRPr="00681222">
              <w:rPr>
                <w:rFonts w:ascii="Times New Roman" w:hAnsi="Times New Roman"/>
                <w:sz w:val="24"/>
                <w:szCs w:val="24"/>
              </w:rPr>
              <w:t>s ir materialiesiems ištekliams</w:t>
            </w:r>
          </w:p>
        </w:tc>
        <w:tc>
          <w:tcPr>
            <w:tcW w:w="4298" w:type="pct"/>
            <w:gridSpan w:val="2"/>
          </w:tcPr>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Mokymo(</w:t>
            </w:r>
            <w:proofErr w:type="spellStart"/>
            <w:r w:rsidRPr="00681222">
              <w:rPr>
                <w:rFonts w:ascii="Times New Roman" w:hAnsi="Times New Roman"/>
                <w:i/>
                <w:sz w:val="24"/>
                <w:szCs w:val="24"/>
              </w:rPr>
              <w:t>si</w:t>
            </w:r>
            <w:proofErr w:type="spellEnd"/>
            <w:r w:rsidRPr="00681222">
              <w:rPr>
                <w:rFonts w:ascii="Times New Roman" w:hAnsi="Times New Roman"/>
                <w:i/>
                <w:sz w:val="24"/>
                <w:szCs w:val="24"/>
              </w:rPr>
              <w:t>) medžiaga:</w:t>
            </w:r>
          </w:p>
          <w:p w:rsidR="005D38F3" w:rsidRPr="00681222" w:rsidRDefault="005D38F3" w:rsidP="00FA7231">
            <w:pPr>
              <w:pStyle w:val="ListParagraph"/>
              <w:widowControl w:val="0"/>
              <w:numPr>
                <w:ilvl w:val="0"/>
                <w:numId w:val="7"/>
              </w:numPr>
              <w:ind w:left="0" w:firstLine="0"/>
            </w:pPr>
            <w:r w:rsidRPr="00681222">
              <w:t>Padavėjo ir barmeno modu</w:t>
            </w:r>
            <w:r w:rsidR="00EE31DA" w:rsidRPr="00681222">
              <w:t>linė profesinio mokymo programa</w:t>
            </w:r>
          </w:p>
          <w:p w:rsidR="005D38F3" w:rsidRPr="00681222" w:rsidRDefault="005D38F3" w:rsidP="00FA7231">
            <w:pPr>
              <w:pStyle w:val="ListParagraph"/>
              <w:widowControl w:val="0"/>
              <w:numPr>
                <w:ilvl w:val="0"/>
                <w:numId w:val="7"/>
              </w:numPr>
              <w:ind w:left="0" w:firstLine="0"/>
            </w:pPr>
            <w:r w:rsidRPr="00681222">
              <w:t xml:space="preserve">Teorinių ir praktinių užduočių mokinio </w:t>
            </w:r>
            <w:r w:rsidR="00EE31DA" w:rsidRPr="00681222">
              <w:t>sąsiuvinis</w:t>
            </w:r>
          </w:p>
          <w:p w:rsidR="005D38F3" w:rsidRPr="00681222" w:rsidRDefault="005D38F3" w:rsidP="00FA7231">
            <w:pPr>
              <w:pStyle w:val="ListParagraph"/>
              <w:widowControl w:val="0"/>
              <w:numPr>
                <w:ilvl w:val="0"/>
                <w:numId w:val="7"/>
              </w:numPr>
              <w:ind w:left="0" w:firstLine="0"/>
            </w:pPr>
            <w:r w:rsidRPr="00681222">
              <w:t>Testa</w:t>
            </w:r>
            <w:r w:rsidR="00EE31DA" w:rsidRPr="00681222">
              <w:t>s turimiems gebėjimams vertinti</w:t>
            </w:r>
          </w:p>
          <w:p w:rsidR="005D38F3" w:rsidRPr="00681222" w:rsidRDefault="005D38F3" w:rsidP="00FA7231">
            <w:pPr>
              <w:pStyle w:val="ListParagraph"/>
              <w:widowControl w:val="0"/>
              <w:numPr>
                <w:ilvl w:val="0"/>
                <w:numId w:val="7"/>
              </w:numPr>
              <w:ind w:left="0" w:firstLine="0"/>
            </w:pPr>
            <w:r w:rsidRPr="00681222">
              <w:t>Vadov</w:t>
            </w:r>
            <w:r w:rsidR="00EE31DA" w:rsidRPr="00681222">
              <w:t>ėliai ir kita metodinė medžiaga</w:t>
            </w:r>
          </w:p>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Mokymo(</w:t>
            </w:r>
            <w:proofErr w:type="spellStart"/>
            <w:r w:rsidRPr="00681222">
              <w:rPr>
                <w:rFonts w:ascii="Times New Roman" w:hAnsi="Times New Roman"/>
                <w:i/>
                <w:sz w:val="24"/>
                <w:szCs w:val="24"/>
              </w:rPr>
              <w:t>si</w:t>
            </w:r>
            <w:proofErr w:type="spellEnd"/>
            <w:r w:rsidRPr="00681222">
              <w:rPr>
                <w:rFonts w:ascii="Times New Roman" w:hAnsi="Times New Roman"/>
                <w:i/>
                <w:sz w:val="24"/>
                <w:szCs w:val="24"/>
              </w:rPr>
              <w:t>) priemonės:</w:t>
            </w:r>
          </w:p>
          <w:p w:rsidR="005D38F3" w:rsidRPr="00681222" w:rsidRDefault="005D38F3" w:rsidP="00FA7231">
            <w:pPr>
              <w:pStyle w:val="ListParagraph"/>
              <w:widowControl w:val="0"/>
              <w:numPr>
                <w:ilvl w:val="0"/>
                <w:numId w:val="7"/>
              </w:numPr>
              <w:ind w:left="0" w:firstLine="0"/>
              <w:rPr>
                <w:b/>
              </w:rPr>
            </w:pPr>
            <w:r w:rsidRPr="00681222">
              <w:t>Techninės priemonės mokymo(</w:t>
            </w:r>
            <w:proofErr w:type="spellStart"/>
            <w:r w:rsidRPr="00681222">
              <w:t>si</w:t>
            </w:r>
            <w:proofErr w:type="spellEnd"/>
            <w:r w:rsidRPr="00681222">
              <w:t>) medžiagai iliustruoti, vizualizuoti, p</w:t>
            </w:r>
            <w:r w:rsidR="00EE31DA" w:rsidRPr="00681222">
              <w:t>ristatyti</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teor</w:t>
            </w:r>
            <w:r w:rsidR="00EE31DA" w:rsidRPr="00681222">
              <w:rPr>
                <w:rFonts w:ascii="Times New Roman" w:hAnsi="Times New Roman"/>
                <w:sz w:val="24"/>
                <w:szCs w:val="24"/>
              </w:rPr>
              <w:t>inio ir praktinio mokymo vietai</w:t>
            </w:r>
          </w:p>
        </w:tc>
        <w:tc>
          <w:tcPr>
            <w:tcW w:w="4298" w:type="pct"/>
            <w:gridSpan w:val="2"/>
          </w:tcPr>
          <w:p w:rsidR="005D38F3" w:rsidRPr="00681222" w:rsidRDefault="00C71022"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Klasė ar kita mokymui</w:t>
            </w:r>
            <w:r w:rsidR="00AE5DE7" w:rsidRPr="00681222">
              <w:rPr>
                <w:rFonts w:ascii="Times New Roman" w:hAnsi="Times New Roman"/>
                <w:sz w:val="24"/>
                <w:szCs w:val="24"/>
              </w:rPr>
              <w:t>(</w:t>
            </w:r>
            <w:proofErr w:type="spellStart"/>
            <w:r w:rsidRPr="00681222">
              <w:rPr>
                <w:rFonts w:ascii="Times New Roman" w:hAnsi="Times New Roman"/>
                <w:sz w:val="24"/>
                <w:szCs w:val="24"/>
              </w:rPr>
              <w:t>si</w:t>
            </w:r>
            <w:proofErr w:type="spellEnd"/>
            <w:r w:rsidR="00AE5DE7" w:rsidRPr="00681222">
              <w:rPr>
                <w:rFonts w:ascii="Times New Roman" w:hAnsi="Times New Roman"/>
                <w:sz w:val="24"/>
                <w:szCs w:val="24"/>
              </w:rPr>
              <w:t>)</w:t>
            </w:r>
            <w:r w:rsidRPr="00681222">
              <w:rPr>
                <w:rFonts w:ascii="Times New Roman" w:hAnsi="Times New Roman"/>
                <w:sz w:val="24"/>
                <w:szCs w:val="24"/>
              </w:rPr>
              <w:t xml:space="preserve"> pritaikyta patalpa su techninėmis priemonėmis (kompiuteriu, vaizdo projektoriumi) mokymo(</w:t>
            </w:r>
            <w:proofErr w:type="spellStart"/>
            <w:r w:rsidRPr="00681222">
              <w:rPr>
                <w:rFonts w:ascii="Times New Roman" w:hAnsi="Times New Roman"/>
                <w:sz w:val="24"/>
                <w:szCs w:val="24"/>
              </w:rPr>
              <w:t>si</w:t>
            </w:r>
            <w:proofErr w:type="spellEnd"/>
            <w:r w:rsidRPr="00681222">
              <w:rPr>
                <w:rFonts w:ascii="Times New Roman" w:hAnsi="Times New Roman"/>
                <w:sz w:val="24"/>
                <w:szCs w:val="24"/>
              </w:rPr>
              <w:t>) medžiagai pateikti.</w:t>
            </w:r>
          </w:p>
          <w:p w:rsidR="005D38F3" w:rsidRPr="00681222" w:rsidRDefault="005D38F3" w:rsidP="00FA7231">
            <w:pPr>
              <w:widowControl w:val="0"/>
              <w:spacing w:after="0" w:line="240" w:lineRule="auto"/>
              <w:jc w:val="both"/>
              <w:rPr>
                <w:rFonts w:ascii="Times New Roman" w:hAnsi="Times New Roman"/>
                <w:b/>
                <w:sz w:val="24"/>
                <w:szCs w:val="24"/>
              </w:rPr>
            </w:pPr>
            <w:r w:rsidRPr="00681222">
              <w:rPr>
                <w:rFonts w:ascii="Times New Roman" w:hAnsi="Times New Roman"/>
                <w:sz w:val="24"/>
                <w:szCs w:val="24"/>
              </w:rPr>
              <w:t>Praktinio mokymo klasė (patalpa), aprūpinta darbo priemonėmis (</w:t>
            </w:r>
            <w:r w:rsidR="004B43C6" w:rsidRPr="00681222">
              <w:rPr>
                <w:rFonts w:ascii="Times New Roman" w:hAnsi="Times New Roman"/>
                <w:sz w:val="24"/>
                <w:szCs w:val="24"/>
              </w:rPr>
              <w:t xml:space="preserve">tokiomis kaip </w:t>
            </w:r>
            <w:r w:rsidRPr="00681222">
              <w:rPr>
                <w:rFonts w:ascii="Times New Roman" w:hAnsi="Times New Roman"/>
                <w:sz w:val="24"/>
                <w:szCs w:val="24"/>
              </w:rPr>
              <w:t xml:space="preserve">stalo serviravimo indai ir įrankiai, stalo užtiesalai, padėklai, </w:t>
            </w:r>
            <w:proofErr w:type="spellStart"/>
            <w:r w:rsidRPr="00681222">
              <w:rPr>
                <w:rFonts w:ascii="Times New Roman" w:hAnsi="Times New Roman"/>
                <w:sz w:val="24"/>
                <w:szCs w:val="24"/>
              </w:rPr>
              <w:t>rankšluostėliai</w:t>
            </w:r>
            <w:proofErr w:type="spellEnd"/>
            <w:r w:rsidRPr="00681222">
              <w:rPr>
                <w:rFonts w:ascii="Times New Roman" w:hAnsi="Times New Roman"/>
                <w:sz w:val="24"/>
                <w:szCs w:val="24"/>
              </w:rPr>
              <w:t xml:space="preserve">, servetėlės, serviravimo vežimėliai) praktiniams darbams atlikti. </w:t>
            </w:r>
          </w:p>
        </w:tc>
      </w:tr>
      <w:tr w:rsidR="005D38F3" w:rsidRPr="00681222" w:rsidTr="00AD48B7">
        <w:trPr>
          <w:trHeight w:val="57"/>
        </w:trPr>
        <w:tc>
          <w:tcPr>
            <w:tcW w:w="702" w:type="pct"/>
            <w:tcBorders>
              <w:top w:val="nil"/>
            </w:tcBorders>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mokytojo dalykiniam pasireng</w:t>
            </w:r>
            <w:r w:rsidR="00EE31DA" w:rsidRPr="00681222">
              <w:rPr>
                <w:rFonts w:ascii="Times New Roman" w:hAnsi="Times New Roman"/>
                <w:sz w:val="24"/>
                <w:szCs w:val="24"/>
              </w:rPr>
              <w:t>imui (dalykinei kvalifikacijai)</w:t>
            </w:r>
          </w:p>
        </w:tc>
        <w:tc>
          <w:tcPr>
            <w:tcW w:w="4298" w:type="pct"/>
            <w:gridSpan w:val="2"/>
          </w:tcPr>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Modulį gali vesti mokytojas, turintis:</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2) turintis padavėjo</w:t>
            </w:r>
            <w:r w:rsidR="00EE31DA" w:rsidRPr="00681222">
              <w:rPr>
                <w:rFonts w:ascii="Times New Roman" w:hAnsi="Times New Roman"/>
                <w:sz w:val="24"/>
                <w:szCs w:val="24"/>
              </w:rPr>
              <w:t xml:space="preserve"> ar lygiavertę kvalifikaciją (</w:t>
            </w:r>
            <w:r w:rsidRPr="00681222">
              <w:rPr>
                <w:rFonts w:ascii="Times New Roman" w:hAnsi="Times New Roman"/>
                <w:sz w:val="24"/>
                <w:szCs w:val="24"/>
              </w:rPr>
              <w:t>išsilavinimą</w:t>
            </w:r>
            <w:r w:rsidR="00EE31DA" w:rsidRPr="00681222">
              <w:rPr>
                <w:rFonts w:ascii="Times New Roman" w:hAnsi="Times New Roman"/>
                <w:sz w:val="24"/>
                <w:szCs w:val="24"/>
              </w:rPr>
              <w:t>)</w:t>
            </w:r>
            <w:r w:rsidRPr="00681222">
              <w:rPr>
                <w:rFonts w:ascii="Times New Roman" w:hAnsi="Times New Roman"/>
                <w:sz w:val="24"/>
                <w:szCs w:val="24"/>
              </w:rPr>
              <w:t xml:space="preserve"> arba ne mažesnę kaip 3 metų padavėjo profesinės veiklos patirtį. </w:t>
            </w:r>
          </w:p>
        </w:tc>
      </w:tr>
    </w:tbl>
    <w:p w:rsidR="005D38F3" w:rsidRPr="00681222" w:rsidRDefault="005D38F3" w:rsidP="00FA7231">
      <w:pPr>
        <w:widowControl w:val="0"/>
        <w:spacing w:after="0" w:line="240" w:lineRule="auto"/>
        <w:rPr>
          <w:rFonts w:ascii="Times New Roman" w:hAnsi="Times New Roman"/>
          <w:sz w:val="24"/>
          <w:szCs w:val="24"/>
        </w:rPr>
      </w:pPr>
    </w:p>
    <w:p w:rsidR="005D38F3" w:rsidRPr="00681222" w:rsidRDefault="005D38F3" w:rsidP="00FA7231">
      <w:pPr>
        <w:widowControl w:val="0"/>
        <w:spacing w:after="0" w:line="240" w:lineRule="auto"/>
        <w:rPr>
          <w:rFonts w:ascii="Times New Roman" w:hAnsi="Times New Roman"/>
          <w:sz w:val="24"/>
          <w:szCs w:val="24"/>
        </w:rPr>
      </w:pPr>
    </w:p>
    <w:p w:rsidR="005D38F3" w:rsidRPr="00681222" w:rsidRDefault="00EE31DA"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Modulio pavadinimas – „</w:t>
      </w:r>
      <w:r w:rsidR="005D38F3" w:rsidRPr="00681222">
        <w:rPr>
          <w:rFonts w:ascii="Times New Roman" w:hAnsi="Times New Roman"/>
          <w:b/>
          <w:sz w:val="24"/>
          <w:szCs w:val="24"/>
        </w:rPr>
        <w:t>Baro paruošimas, jo p</w:t>
      </w:r>
      <w:r w:rsidRPr="00681222">
        <w:rPr>
          <w:rFonts w:ascii="Times New Roman" w:hAnsi="Times New Roman"/>
          <w:b/>
          <w:sz w:val="24"/>
          <w:szCs w:val="24"/>
        </w:rPr>
        <w:t>riežiūra ir svečių aptarnavimas“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4"/>
        <w:gridCol w:w="3559"/>
        <w:gridCol w:w="9931"/>
      </w:tblGrid>
      <w:tr w:rsidR="005D38F3" w:rsidRPr="00681222" w:rsidTr="00AD48B7">
        <w:trPr>
          <w:trHeight w:val="57"/>
        </w:trPr>
        <w:tc>
          <w:tcPr>
            <w:tcW w:w="702" w:type="pct"/>
          </w:tcPr>
          <w:p w:rsidR="005D38F3" w:rsidRPr="00681222" w:rsidRDefault="008E7AFE"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Valstybinis kodas</w:t>
            </w:r>
          </w:p>
        </w:tc>
        <w:tc>
          <w:tcPr>
            <w:tcW w:w="4298" w:type="pct"/>
            <w:gridSpan w:val="2"/>
          </w:tcPr>
          <w:p w:rsidR="005D38F3" w:rsidRPr="00681222" w:rsidRDefault="00DB61D6"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3101325</w:t>
            </w:r>
          </w:p>
        </w:tc>
      </w:tr>
      <w:tr w:rsidR="00EE31DA" w:rsidRPr="00681222" w:rsidTr="00AD48B7">
        <w:trPr>
          <w:trHeight w:val="57"/>
        </w:trPr>
        <w:tc>
          <w:tcPr>
            <w:tcW w:w="702" w:type="pct"/>
          </w:tcPr>
          <w:p w:rsidR="00EE31DA" w:rsidRPr="00681222" w:rsidRDefault="00EE31DA" w:rsidP="00FA7231">
            <w:pPr>
              <w:pStyle w:val="NoSpacing"/>
              <w:widowControl w:val="0"/>
            </w:pPr>
            <w:r w:rsidRPr="00681222">
              <w:t>Modulio LTKS lygis</w:t>
            </w:r>
          </w:p>
        </w:tc>
        <w:tc>
          <w:tcPr>
            <w:tcW w:w="4298" w:type="pct"/>
            <w:gridSpan w:val="2"/>
          </w:tcPr>
          <w:p w:rsidR="00EE31DA" w:rsidRPr="00681222" w:rsidRDefault="00EE31DA"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III</w:t>
            </w:r>
          </w:p>
        </w:tc>
      </w:tr>
      <w:tr w:rsidR="00EE31DA" w:rsidRPr="00681222" w:rsidTr="00AD48B7">
        <w:trPr>
          <w:trHeight w:val="57"/>
        </w:trPr>
        <w:tc>
          <w:tcPr>
            <w:tcW w:w="702" w:type="pct"/>
          </w:tcPr>
          <w:p w:rsidR="00EE31DA" w:rsidRPr="00681222" w:rsidRDefault="00EE31DA" w:rsidP="00FA7231">
            <w:pPr>
              <w:pStyle w:val="NoSpacing"/>
              <w:widowControl w:val="0"/>
            </w:pPr>
            <w:r w:rsidRPr="00681222">
              <w:t>Apimtis mokymosi kreditais</w:t>
            </w:r>
          </w:p>
        </w:tc>
        <w:tc>
          <w:tcPr>
            <w:tcW w:w="4298" w:type="pct"/>
            <w:gridSpan w:val="2"/>
          </w:tcPr>
          <w:p w:rsidR="00EE31DA" w:rsidRPr="00681222" w:rsidRDefault="00EE31DA"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5</w:t>
            </w:r>
          </w:p>
        </w:tc>
      </w:tr>
      <w:tr w:rsidR="005D38F3" w:rsidRPr="00681222" w:rsidTr="00AD48B7">
        <w:trPr>
          <w:trHeight w:val="57"/>
        </w:trPr>
        <w:tc>
          <w:tcPr>
            <w:tcW w:w="702" w:type="pct"/>
            <w:shd w:val="clear" w:color="auto" w:fill="D9D9D9"/>
          </w:tcPr>
          <w:p w:rsidR="005D38F3" w:rsidRPr="00681222" w:rsidRDefault="008E7AFE" w:rsidP="00FA7231">
            <w:pPr>
              <w:widowControl w:val="0"/>
              <w:spacing w:after="0" w:line="240" w:lineRule="auto"/>
              <w:rPr>
                <w:rFonts w:ascii="Times New Roman" w:hAnsi="Times New Roman"/>
                <w:bCs/>
                <w:iCs/>
                <w:sz w:val="24"/>
                <w:szCs w:val="24"/>
              </w:rPr>
            </w:pPr>
            <w:r w:rsidRPr="00681222">
              <w:rPr>
                <w:rFonts w:ascii="Times New Roman" w:hAnsi="Times New Roman"/>
                <w:sz w:val="24"/>
                <w:szCs w:val="24"/>
              </w:rPr>
              <w:t>Kompetencijos</w:t>
            </w:r>
          </w:p>
        </w:tc>
        <w:tc>
          <w:tcPr>
            <w:tcW w:w="1134" w:type="pct"/>
            <w:shd w:val="clear" w:color="auto" w:fill="D9D9D9"/>
          </w:tcPr>
          <w:p w:rsidR="005D38F3" w:rsidRPr="00681222" w:rsidRDefault="008E7AFE" w:rsidP="00FA7231">
            <w:pPr>
              <w:widowControl w:val="0"/>
              <w:spacing w:after="0" w:line="240" w:lineRule="auto"/>
              <w:rPr>
                <w:rFonts w:ascii="Times New Roman" w:hAnsi="Times New Roman"/>
                <w:bCs/>
                <w:iCs/>
                <w:sz w:val="24"/>
                <w:szCs w:val="24"/>
              </w:rPr>
            </w:pPr>
            <w:r w:rsidRPr="00681222">
              <w:rPr>
                <w:rFonts w:ascii="Times New Roman" w:hAnsi="Times New Roman"/>
                <w:bCs/>
                <w:iCs/>
                <w:sz w:val="24"/>
                <w:szCs w:val="24"/>
              </w:rPr>
              <w:t>Mokymosi rezultatai</w:t>
            </w:r>
          </w:p>
        </w:tc>
        <w:tc>
          <w:tcPr>
            <w:tcW w:w="3164" w:type="pct"/>
            <w:shd w:val="clear" w:color="auto" w:fill="D9D9D9"/>
          </w:tcPr>
          <w:p w:rsidR="005D38F3" w:rsidRPr="00681222" w:rsidRDefault="008E7AFE" w:rsidP="00FA7231">
            <w:pPr>
              <w:widowControl w:val="0"/>
              <w:spacing w:after="0" w:line="240" w:lineRule="auto"/>
              <w:rPr>
                <w:rFonts w:ascii="Times New Roman" w:hAnsi="Times New Roman"/>
                <w:bCs/>
                <w:iCs/>
                <w:sz w:val="24"/>
                <w:szCs w:val="24"/>
              </w:rPr>
            </w:pPr>
            <w:r w:rsidRPr="00681222">
              <w:rPr>
                <w:rFonts w:ascii="Times New Roman" w:hAnsi="Times New Roman"/>
                <w:bCs/>
                <w:iCs/>
                <w:sz w:val="24"/>
                <w:szCs w:val="24"/>
              </w:rPr>
              <w:t>Rekomenduojamas turinys mokymosi rezultatams pasiekti</w:t>
            </w:r>
          </w:p>
        </w:tc>
      </w:tr>
      <w:tr w:rsidR="005D38F3" w:rsidRPr="00681222" w:rsidTr="00AD48B7">
        <w:trPr>
          <w:trHeight w:val="57"/>
        </w:trPr>
        <w:tc>
          <w:tcPr>
            <w:tcW w:w="702"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 Paruošti barą sveči</w:t>
            </w:r>
            <w:r w:rsidR="00AE5DE7" w:rsidRPr="00681222">
              <w:rPr>
                <w:rFonts w:ascii="Times New Roman" w:hAnsi="Times New Roman"/>
                <w:sz w:val="24"/>
                <w:szCs w:val="24"/>
              </w:rPr>
              <w:t>ams</w:t>
            </w:r>
            <w:r w:rsidRPr="00681222">
              <w:rPr>
                <w:rFonts w:ascii="Times New Roman" w:hAnsi="Times New Roman"/>
                <w:sz w:val="24"/>
                <w:szCs w:val="24"/>
              </w:rPr>
              <w:t xml:space="preserve"> aptarnau</w:t>
            </w:r>
            <w:r w:rsidR="00AE5DE7" w:rsidRPr="00681222">
              <w:rPr>
                <w:rFonts w:ascii="Times New Roman" w:hAnsi="Times New Roman"/>
                <w:sz w:val="24"/>
                <w:szCs w:val="24"/>
              </w:rPr>
              <w:t>t</w:t>
            </w:r>
            <w:r w:rsidRPr="00681222">
              <w:rPr>
                <w:rFonts w:ascii="Times New Roman" w:hAnsi="Times New Roman"/>
                <w:sz w:val="24"/>
                <w:szCs w:val="24"/>
              </w:rPr>
              <w:t>i.</w:t>
            </w:r>
          </w:p>
        </w:tc>
        <w:tc>
          <w:tcPr>
            <w:tcW w:w="1134" w:type="pct"/>
          </w:tcPr>
          <w:p w:rsidR="005D38F3" w:rsidRPr="00681222" w:rsidRDefault="005D38F3" w:rsidP="00FA7231">
            <w:pPr>
              <w:widowControl w:val="0"/>
              <w:autoSpaceDE w:val="0"/>
              <w:autoSpaceDN w:val="0"/>
              <w:adjustRightInd w:val="0"/>
              <w:spacing w:after="0" w:line="240" w:lineRule="auto"/>
              <w:rPr>
                <w:rFonts w:ascii="Times New Roman" w:hAnsi="Times New Roman"/>
                <w:sz w:val="24"/>
                <w:szCs w:val="24"/>
              </w:rPr>
            </w:pPr>
            <w:r w:rsidRPr="00681222">
              <w:rPr>
                <w:rFonts w:ascii="Times New Roman" w:hAnsi="Times New Roman"/>
                <w:sz w:val="24"/>
                <w:szCs w:val="24"/>
              </w:rPr>
              <w:t>1.1. Išmanyti tarptautinės barmeno asociacijos IBA veiklą, barų rūšis.</w:t>
            </w:r>
          </w:p>
        </w:tc>
        <w:tc>
          <w:tcPr>
            <w:tcW w:w="3164" w:type="pct"/>
          </w:tcPr>
          <w:p w:rsidR="00BD3B3A" w:rsidRPr="006C390D"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6C390D">
              <w:rPr>
                <w:rFonts w:ascii="Times New Roman" w:hAnsi="Times New Roman"/>
                <w:b/>
                <w:i/>
                <w:sz w:val="24"/>
                <w:szCs w:val="24"/>
              </w:rPr>
              <w:t>Tarptautinė barmen</w:t>
            </w:r>
            <w:r w:rsidR="00015D17" w:rsidRPr="006C390D">
              <w:rPr>
                <w:rFonts w:ascii="Times New Roman" w:hAnsi="Times New Roman"/>
                <w:b/>
                <w:i/>
                <w:sz w:val="24"/>
                <w:szCs w:val="24"/>
              </w:rPr>
              <w:t>ų</w:t>
            </w:r>
            <w:r w:rsidRPr="006C390D">
              <w:rPr>
                <w:rFonts w:ascii="Times New Roman" w:hAnsi="Times New Roman"/>
                <w:b/>
                <w:i/>
                <w:sz w:val="24"/>
                <w:szCs w:val="24"/>
              </w:rPr>
              <w:t xml:space="preserve"> asociacija (</w:t>
            </w:r>
            <w:r w:rsidR="00015D17" w:rsidRPr="006C390D">
              <w:rPr>
                <w:rFonts w:ascii="Times New Roman" w:hAnsi="Times New Roman"/>
                <w:b/>
                <w:i/>
                <w:sz w:val="24"/>
                <w:szCs w:val="24"/>
              </w:rPr>
              <w:t xml:space="preserve">angl. </w:t>
            </w:r>
            <w:proofErr w:type="spellStart"/>
            <w:r w:rsidRPr="006C390D">
              <w:rPr>
                <w:rFonts w:ascii="Times New Roman" w:hAnsi="Times New Roman"/>
                <w:b/>
                <w:i/>
                <w:sz w:val="24"/>
                <w:szCs w:val="24"/>
              </w:rPr>
              <w:t>The</w:t>
            </w:r>
            <w:proofErr w:type="spellEnd"/>
            <w:r w:rsidRPr="006C390D">
              <w:rPr>
                <w:rFonts w:ascii="Times New Roman" w:hAnsi="Times New Roman"/>
                <w:b/>
                <w:i/>
                <w:sz w:val="24"/>
                <w:szCs w:val="24"/>
              </w:rPr>
              <w:t xml:space="preserve"> International </w:t>
            </w:r>
            <w:proofErr w:type="spellStart"/>
            <w:r w:rsidRPr="006C390D">
              <w:rPr>
                <w:rFonts w:ascii="Times New Roman" w:hAnsi="Times New Roman"/>
                <w:b/>
                <w:i/>
                <w:sz w:val="24"/>
                <w:szCs w:val="24"/>
              </w:rPr>
              <w:t>Bartenders</w:t>
            </w:r>
            <w:proofErr w:type="spellEnd"/>
            <w:r w:rsidRPr="006C390D">
              <w:rPr>
                <w:rFonts w:ascii="Times New Roman" w:hAnsi="Times New Roman"/>
                <w:b/>
                <w:i/>
                <w:sz w:val="24"/>
                <w:szCs w:val="24"/>
              </w:rPr>
              <w:t xml:space="preserve"> </w:t>
            </w:r>
            <w:proofErr w:type="spellStart"/>
            <w:r w:rsidRPr="006C390D">
              <w:rPr>
                <w:rFonts w:ascii="Times New Roman" w:hAnsi="Times New Roman"/>
                <w:b/>
                <w:i/>
                <w:sz w:val="24"/>
                <w:szCs w:val="24"/>
              </w:rPr>
              <w:t>Association</w:t>
            </w:r>
            <w:proofErr w:type="spellEnd"/>
            <w:r w:rsidR="00015D17" w:rsidRPr="006C390D">
              <w:rPr>
                <w:rFonts w:ascii="Times New Roman" w:hAnsi="Times New Roman"/>
                <w:b/>
                <w:i/>
                <w:sz w:val="24"/>
                <w:szCs w:val="24"/>
              </w:rPr>
              <w:t>, IBA</w:t>
            </w:r>
            <w:r w:rsidR="00EE31DA" w:rsidRPr="006C390D">
              <w:rPr>
                <w:rFonts w:ascii="Times New Roman" w:hAnsi="Times New Roman"/>
                <w:b/>
                <w:i/>
                <w:sz w:val="24"/>
                <w:szCs w:val="24"/>
              </w:rPr>
              <w:t>)</w:t>
            </w:r>
          </w:p>
          <w:p w:rsidR="005D38F3" w:rsidRPr="00681222" w:rsidRDefault="005D38F3" w:rsidP="00FA7231">
            <w:pPr>
              <w:widowControl w:val="0"/>
              <w:numPr>
                <w:ilvl w:val="0"/>
                <w:numId w:val="29"/>
              </w:numPr>
              <w:tabs>
                <w:tab w:val="clear" w:pos="720"/>
              </w:tabs>
              <w:spacing w:after="0" w:line="240" w:lineRule="auto"/>
              <w:ind w:left="0" w:firstLine="0"/>
              <w:rPr>
                <w:rFonts w:ascii="Times New Roman" w:hAnsi="Times New Roman"/>
                <w:sz w:val="24"/>
                <w:szCs w:val="24"/>
              </w:rPr>
            </w:pPr>
            <w:r w:rsidRPr="00681222">
              <w:rPr>
                <w:rFonts w:ascii="Times New Roman" w:hAnsi="Times New Roman"/>
                <w:sz w:val="24"/>
                <w:szCs w:val="24"/>
              </w:rPr>
              <w:t>Tarptautinės barmen</w:t>
            </w:r>
            <w:r w:rsidR="00015D17" w:rsidRPr="00681222">
              <w:rPr>
                <w:rFonts w:ascii="Times New Roman" w:hAnsi="Times New Roman"/>
                <w:sz w:val="24"/>
                <w:szCs w:val="24"/>
              </w:rPr>
              <w:t>ų</w:t>
            </w:r>
            <w:r w:rsidRPr="00681222">
              <w:rPr>
                <w:rFonts w:ascii="Times New Roman" w:hAnsi="Times New Roman"/>
                <w:sz w:val="24"/>
                <w:szCs w:val="24"/>
              </w:rPr>
              <w:t xml:space="preserve"> asoc</w:t>
            </w:r>
            <w:r w:rsidR="006D102A" w:rsidRPr="00681222">
              <w:rPr>
                <w:rFonts w:ascii="Times New Roman" w:hAnsi="Times New Roman"/>
                <w:sz w:val="24"/>
                <w:szCs w:val="24"/>
              </w:rPr>
              <w:t xml:space="preserve">iacijos </w:t>
            </w:r>
            <w:r w:rsidR="00015D17" w:rsidRPr="00681222">
              <w:rPr>
                <w:rFonts w:ascii="Times New Roman" w:hAnsi="Times New Roman"/>
                <w:sz w:val="24"/>
                <w:szCs w:val="24"/>
              </w:rPr>
              <w:t>(</w:t>
            </w:r>
            <w:r w:rsidR="006D102A" w:rsidRPr="00681222">
              <w:rPr>
                <w:rFonts w:ascii="Times New Roman" w:hAnsi="Times New Roman"/>
                <w:sz w:val="24"/>
                <w:szCs w:val="24"/>
              </w:rPr>
              <w:t>IBA</w:t>
            </w:r>
            <w:r w:rsidR="00015D17" w:rsidRPr="00681222">
              <w:rPr>
                <w:rFonts w:ascii="Times New Roman" w:hAnsi="Times New Roman"/>
                <w:sz w:val="24"/>
                <w:szCs w:val="24"/>
              </w:rPr>
              <w:t>)</w:t>
            </w:r>
            <w:r w:rsidR="006C390D">
              <w:rPr>
                <w:rFonts w:ascii="Times New Roman" w:hAnsi="Times New Roman"/>
                <w:sz w:val="24"/>
                <w:szCs w:val="24"/>
              </w:rPr>
              <w:t xml:space="preserve"> funkcijos ir veikla</w:t>
            </w:r>
          </w:p>
          <w:p w:rsidR="005D38F3" w:rsidRPr="00681222" w:rsidRDefault="006C390D" w:rsidP="00FA7231">
            <w:pPr>
              <w:widowControl w:val="0"/>
              <w:numPr>
                <w:ilvl w:val="0"/>
                <w:numId w:val="29"/>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Baro terminai</w:t>
            </w:r>
          </w:p>
          <w:p w:rsidR="005D38F3" w:rsidRPr="006C390D"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EE31DA" w:rsidRPr="006C390D">
              <w:rPr>
                <w:rFonts w:ascii="Times New Roman" w:hAnsi="Times New Roman"/>
                <w:b/>
                <w:i/>
                <w:sz w:val="24"/>
                <w:szCs w:val="24"/>
              </w:rPr>
              <w:t>Barai ir jų rūšys</w:t>
            </w:r>
          </w:p>
          <w:p w:rsidR="005D38F3" w:rsidRPr="00681222" w:rsidRDefault="006C390D" w:rsidP="00FA7231">
            <w:pPr>
              <w:widowControl w:val="0"/>
              <w:numPr>
                <w:ilvl w:val="0"/>
                <w:numId w:val="28"/>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Barų rūšy</w:t>
            </w:r>
            <w:r w:rsidR="005D38F3" w:rsidRPr="00681222">
              <w:rPr>
                <w:rFonts w:ascii="Times New Roman" w:hAnsi="Times New Roman"/>
                <w:sz w:val="24"/>
                <w:szCs w:val="24"/>
              </w:rPr>
              <w:t>s pagal siūlomą asortimentą, pramogas</w:t>
            </w:r>
          </w:p>
          <w:p w:rsidR="005D38F3" w:rsidRPr="00681222" w:rsidRDefault="006C390D" w:rsidP="00FA7231">
            <w:pPr>
              <w:widowControl w:val="0"/>
              <w:numPr>
                <w:ilvl w:val="0"/>
                <w:numId w:val="28"/>
              </w:numPr>
              <w:tabs>
                <w:tab w:val="clear" w:pos="720"/>
              </w:tabs>
              <w:spacing w:after="0" w:line="240" w:lineRule="auto"/>
              <w:ind w:left="0" w:firstLine="0"/>
              <w:rPr>
                <w:rFonts w:ascii="Times New Roman" w:hAnsi="Times New Roman"/>
                <w:sz w:val="24"/>
                <w:szCs w:val="24"/>
              </w:rPr>
            </w:pPr>
            <w:r>
              <w:rPr>
                <w:rFonts w:ascii="Times New Roman" w:hAnsi="Times New Roman"/>
                <w:bCs/>
                <w:sz w:val="24"/>
                <w:szCs w:val="24"/>
              </w:rPr>
              <w:lastRenderedPageBreak/>
              <w:t>K</w:t>
            </w:r>
            <w:r w:rsidR="005D38F3" w:rsidRPr="00681222">
              <w:rPr>
                <w:rFonts w:ascii="Times New Roman" w:hAnsi="Times New Roman"/>
                <w:bCs/>
                <w:sz w:val="24"/>
                <w:szCs w:val="24"/>
              </w:rPr>
              <w:t>okteilių ir kav</w:t>
            </w:r>
            <w:r w:rsidR="00E20FA8" w:rsidRPr="00681222">
              <w:rPr>
                <w:rFonts w:ascii="Times New Roman" w:hAnsi="Times New Roman"/>
                <w:bCs/>
                <w:sz w:val="24"/>
                <w:szCs w:val="24"/>
              </w:rPr>
              <w:t>os</w:t>
            </w:r>
            <w:r w:rsidR="005D38F3" w:rsidRPr="00681222">
              <w:rPr>
                <w:rFonts w:ascii="Times New Roman" w:hAnsi="Times New Roman"/>
                <w:bCs/>
                <w:sz w:val="24"/>
                <w:szCs w:val="24"/>
              </w:rPr>
              <w:t xml:space="preserve"> ruošimo </w:t>
            </w:r>
            <w:r>
              <w:rPr>
                <w:rFonts w:ascii="Times New Roman" w:hAnsi="Times New Roman"/>
                <w:sz w:val="24"/>
                <w:szCs w:val="24"/>
              </w:rPr>
              <w:t>naujausios tendencijos</w:t>
            </w:r>
          </w:p>
          <w:p w:rsidR="005D38F3" w:rsidRPr="006C390D" w:rsidRDefault="005D38F3" w:rsidP="00FA7231">
            <w:pPr>
              <w:widowControl w:val="0"/>
              <w:spacing w:after="0" w:line="240" w:lineRule="auto"/>
              <w:rPr>
                <w:rFonts w:ascii="Times New Roman" w:hAnsi="Times New Roman"/>
                <w:b/>
                <w:i/>
                <w:iCs/>
                <w:sz w:val="24"/>
                <w:szCs w:val="24"/>
              </w:rPr>
            </w:pPr>
            <w:r w:rsidRPr="00681222">
              <w:rPr>
                <w:rFonts w:ascii="Times New Roman" w:hAnsi="Times New Roman"/>
                <w:b/>
                <w:sz w:val="24"/>
                <w:szCs w:val="24"/>
              </w:rPr>
              <w:t>Tema</w:t>
            </w:r>
            <w:r w:rsidRPr="006C390D">
              <w:rPr>
                <w:rFonts w:ascii="Times New Roman" w:hAnsi="Times New Roman"/>
                <w:b/>
                <w:i/>
                <w:sz w:val="24"/>
                <w:szCs w:val="24"/>
              </w:rPr>
              <w:t xml:space="preserve">. </w:t>
            </w:r>
            <w:proofErr w:type="spellStart"/>
            <w:r w:rsidRPr="006C390D">
              <w:rPr>
                <w:rFonts w:ascii="Times New Roman" w:hAnsi="Times New Roman"/>
                <w:b/>
                <w:i/>
                <w:sz w:val="24"/>
                <w:szCs w:val="24"/>
              </w:rPr>
              <w:t>Baristo</w:t>
            </w:r>
            <w:proofErr w:type="spellEnd"/>
            <w:r w:rsidRPr="006C390D">
              <w:rPr>
                <w:rFonts w:ascii="Times New Roman" w:hAnsi="Times New Roman"/>
                <w:b/>
                <w:i/>
                <w:iCs/>
                <w:sz w:val="24"/>
                <w:szCs w:val="24"/>
              </w:rPr>
              <w:t xml:space="preserve"> </w:t>
            </w:r>
            <w:r w:rsidRPr="006C390D">
              <w:rPr>
                <w:rFonts w:ascii="Times New Roman" w:hAnsi="Times New Roman"/>
                <w:b/>
                <w:i/>
                <w:sz w:val="24"/>
                <w:szCs w:val="24"/>
              </w:rPr>
              <w:t>veikla maitinimo</w:t>
            </w:r>
            <w:r w:rsidR="00EE31DA" w:rsidRPr="006C390D">
              <w:rPr>
                <w:rFonts w:ascii="Times New Roman" w:hAnsi="Times New Roman"/>
                <w:b/>
                <w:i/>
                <w:sz w:val="24"/>
                <w:szCs w:val="24"/>
              </w:rPr>
              <w:t xml:space="preserve"> paslaugas teikiančiose įmonėse</w:t>
            </w:r>
          </w:p>
          <w:p w:rsidR="005D38F3" w:rsidRDefault="006C390D" w:rsidP="00FA7231">
            <w:pPr>
              <w:widowControl w:val="0"/>
              <w:numPr>
                <w:ilvl w:val="0"/>
                <w:numId w:val="30"/>
              </w:numPr>
              <w:spacing w:after="0" w:line="240" w:lineRule="auto"/>
              <w:ind w:left="0" w:firstLine="0"/>
              <w:rPr>
                <w:rFonts w:ascii="Times New Roman" w:hAnsi="Times New Roman"/>
                <w:sz w:val="24"/>
                <w:szCs w:val="24"/>
              </w:rPr>
            </w:pPr>
            <w:proofErr w:type="spellStart"/>
            <w:r>
              <w:rPr>
                <w:rFonts w:ascii="Times New Roman" w:hAnsi="Times New Roman"/>
                <w:sz w:val="24"/>
                <w:szCs w:val="24"/>
              </w:rPr>
              <w:t>Baristo</w:t>
            </w:r>
            <w:proofErr w:type="spellEnd"/>
            <w:r>
              <w:rPr>
                <w:rFonts w:ascii="Times New Roman" w:hAnsi="Times New Roman"/>
                <w:sz w:val="24"/>
                <w:szCs w:val="24"/>
              </w:rPr>
              <w:t xml:space="preserve"> pareigo</w:t>
            </w:r>
            <w:r w:rsidR="005D38F3" w:rsidRPr="00681222">
              <w:rPr>
                <w:rFonts w:ascii="Times New Roman" w:hAnsi="Times New Roman"/>
                <w:sz w:val="24"/>
                <w:szCs w:val="24"/>
              </w:rPr>
              <w:t xml:space="preserve">s ir </w:t>
            </w:r>
            <w:r>
              <w:rPr>
                <w:rFonts w:ascii="Times New Roman" w:hAnsi="Times New Roman"/>
                <w:sz w:val="24"/>
                <w:szCs w:val="24"/>
              </w:rPr>
              <w:t>veikla</w:t>
            </w:r>
            <w:r w:rsidR="005D38F3" w:rsidRPr="00681222">
              <w:rPr>
                <w:rFonts w:ascii="Times New Roman" w:hAnsi="Times New Roman"/>
                <w:sz w:val="24"/>
                <w:szCs w:val="24"/>
              </w:rPr>
              <w:t xml:space="preserve"> viešojo maitinimo </w:t>
            </w:r>
            <w:r>
              <w:rPr>
                <w:rFonts w:ascii="Times New Roman" w:hAnsi="Times New Roman"/>
                <w:sz w:val="24"/>
                <w:szCs w:val="24"/>
              </w:rPr>
              <w:t>įmonėse</w:t>
            </w:r>
          </w:p>
          <w:p w:rsidR="00B918D3" w:rsidRPr="00681222" w:rsidRDefault="00B918D3" w:rsidP="00FA7231">
            <w:pPr>
              <w:widowControl w:val="0"/>
              <w:spacing w:after="0" w:line="240" w:lineRule="auto"/>
              <w:rPr>
                <w:rFonts w:ascii="Times New Roman" w:hAnsi="Times New Roman"/>
                <w:sz w:val="24"/>
                <w:szCs w:val="24"/>
              </w:rPr>
            </w:pPr>
            <w:r w:rsidRPr="00D44DE6">
              <w:rPr>
                <w:rFonts w:ascii="Times New Roman" w:hAnsi="Times New Roman"/>
                <w:b/>
                <w:sz w:val="24"/>
                <w:szCs w:val="24"/>
              </w:rPr>
              <w:t xml:space="preserve">Tema. </w:t>
            </w:r>
            <w:r>
              <w:rPr>
                <w:rFonts w:ascii="Times New Roman" w:hAnsi="Times New Roman"/>
                <w:b/>
                <w:i/>
                <w:sz w:val="24"/>
                <w:szCs w:val="24"/>
              </w:rPr>
              <w:t>Lietuvos Respublikos alkoholio kontrolės įstatymas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autoSpaceDE w:val="0"/>
              <w:autoSpaceDN w:val="0"/>
              <w:adjustRightInd w:val="0"/>
              <w:spacing w:after="0" w:line="240" w:lineRule="auto"/>
              <w:rPr>
                <w:rFonts w:ascii="Times New Roman" w:hAnsi="Times New Roman"/>
                <w:sz w:val="24"/>
                <w:szCs w:val="24"/>
              </w:rPr>
            </w:pPr>
            <w:r w:rsidRPr="00681222">
              <w:rPr>
                <w:rFonts w:ascii="Times New Roman" w:hAnsi="Times New Roman"/>
                <w:sz w:val="24"/>
                <w:szCs w:val="24"/>
              </w:rPr>
              <w:t>1.2. Išmanyti reikalavimus</w:t>
            </w:r>
            <w:r w:rsidR="00015D17" w:rsidRPr="00681222">
              <w:rPr>
                <w:rFonts w:ascii="Times New Roman" w:hAnsi="Times New Roman"/>
                <w:sz w:val="24"/>
                <w:szCs w:val="24"/>
              </w:rPr>
              <w:t>,</w:t>
            </w:r>
            <w:r w:rsidRPr="00681222">
              <w:rPr>
                <w:rFonts w:ascii="Times New Roman" w:hAnsi="Times New Roman"/>
                <w:sz w:val="24"/>
                <w:szCs w:val="24"/>
              </w:rPr>
              <w:t xml:space="preserve"> taikomus barmeno asmens higienai, darbo </w:t>
            </w:r>
            <w:r w:rsidR="00015D17" w:rsidRPr="00681222">
              <w:rPr>
                <w:rFonts w:ascii="Times New Roman" w:hAnsi="Times New Roman"/>
                <w:sz w:val="24"/>
                <w:szCs w:val="24"/>
              </w:rPr>
              <w:t>drabuži</w:t>
            </w:r>
            <w:r w:rsidRPr="00681222">
              <w:rPr>
                <w:rFonts w:ascii="Times New Roman" w:hAnsi="Times New Roman"/>
                <w:sz w:val="24"/>
                <w:szCs w:val="24"/>
              </w:rPr>
              <w:t>ams, laikysenai.</w:t>
            </w:r>
          </w:p>
        </w:tc>
        <w:tc>
          <w:tcPr>
            <w:tcW w:w="3164" w:type="pct"/>
          </w:tcPr>
          <w:p w:rsidR="005D38F3" w:rsidRPr="00366205"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366205">
              <w:rPr>
                <w:rFonts w:ascii="Times New Roman" w:hAnsi="Times New Roman"/>
                <w:b/>
                <w:i/>
                <w:sz w:val="24"/>
                <w:szCs w:val="24"/>
              </w:rPr>
              <w:t>Reikalavimai barmeno asmens higie</w:t>
            </w:r>
            <w:r w:rsidR="00EE31DA" w:rsidRPr="00366205">
              <w:rPr>
                <w:rFonts w:ascii="Times New Roman" w:hAnsi="Times New Roman"/>
                <w:b/>
                <w:i/>
                <w:sz w:val="24"/>
                <w:szCs w:val="24"/>
              </w:rPr>
              <w:t xml:space="preserve">nai, darbo </w:t>
            </w:r>
            <w:r w:rsidR="00E20FA8" w:rsidRPr="00366205">
              <w:rPr>
                <w:rFonts w:ascii="Times New Roman" w:hAnsi="Times New Roman"/>
                <w:b/>
                <w:i/>
                <w:sz w:val="24"/>
                <w:szCs w:val="24"/>
              </w:rPr>
              <w:t>drabuži</w:t>
            </w:r>
            <w:r w:rsidR="00EE31DA" w:rsidRPr="00366205">
              <w:rPr>
                <w:rFonts w:ascii="Times New Roman" w:hAnsi="Times New Roman"/>
                <w:b/>
                <w:i/>
                <w:sz w:val="24"/>
                <w:szCs w:val="24"/>
              </w:rPr>
              <w:t>ams ir laikysenai</w:t>
            </w:r>
          </w:p>
          <w:p w:rsidR="00366205" w:rsidRDefault="00366205" w:rsidP="00FA7231">
            <w:pPr>
              <w:widowControl w:val="0"/>
              <w:numPr>
                <w:ilvl w:val="0"/>
                <w:numId w:val="30"/>
              </w:numPr>
              <w:spacing w:after="0" w:line="240" w:lineRule="auto"/>
              <w:ind w:left="0" w:firstLine="0"/>
              <w:rPr>
                <w:rFonts w:ascii="Times New Roman" w:hAnsi="Times New Roman"/>
                <w:sz w:val="24"/>
                <w:szCs w:val="24"/>
              </w:rPr>
            </w:pPr>
            <w:r>
              <w:rPr>
                <w:rFonts w:ascii="Times New Roman" w:hAnsi="Times New Roman"/>
                <w:sz w:val="24"/>
                <w:szCs w:val="24"/>
              </w:rPr>
              <w:t>Reikalavimai barmeno asmens higienai</w:t>
            </w:r>
          </w:p>
          <w:p w:rsidR="005D38F3" w:rsidRPr="00681222" w:rsidRDefault="00366205" w:rsidP="00FA7231">
            <w:pPr>
              <w:widowControl w:val="0"/>
              <w:numPr>
                <w:ilvl w:val="0"/>
                <w:numId w:val="30"/>
              </w:numPr>
              <w:spacing w:after="0" w:line="240" w:lineRule="auto"/>
              <w:ind w:left="0" w:firstLine="0"/>
              <w:rPr>
                <w:rFonts w:ascii="Times New Roman" w:hAnsi="Times New Roman"/>
                <w:sz w:val="24"/>
                <w:szCs w:val="24"/>
              </w:rPr>
            </w:pPr>
            <w:r>
              <w:rPr>
                <w:rFonts w:ascii="Times New Roman" w:hAnsi="Times New Roman"/>
                <w:sz w:val="24"/>
                <w:szCs w:val="24"/>
              </w:rPr>
              <w:t xml:space="preserve">Reikalavimai barmeno </w:t>
            </w:r>
            <w:r w:rsidR="005D38F3" w:rsidRPr="00681222">
              <w:rPr>
                <w:rFonts w:ascii="Times New Roman" w:hAnsi="Times New Roman"/>
                <w:sz w:val="24"/>
                <w:szCs w:val="24"/>
              </w:rPr>
              <w:t xml:space="preserve">darbo </w:t>
            </w:r>
            <w:r w:rsidR="00E20FA8" w:rsidRPr="00681222">
              <w:rPr>
                <w:rFonts w:ascii="Times New Roman" w:hAnsi="Times New Roman"/>
                <w:sz w:val="24"/>
                <w:szCs w:val="24"/>
              </w:rPr>
              <w:t>drabuži</w:t>
            </w:r>
            <w:r w:rsidR="005D38F3" w:rsidRPr="00681222">
              <w:rPr>
                <w:rFonts w:ascii="Times New Roman" w:hAnsi="Times New Roman"/>
                <w:sz w:val="24"/>
                <w:szCs w:val="24"/>
              </w:rPr>
              <w:t>a</w:t>
            </w:r>
            <w:r>
              <w:rPr>
                <w:rFonts w:ascii="Times New Roman" w:hAnsi="Times New Roman"/>
                <w:sz w:val="24"/>
                <w:szCs w:val="24"/>
              </w:rPr>
              <w:t>ms ir laikysenai</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6F66A1"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1.3. Paruošti baro įrengini</w:t>
            </w:r>
            <w:r w:rsidR="005D38F3" w:rsidRPr="00681222">
              <w:rPr>
                <w:rFonts w:ascii="Times New Roman" w:hAnsi="Times New Roman"/>
                <w:sz w:val="24"/>
                <w:szCs w:val="24"/>
              </w:rPr>
              <w:t>us darbui.</w:t>
            </w:r>
          </w:p>
        </w:tc>
        <w:tc>
          <w:tcPr>
            <w:tcW w:w="3164" w:type="pct"/>
          </w:tcPr>
          <w:p w:rsidR="005D38F3" w:rsidRPr="00366205"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006F66A1" w:rsidRPr="00681222">
              <w:rPr>
                <w:rFonts w:ascii="Times New Roman" w:hAnsi="Times New Roman"/>
                <w:sz w:val="24"/>
                <w:szCs w:val="24"/>
              </w:rPr>
              <w:t xml:space="preserve"> </w:t>
            </w:r>
            <w:r w:rsidR="006F66A1" w:rsidRPr="00366205">
              <w:rPr>
                <w:rFonts w:ascii="Times New Roman" w:hAnsi="Times New Roman"/>
                <w:b/>
                <w:i/>
                <w:sz w:val="24"/>
                <w:szCs w:val="24"/>
              </w:rPr>
              <w:t>Baro įrengini</w:t>
            </w:r>
            <w:r w:rsidR="00EE31DA" w:rsidRPr="00366205">
              <w:rPr>
                <w:rFonts w:ascii="Times New Roman" w:hAnsi="Times New Roman"/>
                <w:b/>
                <w:i/>
                <w:sz w:val="24"/>
                <w:szCs w:val="24"/>
              </w:rPr>
              <w:t>ai</w:t>
            </w:r>
          </w:p>
          <w:p w:rsidR="005D38F3" w:rsidRPr="00681222" w:rsidRDefault="00366205" w:rsidP="00FA7231">
            <w:pPr>
              <w:widowControl w:val="0"/>
              <w:numPr>
                <w:ilvl w:val="0"/>
                <w:numId w:val="3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Baro įrenginiai</w:t>
            </w:r>
          </w:p>
          <w:p w:rsidR="005D38F3" w:rsidRPr="00681222" w:rsidRDefault="00366205" w:rsidP="00FA7231">
            <w:pPr>
              <w:widowControl w:val="0"/>
              <w:numPr>
                <w:ilvl w:val="0"/>
                <w:numId w:val="3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Baro įrangos išdėstymas</w:t>
            </w:r>
          </w:p>
          <w:p w:rsidR="005D38F3" w:rsidRPr="00681222" w:rsidRDefault="00366205" w:rsidP="00FA7231">
            <w:pPr>
              <w:widowControl w:val="0"/>
              <w:numPr>
                <w:ilvl w:val="0"/>
                <w:numId w:val="3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D</w:t>
            </w:r>
            <w:r w:rsidR="005D38F3" w:rsidRPr="00681222">
              <w:rPr>
                <w:rFonts w:ascii="Times New Roman" w:hAnsi="Times New Roman"/>
                <w:sz w:val="24"/>
                <w:szCs w:val="24"/>
              </w:rPr>
              <w:t>arbuotojų saugos ir sveikatos, darbų saugos, elektros saugos, priešgaisrinės saugos, aplinkos apsaugos, geros higienos praktikos reik</w:t>
            </w:r>
            <w:r>
              <w:rPr>
                <w:rFonts w:ascii="Times New Roman" w:hAnsi="Times New Roman"/>
                <w:sz w:val="24"/>
                <w:szCs w:val="24"/>
              </w:rPr>
              <w:t>alavimai dirbant su baro įranga</w:t>
            </w:r>
          </w:p>
          <w:p w:rsidR="005D38F3" w:rsidRPr="00681222" w:rsidRDefault="00366205" w:rsidP="00FA7231">
            <w:pPr>
              <w:widowControl w:val="0"/>
              <w:numPr>
                <w:ilvl w:val="0"/>
                <w:numId w:val="3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M</w:t>
            </w:r>
            <w:r w:rsidR="005D38F3" w:rsidRPr="00681222">
              <w:rPr>
                <w:rFonts w:ascii="Times New Roman" w:hAnsi="Times New Roman"/>
                <w:sz w:val="24"/>
                <w:szCs w:val="24"/>
              </w:rPr>
              <w:t>echaninių, šil</w:t>
            </w:r>
            <w:r w:rsidR="006F66A1" w:rsidRPr="00681222">
              <w:rPr>
                <w:rFonts w:ascii="Times New Roman" w:hAnsi="Times New Roman"/>
                <w:sz w:val="24"/>
                <w:szCs w:val="24"/>
              </w:rPr>
              <w:t>uminių, šaldymo, svėrimo įrengini</w:t>
            </w:r>
            <w:r>
              <w:rPr>
                <w:rFonts w:ascii="Times New Roman" w:hAnsi="Times New Roman"/>
                <w:sz w:val="24"/>
                <w:szCs w:val="24"/>
              </w:rPr>
              <w:t>ų ir matavimo prietaisų paskirtis</w:t>
            </w:r>
            <w:r w:rsidR="0086459A" w:rsidRPr="00681222">
              <w:rPr>
                <w:rFonts w:ascii="Times New Roman" w:hAnsi="Times New Roman"/>
                <w:sz w:val="24"/>
                <w:szCs w:val="24"/>
              </w:rPr>
              <w:t xml:space="preserve">, </w:t>
            </w:r>
            <w:r w:rsidR="005D38F3" w:rsidRPr="00681222">
              <w:rPr>
                <w:rFonts w:ascii="Times New Roman" w:hAnsi="Times New Roman"/>
                <w:sz w:val="24"/>
                <w:szCs w:val="24"/>
              </w:rPr>
              <w:t xml:space="preserve">eksploatavimo </w:t>
            </w:r>
            <w:r w:rsidR="004977A7">
              <w:rPr>
                <w:rFonts w:ascii="Times New Roman" w:hAnsi="Times New Roman"/>
                <w:sz w:val="24"/>
                <w:szCs w:val="24"/>
              </w:rPr>
              <w:t>taisyklės, techniniai aprašymai</w:t>
            </w:r>
          </w:p>
          <w:p w:rsidR="005D38F3" w:rsidRPr="00681222" w:rsidRDefault="004977A7" w:rsidP="00FA7231">
            <w:pPr>
              <w:widowControl w:val="0"/>
              <w:numPr>
                <w:ilvl w:val="0"/>
                <w:numId w:val="3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Mechaninių, šiluminių</w:t>
            </w:r>
            <w:r w:rsidR="005D38F3" w:rsidRPr="00681222">
              <w:rPr>
                <w:rFonts w:ascii="Times New Roman" w:hAnsi="Times New Roman"/>
                <w:sz w:val="24"/>
                <w:szCs w:val="24"/>
              </w:rPr>
              <w:t>, ša</w:t>
            </w:r>
            <w:r w:rsidR="006F66A1" w:rsidRPr="00681222">
              <w:rPr>
                <w:rFonts w:ascii="Times New Roman" w:hAnsi="Times New Roman"/>
                <w:sz w:val="24"/>
                <w:szCs w:val="24"/>
              </w:rPr>
              <w:t>ldymo, svėrimo įrengini</w:t>
            </w:r>
            <w:r>
              <w:rPr>
                <w:rFonts w:ascii="Times New Roman" w:hAnsi="Times New Roman"/>
                <w:sz w:val="24"/>
                <w:szCs w:val="24"/>
              </w:rPr>
              <w:t>ų</w:t>
            </w:r>
            <w:r w:rsidR="006D102A" w:rsidRPr="00681222">
              <w:rPr>
                <w:rFonts w:ascii="Times New Roman" w:hAnsi="Times New Roman"/>
                <w:sz w:val="24"/>
                <w:szCs w:val="24"/>
              </w:rPr>
              <w:t xml:space="preserve"> </w:t>
            </w:r>
            <w:r>
              <w:rPr>
                <w:rFonts w:ascii="Times New Roman" w:hAnsi="Times New Roman"/>
                <w:sz w:val="24"/>
                <w:szCs w:val="24"/>
              </w:rPr>
              <w:t>patikrinimas ir parengimas darbui</w:t>
            </w:r>
          </w:p>
          <w:p w:rsidR="005D38F3" w:rsidRPr="00681222" w:rsidRDefault="003021A8" w:rsidP="00FA7231">
            <w:pPr>
              <w:widowControl w:val="0"/>
              <w:numPr>
                <w:ilvl w:val="0"/>
                <w:numId w:val="3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Darbas</w:t>
            </w:r>
            <w:r w:rsidR="005D38F3" w:rsidRPr="00681222">
              <w:rPr>
                <w:rFonts w:ascii="Times New Roman" w:hAnsi="Times New Roman"/>
                <w:sz w:val="24"/>
                <w:szCs w:val="24"/>
              </w:rPr>
              <w:t xml:space="preserve"> mechaniniais, šiluminia</w:t>
            </w:r>
            <w:r w:rsidR="006F66A1" w:rsidRPr="00681222">
              <w:rPr>
                <w:rFonts w:ascii="Times New Roman" w:hAnsi="Times New Roman"/>
                <w:sz w:val="24"/>
                <w:szCs w:val="24"/>
              </w:rPr>
              <w:t>is, šaldymo, svėrimo įrengini</w:t>
            </w:r>
            <w:r>
              <w:rPr>
                <w:rFonts w:ascii="Times New Roman" w:hAnsi="Times New Roman"/>
                <w:sz w:val="24"/>
                <w:szCs w:val="24"/>
              </w:rPr>
              <w:t>ais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1.4. Atpažinti baro in</w:t>
            </w:r>
            <w:r w:rsidR="00A65810" w:rsidRPr="00681222">
              <w:rPr>
                <w:rFonts w:ascii="Times New Roman" w:hAnsi="Times New Roman"/>
                <w:sz w:val="24"/>
                <w:szCs w:val="24"/>
              </w:rPr>
              <w:t>ventorių, baro indus ir taures.</w:t>
            </w:r>
          </w:p>
        </w:tc>
        <w:tc>
          <w:tcPr>
            <w:tcW w:w="3164" w:type="pct"/>
          </w:tcPr>
          <w:p w:rsidR="005D38F3" w:rsidRPr="00F82EB3"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EE31DA" w:rsidRPr="00F82EB3">
              <w:rPr>
                <w:rFonts w:ascii="Times New Roman" w:hAnsi="Times New Roman"/>
                <w:b/>
                <w:i/>
                <w:sz w:val="24"/>
                <w:szCs w:val="24"/>
              </w:rPr>
              <w:t>Baro taurės, indai ir įrankiai</w:t>
            </w:r>
          </w:p>
          <w:p w:rsidR="005D38F3" w:rsidRPr="00681222" w:rsidRDefault="000E26DE" w:rsidP="00FA7231">
            <w:pPr>
              <w:widowControl w:val="0"/>
              <w:numPr>
                <w:ilvl w:val="0"/>
                <w:numId w:val="3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Baro indų, taurių asortimentas, dydžiai</w:t>
            </w:r>
            <w:r w:rsidR="00376C6D" w:rsidRPr="00681222">
              <w:rPr>
                <w:rFonts w:ascii="Times New Roman" w:hAnsi="Times New Roman"/>
                <w:sz w:val="24"/>
                <w:szCs w:val="24"/>
              </w:rPr>
              <w:t>,</w:t>
            </w:r>
            <w:r>
              <w:rPr>
                <w:rFonts w:ascii="Times New Roman" w:hAnsi="Times New Roman"/>
                <w:sz w:val="24"/>
                <w:szCs w:val="24"/>
              </w:rPr>
              <w:t xml:space="preserve"> talpos, paskirtis,</w:t>
            </w:r>
            <w:r w:rsidR="00376C6D" w:rsidRPr="00681222">
              <w:rPr>
                <w:rFonts w:ascii="Times New Roman" w:hAnsi="Times New Roman"/>
                <w:sz w:val="24"/>
                <w:szCs w:val="24"/>
              </w:rPr>
              <w:t xml:space="preserve"> </w:t>
            </w:r>
            <w:r w:rsidR="006D102A" w:rsidRPr="00681222">
              <w:rPr>
                <w:rFonts w:ascii="Times New Roman" w:hAnsi="Times New Roman"/>
                <w:sz w:val="24"/>
                <w:szCs w:val="24"/>
              </w:rPr>
              <w:t>parinkim</w:t>
            </w:r>
            <w:r>
              <w:rPr>
                <w:rFonts w:ascii="Times New Roman" w:hAnsi="Times New Roman"/>
                <w:sz w:val="24"/>
                <w:szCs w:val="24"/>
              </w:rPr>
              <w:t>o principai</w:t>
            </w:r>
          </w:p>
          <w:p w:rsidR="005D38F3" w:rsidRPr="00681222" w:rsidRDefault="000E26DE" w:rsidP="00FA7231">
            <w:pPr>
              <w:widowControl w:val="0"/>
              <w:numPr>
                <w:ilvl w:val="0"/>
                <w:numId w:val="3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Baro įrankių paskirtis</w:t>
            </w:r>
          </w:p>
          <w:p w:rsidR="000E26DE" w:rsidRDefault="000E26DE" w:rsidP="00FA7231">
            <w:pPr>
              <w:widowControl w:val="0"/>
              <w:numPr>
                <w:ilvl w:val="0"/>
                <w:numId w:val="3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Pagrindinė</w:t>
            </w:r>
            <w:r w:rsidR="005D38F3" w:rsidRPr="00681222">
              <w:rPr>
                <w:rFonts w:ascii="Times New Roman" w:hAnsi="Times New Roman"/>
                <w:sz w:val="24"/>
                <w:szCs w:val="24"/>
              </w:rPr>
              <w:t>s barmeno darbo priem</w:t>
            </w:r>
            <w:r>
              <w:rPr>
                <w:rFonts w:ascii="Times New Roman" w:hAnsi="Times New Roman"/>
                <w:sz w:val="24"/>
                <w:szCs w:val="24"/>
              </w:rPr>
              <w:t>onė</w:t>
            </w:r>
            <w:r w:rsidR="006D102A" w:rsidRPr="00681222">
              <w:rPr>
                <w:rFonts w:ascii="Times New Roman" w:hAnsi="Times New Roman"/>
                <w:sz w:val="24"/>
                <w:szCs w:val="24"/>
              </w:rPr>
              <w:t>s</w:t>
            </w:r>
            <w:r w:rsidR="00376C6D" w:rsidRPr="00681222">
              <w:rPr>
                <w:rFonts w:ascii="Times New Roman" w:hAnsi="Times New Roman"/>
                <w:sz w:val="24"/>
                <w:szCs w:val="24"/>
              </w:rPr>
              <w:t xml:space="preserve"> </w:t>
            </w:r>
          </w:p>
          <w:p w:rsidR="005D38F3" w:rsidRPr="000E26DE" w:rsidRDefault="000E26DE" w:rsidP="00FA7231">
            <w:pPr>
              <w:widowControl w:val="0"/>
              <w:numPr>
                <w:ilvl w:val="0"/>
                <w:numId w:val="3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T</w:t>
            </w:r>
            <w:r w:rsidR="006D102A" w:rsidRPr="00681222">
              <w:rPr>
                <w:rFonts w:ascii="Times New Roman" w:hAnsi="Times New Roman"/>
                <w:sz w:val="24"/>
                <w:szCs w:val="24"/>
              </w:rPr>
              <w:t>aur</w:t>
            </w:r>
            <w:r w:rsidR="00376C6D" w:rsidRPr="00681222">
              <w:rPr>
                <w:rFonts w:ascii="Times New Roman" w:hAnsi="Times New Roman"/>
                <w:sz w:val="24"/>
                <w:szCs w:val="24"/>
              </w:rPr>
              <w:t>ė</w:t>
            </w:r>
            <w:r w:rsidR="006D102A" w:rsidRPr="00681222">
              <w:rPr>
                <w:rFonts w:ascii="Times New Roman" w:hAnsi="Times New Roman"/>
                <w:sz w:val="24"/>
                <w:szCs w:val="24"/>
              </w:rPr>
              <w:t>s</w:t>
            </w:r>
            <w:r>
              <w:rPr>
                <w:rFonts w:ascii="Times New Roman" w:hAnsi="Times New Roman"/>
                <w:sz w:val="24"/>
                <w:szCs w:val="24"/>
              </w:rPr>
              <w:t>,</w:t>
            </w:r>
            <w:r w:rsidR="00376C6D" w:rsidRPr="00681222">
              <w:rPr>
                <w:rFonts w:ascii="Times New Roman" w:hAnsi="Times New Roman"/>
                <w:sz w:val="24"/>
                <w:szCs w:val="24"/>
              </w:rPr>
              <w:t xml:space="preserve"> tinkamos</w:t>
            </w:r>
            <w:r w:rsidR="00F82EB3">
              <w:rPr>
                <w:rFonts w:ascii="Times New Roman" w:hAnsi="Times New Roman"/>
                <w:sz w:val="24"/>
                <w:szCs w:val="24"/>
              </w:rPr>
              <w:t xml:space="preserve"> kokteiliams ruošti</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1.5. Paruošti barmeno darbo vietą.</w:t>
            </w:r>
          </w:p>
        </w:tc>
        <w:tc>
          <w:tcPr>
            <w:tcW w:w="3164" w:type="pct"/>
          </w:tcPr>
          <w:p w:rsidR="00BD3B3A"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00EE31DA" w:rsidRPr="000E26DE">
              <w:rPr>
                <w:rFonts w:ascii="Times New Roman" w:hAnsi="Times New Roman"/>
                <w:b/>
                <w:i/>
                <w:sz w:val="24"/>
                <w:szCs w:val="24"/>
              </w:rPr>
              <w:t>Barmeno darbo vietos parengimas</w:t>
            </w:r>
          </w:p>
          <w:p w:rsidR="005D38F3" w:rsidRPr="00681222" w:rsidRDefault="000E26DE" w:rsidP="00FA7231">
            <w:pPr>
              <w:widowControl w:val="0"/>
              <w:numPr>
                <w:ilvl w:val="0"/>
                <w:numId w:val="30"/>
              </w:numPr>
              <w:spacing w:after="0" w:line="240" w:lineRule="auto"/>
              <w:ind w:left="0" w:firstLine="0"/>
              <w:rPr>
                <w:rFonts w:ascii="Times New Roman" w:hAnsi="Times New Roman"/>
                <w:sz w:val="24"/>
                <w:szCs w:val="24"/>
              </w:rPr>
            </w:pPr>
            <w:r>
              <w:rPr>
                <w:rFonts w:ascii="Times New Roman" w:hAnsi="Times New Roman"/>
                <w:sz w:val="24"/>
                <w:szCs w:val="24"/>
              </w:rPr>
              <w:t>Baro produkcijos išdėstymas</w:t>
            </w:r>
          </w:p>
          <w:p w:rsidR="005D38F3" w:rsidRPr="00681222" w:rsidRDefault="000E26DE" w:rsidP="00FA7231">
            <w:pPr>
              <w:widowControl w:val="0"/>
              <w:numPr>
                <w:ilvl w:val="0"/>
                <w:numId w:val="30"/>
              </w:numPr>
              <w:spacing w:after="0" w:line="240" w:lineRule="auto"/>
              <w:ind w:left="0" w:firstLine="0"/>
              <w:rPr>
                <w:rFonts w:ascii="Times New Roman" w:hAnsi="Times New Roman"/>
                <w:sz w:val="24"/>
                <w:szCs w:val="24"/>
              </w:rPr>
            </w:pPr>
            <w:r>
              <w:rPr>
                <w:rFonts w:ascii="Times New Roman" w:hAnsi="Times New Roman"/>
                <w:sz w:val="24"/>
                <w:szCs w:val="24"/>
              </w:rPr>
              <w:t>B</w:t>
            </w:r>
            <w:r w:rsidR="005D38F3" w:rsidRPr="00681222">
              <w:rPr>
                <w:rFonts w:ascii="Times New Roman" w:hAnsi="Times New Roman"/>
                <w:sz w:val="24"/>
                <w:szCs w:val="24"/>
              </w:rPr>
              <w:t>a</w:t>
            </w:r>
            <w:r>
              <w:rPr>
                <w:rFonts w:ascii="Times New Roman" w:hAnsi="Times New Roman"/>
                <w:sz w:val="24"/>
                <w:szCs w:val="24"/>
              </w:rPr>
              <w:t>ro produkcijos laikymo sąlygos</w:t>
            </w:r>
          </w:p>
          <w:p w:rsidR="005D38F3" w:rsidRPr="00681222" w:rsidRDefault="000E26DE" w:rsidP="00FA7231">
            <w:pPr>
              <w:widowControl w:val="0"/>
              <w:numPr>
                <w:ilvl w:val="0"/>
                <w:numId w:val="32"/>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Taurių</w:t>
            </w:r>
            <w:r w:rsidR="004B7779" w:rsidRPr="00681222">
              <w:rPr>
                <w:rFonts w:ascii="Times New Roman" w:hAnsi="Times New Roman"/>
                <w:sz w:val="24"/>
                <w:szCs w:val="24"/>
              </w:rPr>
              <w:t xml:space="preserve"> gėrimams patiekti</w:t>
            </w:r>
            <w:r>
              <w:rPr>
                <w:rFonts w:ascii="Times New Roman" w:hAnsi="Times New Roman"/>
                <w:sz w:val="24"/>
                <w:szCs w:val="24"/>
              </w:rPr>
              <w:t xml:space="preserve"> paruošimas</w:t>
            </w:r>
            <w:r w:rsidR="004B7779" w:rsidRPr="00681222">
              <w:rPr>
                <w:rFonts w:ascii="Times New Roman" w:hAnsi="Times New Roman"/>
                <w:sz w:val="24"/>
                <w:szCs w:val="24"/>
              </w:rPr>
              <w:t>: i</w:t>
            </w:r>
            <w:r>
              <w:rPr>
                <w:rFonts w:ascii="Times New Roman" w:hAnsi="Times New Roman"/>
                <w:sz w:val="24"/>
                <w:szCs w:val="24"/>
              </w:rPr>
              <w:t>šplovimas, išblizginimas</w:t>
            </w:r>
            <w:r w:rsidR="005D38F3" w:rsidRPr="00681222">
              <w:rPr>
                <w:rFonts w:ascii="Times New Roman" w:hAnsi="Times New Roman"/>
                <w:sz w:val="24"/>
                <w:szCs w:val="24"/>
              </w:rPr>
              <w:t xml:space="preserve"> pagal higienos, darbų saugos reikalavimus</w:t>
            </w:r>
          </w:p>
          <w:p w:rsidR="005D38F3" w:rsidRPr="00681222" w:rsidRDefault="00DB0645" w:rsidP="00FA7231">
            <w:pPr>
              <w:widowControl w:val="0"/>
              <w:numPr>
                <w:ilvl w:val="0"/>
                <w:numId w:val="32"/>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 xml:space="preserve">Baro reikmenų paruošimas, išdėstymas </w:t>
            </w:r>
            <w:r w:rsidR="005D38F3" w:rsidRPr="00681222">
              <w:rPr>
                <w:rFonts w:ascii="Times New Roman" w:hAnsi="Times New Roman"/>
                <w:sz w:val="24"/>
                <w:szCs w:val="24"/>
              </w:rPr>
              <w:t>pagal rei</w:t>
            </w:r>
            <w:r>
              <w:rPr>
                <w:rFonts w:ascii="Times New Roman" w:hAnsi="Times New Roman"/>
                <w:sz w:val="24"/>
                <w:szCs w:val="24"/>
              </w:rPr>
              <w:t>kalavimus barmeno darbo vietoje</w:t>
            </w:r>
          </w:p>
        </w:tc>
      </w:tr>
      <w:tr w:rsidR="005D38F3" w:rsidRPr="00681222" w:rsidTr="00AD48B7">
        <w:trPr>
          <w:trHeight w:val="57"/>
        </w:trPr>
        <w:tc>
          <w:tcPr>
            <w:tcW w:w="702"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 Aptarnauti baro lankytojus.</w:t>
            </w: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2.1. </w:t>
            </w:r>
            <w:r w:rsidRPr="00681222">
              <w:rPr>
                <w:rFonts w:ascii="Times New Roman" w:hAnsi="Times New Roman"/>
                <w:iCs/>
                <w:sz w:val="24"/>
                <w:szCs w:val="24"/>
              </w:rPr>
              <w:t>Išmany</w:t>
            </w:r>
            <w:r w:rsidRPr="00681222">
              <w:rPr>
                <w:rFonts w:ascii="Times New Roman" w:hAnsi="Times New Roman"/>
                <w:sz w:val="24"/>
                <w:szCs w:val="24"/>
              </w:rPr>
              <w:t>ti bendravimo su lankytojais etiką ir psichologiją.</w:t>
            </w:r>
          </w:p>
        </w:tc>
        <w:tc>
          <w:tcPr>
            <w:tcW w:w="3164" w:type="pct"/>
          </w:tcPr>
          <w:p w:rsidR="005D38F3" w:rsidRPr="00DB0645"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DB0645">
              <w:rPr>
                <w:rFonts w:ascii="Times New Roman" w:hAnsi="Times New Roman"/>
                <w:b/>
                <w:i/>
                <w:sz w:val="24"/>
                <w:szCs w:val="24"/>
              </w:rPr>
              <w:t>Profesinė etika, konfliktai, sveči</w:t>
            </w:r>
            <w:r w:rsidR="00EE31DA" w:rsidRPr="00DB0645">
              <w:rPr>
                <w:rFonts w:ascii="Times New Roman" w:hAnsi="Times New Roman"/>
                <w:b/>
                <w:i/>
                <w:sz w:val="24"/>
                <w:szCs w:val="24"/>
              </w:rPr>
              <w:t>ų skundai ir jų sprendimo būdai</w:t>
            </w:r>
          </w:p>
          <w:p w:rsidR="005D38F3" w:rsidRPr="00681222" w:rsidRDefault="00DB0645" w:rsidP="00FA7231">
            <w:pPr>
              <w:widowControl w:val="0"/>
              <w:numPr>
                <w:ilvl w:val="0"/>
                <w:numId w:val="35"/>
              </w:numPr>
              <w:spacing w:after="0" w:line="240" w:lineRule="auto"/>
              <w:ind w:left="0" w:firstLine="0"/>
              <w:rPr>
                <w:rFonts w:ascii="Times New Roman" w:hAnsi="Times New Roman"/>
                <w:sz w:val="24"/>
                <w:szCs w:val="24"/>
              </w:rPr>
            </w:pPr>
            <w:r>
              <w:rPr>
                <w:rFonts w:ascii="Times New Roman" w:hAnsi="Times New Roman"/>
                <w:sz w:val="24"/>
                <w:szCs w:val="24"/>
              </w:rPr>
              <w:t>Barmeno profesinė etika</w:t>
            </w:r>
          </w:p>
          <w:p w:rsidR="005D38F3" w:rsidRPr="00681222" w:rsidRDefault="00DB0645" w:rsidP="00FA7231">
            <w:pPr>
              <w:widowControl w:val="0"/>
              <w:numPr>
                <w:ilvl w:val="0"/>
                <w:numId w:val="35"/>
              </w:numPr>
              <w:spacing w:after="0" w:line="240" w:lineRule="auto"/>
              <w:ind w:left="0" w:firstLine="0"/>
              <w:rPr>
                <w:rFonts w:ascii="Times New Roman" w:hAnsi="Times New Roman"/>
                <w:sz w:val="24"/>
                <w:szCs w:val="24"/>
              </w:rPr>
            </w:pPr>
            <w:r>
              <w:rPr>
                <w:rFonts w:ascii="Times New Roman" w:hAnsi="Times New Roman"/>
                <w:sz w:val="24"/>
                <w:szCs w:val="24"/>
              </w:rPr>
              <w:t>Konfliktinės situacijo</w:t>
            </w:r>
            <w:r w:rsidR="005D38F3" w:rsidRPr="00681222">
              <w:rPr>
                <w:rFonts w:ascii="Times New Roman" w:hAnsi="Times New Roman"/>
                <w:sz w:val="24"/>
                <w:szCs w:val="24"/>
              </w:rPr>
              <w:t>s, svečių skund</w:t>
            </w:r>
            <w:r>
              <w:rPr>
                <w:rFonts w:ascii="Times New Roman" w:hAnsi="Times New Roman"/>
                <w:sz w:val="24"/>
                <w:szCs w:val="24"/>
              </w:rPr>
              <w:t>ai ir jų sprendimo būdai</w:t>
            </w:r>
          </w:p>
          <w:p w:rsidR="005D38F3" w:rsidRPr="00DB0645"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DB0645">
              <w:rPr>
                <w:rFonts w:ascii="Times New Roman" w:hAnsi="Times New Roman"/>
                <w:b/>
                <w:i/>
                <w:sz w:val="24"/>
                <w:szCs w:val="24"/>
              </w:rPr>
              <w:t xml:space="preserve">Elgesio taisyklės. </w:t>
            </w:r>
            <w:r w:rsidR="00EE31DA" w:rsidRPr="00DB0645">
              <w:rPr>
                <w:rFonts w:ascii="Times New Roman" w:hAnsi="Times New Roman"/>
                <w:b/>
                <w:i/>
                <w:sz w:val="24"/>
                <w:szCs w:val="24"/>
              </w:rPr>
              <w:t>Etiketo pagrindai ir protokolas</w:t>
            </w:r>
          </w:p>
          <w:p w:rsidR="005D38F3" w:rsidRPr="00681222" w:rsidRDefault="00DB0645" w:rsidP="00FA7231">
            <w:pPr>
              <w:widowControl w:val="0"/>
              <w:numPr>
                <w:ilvl w:val="0"/>
                <w:numId w:val="36"/>
              </w:numPr>
              <w:spacing w:after="0" w:line="240" w:lineRule="auto"/>
              <w:ind w:left="0" w:firstLine="0"/>
              <w:rPr>
                <w:rFonts w:ascii="Times New Roman" w:hAnsi="Times New Roman"/>
                <w:sz w:val="24"/>
                <w:szCs w:val="24"/>
              </w:rPr>
            </w:pPr>
            <w:r>
              <w:rPr>
                <w:rFonts w:ascii="Times New Roman" w:hAnsi="Times New Roman"/>
                <w:sz w:val="24"/>
                <w:szCs w:val="24"/>
              </w:rPr>
              <w:t>E</w:t>
            </w:r>
            <w:r w:rsidR="006D102A" w:rsidRPr="00681222">
              <w:rPr>
                <w:rFonts w:ascii="Times New Roman" w:hAnsi="Times New Roman"/>
                <w:sz w:val="24"/>
                <w:szCs w:val="24"/>
              </w:rPr>
              <w:t>lgesio taisykl</w:t>
            </w:r>
            <w:r>
              <w:rPr>
                <w:rFonts w:ascii="Times New Roman" w:hAnsi="Times New Roman"/>
                <w:sz w:val="24"/>
                <w:szCs w:val="24"/>
              </w:rPr>
              <w:t>ė</w:t>
            </w:r>
            <w:r w:rsidR="004A5E16" w:rsidRPr="00681222">
              <w:rPr>
                <w:rFonts w:ascii="Times New Roman" w:hAnsi="Times New Roman"/>
                <w:sz w:val="24"/>
                <w:szCs w:val="24"/>
              </w:rPr>
              <w:t>s dirbant prie baro</w:t>
            </w:r>
          </w:p>
          <w:p w:rsidR="00BD3B3A" w:rsidRPr="00681222" w:rsidRDefault="00DB0645" w:rsidP="00FA7231">
            <w:pPr>
              <w:widowControl w:val="0"/>
              <w:numPr>
                <w:ilvl w:val="0"/>
                <w:numId w:val="36"/>
              </w:numPr>
              <w:spacing w:after="0" w:line="240" w:lineRule="auto"/>
              <w:ind w:left="0" w:firstLine="0"/>
              <w:rPr>
                <w:rFonts w:ascii="Times New Roman" w:hAnsi="Times New Roman"/>
                <w:sz w:val="24"/>
                <w:szCs w:val="24"/>
              </w:rPr>
            </w:pPr>
            <w:r>
              <w:rPr>
                <w:rFonts w:ascii="Times New Roman" w:hAnsi="Times New Roman"/>
                <w:sz w:val="24"/>
                <w:szCs w:val="24"/>
              </w:rPr>
              <w:lastRenderedPageBreak/>
              <w:t>Etiketas, protokolas</w:t>
            </w:r>
          </w:p>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DB0645">
              <w:rPr>
                <w:rFonts w:ascii="Times New Roman" w:hAnsi="Times New Roman"/>
                <w:b/>
                <w:i/>
                <w:sz w:val="24"/>
                <w:szCs w:val="24"/>
              </w:rPr>
              <w:t xml:space="preserve">Bendravimas </w:t>
            </w:r>
            <w:r w:rsidR="004B7779" w:rsidRPr="00DB0645">
              <w:rPr>
                <w:rFonts w:ascii="Times New Roman" w:hAnsi="Times New Roman"/>
                <w:b/>
                <w:i/>
                <w:sz w:val="24"/>
                <w:szCs w:val="24"/>
              </w:rPr>
              <w:t xml:space="preserve">ir informacijos suteikimas </w:t>
            </w:r>
            <w:r w:rsidRPr="00DB0645">
              <w:rPr>
                <w:rFonts w:ascii="Times New Roman" w:hAnsi="Times New Roman"/>
                <w:b/>
                <w:i/>
                <w:sz w:val="24"/>
                <w:szCs w:val="24"/>
              </w:rPr>
              <w:t>valstybine</w:t>
            </w:r>
            <w:r w:rsidR="004B7779" w:rsidRPr="00DB0645">
              <w:rPr>
                <w:rFonts w:ascii="Times New Roman" w:hAnsi="Times New Roman"/>
                <w:b/>
                <w:i/>
                <w:sz w:val="24"/>
                <w:szCs w:val="24"/>
              </w:rPr>
              <w:t xml:space="preserve"> ir</w:t>
            </w:r>
            <w:r w:rsidRPr="00DB0645">
              <w:rPr>
                <w:rFonts w:ascii="Times New Roman" w:hAnsi="Times New Roman"/>
                <w:b/>
                <w:i/>
                <w:sz w:val="24"/>
                <w:szCs w:val="24"/>
              </w:rPr>
              <w:t xml:space="preserve"> užsienio</w:t>
            </w:r>
            <w:r w:rsidR="00EE31DA" w:rsidRPr="00DB0645">
              <w:rPr>
                <w:rFonts w:ascii="Times New Roman" w:hAnsi="Times New Roman"/>
                <w:b/>
                <w:i/>
                <w:sz w:val="24"/>
                <w:szCs w:val="24"/>
              </w:rPr>
              <w:t xml:space="preserve"> kalb</w:t>
            </w:r>
            <w:r w:rsidR="00BA56FB" w:rsidRPr="00DB0645">
              <w:rPr>
                <w:rFonts w:ascii="Times New Roman" w:hAnsi="Times New Roman"/>
                <w:b/>
                <w:i/>
                <w:sz w:val="24"/>
                <w:szCs w:val="24"/>
              </w:rPr>
              <w:t>omis</w:t>
            </w:r>
            <w:r w:rsidR="00EE31DA" w:rsidRPr="00681222">
              <w:rPr>
                <w:rFonts w:ascii="Times New Roman" w:hAnsi="Times New Roman"/>
                <w:sz w:val="24"/>
                <w:szCs w:val="24"/>
              </w:rPr>
              <w:t xml:space="preserve"> </w:t>
            </w:r>
          </w:p>
          <w:p w:rsidR="005D38F3" w:rsidRPr="00681222" w:rsidRDefault="00DB0645" w:rsidP="00FA7231">
            <w:pPr>
              <w:widowControl w:val="0"/>
              <w:numPr>
                <w:ilvl w:val="0"/>
                <w:numId w:val="37"/>
              </w:numPr>
              <w:spacing w:after="0" w:line="240" w:lineRule="auto"/>
              <w:ind w:left="0" w:firstLine="0"/>
              <w:rPr>
                <w:rFonts w:ascii="Times New Roman" w:hAnsi="Times New Roman"/>
                <w:sz w:val="24"/>
                <w:szCs w:val="24"/>
              </w:rPr>
            </w:pPr>
            <w:r>
              <w:rPr>
                <w:rFonts w:ascii="Times New Roman" w:hAnsi="Times New Roman"/>
                <w:sz w:val="24"/>
                <w:szCs w:val="24"/>
              </w:rPr>
              <w:t>Bendravimas</w:t>
            </w:r>
            <w:r w:rsidR="006D102A" w:rsidRPr="00681222">
              <w:rPr>
                <w:rFonts w:ascii="Times New Roman" w:hAnsi="Times New Roman"/>
                <w:sz w:val="24"/>
                <w:szCs w:val="24"/>
              </w:rPr>
              <w:t xml:space="preserve"> </w:t>
            </w:r>
            <w:r>
              <w:rPr>
                <w:rFonts w:ascii="Times New Roman" w:hAnsi="Times New Roman"/>
                <w:sz w:val="24"/>
                <w:szCs w:val="24"/>
              </w:rPr>
              <w:t>taisyklinga valstybine kalba</w:t>
            </w:r>
          </w:p>
          <w:p w:rsidR="005D38F3" w:rsidRPr="00681222" w:rsidRDefault="00DB0645" w:rsidP="00FA7231">
            <w:pPr>
              <w:widowControl w:val="0"/>
              <w:numPr>
                <w:ilvl w:val="0"/>
                <w:numId w:val="37"/>
              </w:numPr>
              <w:spacing w:after="0" w:line="240" w:lineRule="auto"/>
              <w:ind w:left="0" w:firstLine="0"/>
              <w:rPr>
                <w:rFonts w:ascii="Times New Roman" w:hAnsi="Times New Roman"/>
                <w:sz w:val="24"/>
                <w:szCs w:val="24"/>
              </w:rPr>
            </w:pPr>
            <w:r>
              <w:rPr>
                <w:rFonts w:ascii="Times New Roman" w:hAnsi="Times New Roman"/>
                <w:sz w:val="24"/>
                <w:szCs w:val="24"/>
              </w:rPr>
              <w:t>Bendravimas taisyklinga užsienio kalba</w:t>
            </w:r>
          </w:p>
          <w:p w:rsidR="005D38F3" w:rsidRPr="00681222" w:rsidRDefault="005D38F3" w:rsidP="00FA7231">
            <w:pPr>
              <w:widowControl w:val="0"/>
              <w:numPr>
                <w:ilvl w:val="0"/>
                <w:numId w:val="37"/>
              </w:numPr>
              <w:spacing w:after="0" w:line="240" w:lineRule="auto"/>
              <w:ind w:left="0" w:firstLine="0"/>
              <w:rPr>
                <w:rFonts w:ascii="Times New Roman" w:hAnsi="Times New Roman"/>
                <w:sz w:val="24"/>
                <w:szCs w:val="24"/>
              </w:rPr>
            </w:pPr>
            <w:r w:rsidRPr="00681222">
              <w:rPr>
                <w:rFonts w:ascii="Times New Roman" w:hAnsi="Times New Roman"/>
                <w:sz w:val="24"/>
                <w:szCs w:val="24"/>
              </w:rPr>
              <w:t>M</w:t>
            </w:r>
            <w:r w:rsidR="00DB0645">
              <w:rPr>
                <w:rFonts w:ascii="Times New Roman" w:hAnsi="Times New Roman"/>
                <w:sz w:val="24"/>
                <w:szCs w:val="24"/>
              </w:rPr>
              <w:t xml:space="preserve">andagius ir </w:t>
            </w:r>
            <w:r w:rsidRPr="00681222">
              <w:rPr>
                <w:rFonts w:ascii="Times New Roman" w:hAnsi="Times New Roman"/>
                <w:sz w:val="24"/>
                <w:szCs w:val="24"/>
              </w:rPr>
              <w:t>pa</w:t>
            </w:r>
            <w:r w:rsidR="00DB0645">
              <w:rPr>
                <w:rFonts w:ascii="Times New Roman" w:hAnsi="Times New Roman"/>
                <w:sz w:val="24"/>
                <w:szCs w:val="24"/>
              </w:rPr>
              <w:t>slaugus</w:t>
            </w:r>
            <w:r w:rsidRPr="00681222">
              <w:rPr>
                <w:rFonts w:ascii="Times New Roman" w:hAnsi="Times New Roman"/>
                <w:sz w:val="24"/>
                <w:szCs w:val="24"/>
              </w:rPr>
              <w:t xml:space="preserve"> </w:t>
            </w:r>
            <w:r w:rsidR="00DB0645">
              <w:rPr>
                <w:rFonts w:ascii="Times New Roman" w:hAnsi="Times New Roman"/>
                <w:sz w:val="24"/>
                <w:szCs w:val="24"/>
              </w:rPr>
              <w:t>informacijos suteikimas baro lankytojui</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2.2. Išmanyti baro</w:t>
            </w:r>
            <w:r w:rsidR="00AE1E3F" w:rsidRPr="00681222">
              <w:rPr>
                <w:rFonts w:ascii="Times New Roman" w:hAnsi="Times New Roman"/>
                <w:sz w:val="24"/>
                <w:szCs w:val="24"/>
              </w:rPr>
              <w:t xml:space="preserve"> </w:t>
            </w:r>
            <w:r w:rsidRPr="00681222">
              <w:rPr>
                <w:rFonts w:ascii="Times New Roman" w:hAnsi="Times New Roman"/>
                <w:sz w:val="24"/>
                <w:szCs w:val="24"/>
              </w:rPr>
              <w:t>terminus, jų reikšmes.</w:t>
            </w:r>
          </w:p>
        </w:tc>
        <w:tc>
          <w:tcPr>
            <w:tcW w:w="3164" w:type="pct"/>
          </w:tcPr>
          <w:p w:rsidR="005D38F3" w:rsidRPr="00DB0645"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EE31DA" w:rsidRPr="00DB0645">
              <w:rPr>
                <w:rFonts w:ascii="Times New Roman" w:hAnsi="Times New Roman"/>
                <w:b/>
                <w:i/>
                <w:sz w:val="24"/>
                <w:szCs w:val="24"/>
              </w:rPr>
              <w:t>Baro terminai</w:t>
            </w:r>
          </w:p>
          <w:p w:rsidR="005D38F3" w:rsidRDefault="00DB0645" w:rsidP="00FA7231">
            <w:pPr>
              <w:widowControl w:val="0"/>
              <w:numPr>
                <w:ilvl w:val="0"/>
                <w:numId w:val="34"/>
              </w:numPr>
              <w:spacing w:after="0" w:line="240" w:lineRule="auto"/>
              <w:ind w:left="0" w:firstLine="0"/>
              <w:rPr>
                <w:rFonts w:ascii="Times New Roman" w:hAnsi="Times New Roman"/>
                <w:sz w:val="24"/>
                <w:szCs w:val="24"/>
              </w:rPr>
            </w:pPr>
            <w:r>
              <w:rPr>
                <w:rFonts w:ascii="Times New Roman" w:hAnsi="Times New Roman"/>
                <w:sz w:val="24"/>
                <w:szCs w:val="24"/>
              </w:rPr>
              <w:t>Baro terminai, jų reikšmės</w:t>
            </w:r>
          </w:p>
          <w:p w:rsidR="00DB0645" w:rsidRPr="00681222" w:rsidRDefault="00DB0645" w:rsidP="00FA7231">
            <w:pPr>
              <w:widowControl w:val="0"/>
              <w:numPr>
                <w:ilvl w:val="0"/>
                <w:numId w:val="34"/>
              </w:numPr>
              <w:spacing w:after="0" w:line="240" w:lineRule="auto"/>
              <w:ind w:left="0" w:firstLine="0"/>
              <w:rPr>
                <w:rFonts w:ascii="Times New Roman" w:hAnsi="Times New Roman"/>
                <w:sz w:val="24"/>
                <w:szCs w:val="24"/>
              </w:rPr>
            </w:pPr>
            <w:r>
              <w:rPr>
                <w:rFonts w:ascii="Times New Roman" w:hAnsi="Times New Roman"/>
                <w:sz w:val="24"/>
                <w:szCs w:val="24"/>
              </w:rPr>
              <w:t>Barmenų vartojama terminija</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2.3. Pagal reikalavimus aptarnauti baro lankytojus.</w:t>
            </w:r>
          </w:p>
        </w:tc>
        <w:tc>
          <w:tcPr>
            <w:tcW w:w="3164" w:type="pct"/>
          </w:tcPr>
          <w:p w:rsidR="005D38F3" w:rsidRPr="00DB0645"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DB0645">
              <w:rPr>
                <w:rFonts w:ascii="Times New Roman" w:hAnsi="Times New Roman"/>
                <w:b/>
                <w:i/>
                <w:sz w:val="24"/>
                <w:szCs w:val="24"/>
              </w:rPr>
              <w:t>. Lankytojų sutikimas, užsakymo priėmimas, aptarn</w:t>
            </w:r>
            <w:r w:rsidR="00EE31DA" w:rsidRPr="00DB0645">
              <w:rPr>
                <w:rFonts w:ascii="Times New Roman" w:hAnsi="Times New Roman"/>
                <w:b/>
                <w:i/>
                <w:sz w:val="24"/>
                <w:szCs w:val="24"/>
              </w:rPr>
              <w:t>avimas prie baro, atsiskaitymas</w:t>
            </w:r>
          </w:p>
          <w:p w:rsidR="005D38F3" w:rsidRPr="00681222" w:rsidRDefault="00DB0645" w:rsidP="00FA7231">
            <w:pPr>
              <w:widowControl w:val="0"/>
              <w:numPr>
                <w:ilvl w:val="0"/>
                <w:numId w:val="33"/>
              </w:numPr>
              <w:spacing w:after="0" w:line="240" w:lineRule="auto"/>
              <w:ind w:left="0" w:firstLine="0"/>
              <w:rPr>
                <w:rFonts w:ascii="Times New Roman" w:hAnsi="Times New Roman"/>
                <w:sz w:val="24"/>
                <w:szCs w:val="24"/>
              </w:rPr>
            </w:pPr>
            <w:r>
              <w:rPr>
                <w:rFonts w:ascii="Times New Roman" w:hAnsi="Times New Roman"/>
                <w:sz w:val="24"/>
                <w:szCs w:val="24"/>
              </w:rPr>
              <w:t>Lankytojų sutikimo</w:t>
            </w:r>
            <w:r w:rsidR="005D38F3" w:rsidRPr="00681222">
              <w:rPr>
                <w:rFonts w:ascii="Times New Roman" w:hAnsi="Times New Roman"/>
                <w:sz w:val="24"/>
                <w:szCs w:val="24"/>
              </w:rPr>
              <w:t>, užsakymo pri</w:t>
            </w:r>
            <w:r>
              <w:rPr>
                <w:rFonts w:ascii="Times New Roman" w:hAnsi="Times New Roman"/>
                <w:sz w:val="24"/>
                <w:szCs w:val="24"/>
              </w:rPr>
              <w:t>ėmimo reikalavimai</w:t>
            </w:r>
          </w:p>
          <w:p w:rsidR="005D38F3" w:rsidRPr="00681222" w:rsidRDefault="00DB0645" w:rsidP="00FA7231">
            <w:pPr>
              <w:widowControl w:val="0"/>
              <w:numPr>
                <w:ilvl w:val="0"/>
                <w:numId w:val="33"/>
              </w:numPr>
              <w:spacing w:after="0" w:line="240" w:lineRule="auto"/>
              <w:ind w:left="0" w:firstLine="0"/>
              <w:rPr>
                <w:rFonts w:ascii="Times New Roman" w:hAnsi="Times New Roman"/>
                <w:b/>
                <w:sz w:val="24"/>
                <w:szCs w:val="24"/>
              </w:rPr>
            </w:pPr>
            <w:r>
              <w:rPr>
                <w:rFonts w:ascii="Times New Roman" w:hAnsi="Times New Roman"/>
                <w:sz w:val="24"/>
                <w:szCs w:val="24"/>
              </w:rPr>
              <w:t>L</w:t>
            </w:r>
            <w:r w:rsidR="005D38F3" w:rsidRPr="00681222">
              <w:rPr>
                <w:rFonts w:ascii="Times New Roman" w:hAnsi="Times New Roman"/>
                <w:sz w:val="24"/>
                <w:szCs w:val="24"/>
              </w:rPr>
              <w:t>ankytojų aptarnavi</w:t>
            </w:r>
            <w:r>
              <w:rPr>
                <w:rFonts w:ascii="Times New Roman" w:hAnsi="Times New Roman"/>
                <w:sz w:val="24"/>
                <w:szCs w:val="24"/>
              </w:rPr>
              <w:t>mo prie baro eiga, atsiskaitymas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2.4. Suteikti svečiui informaciją apie baro gėrimus, užkandžius, konditerijos gaminius.</w:t>
            </w:r>
          </w:p>
        </w:tc>
        <w:tc>
          <w:tcPr>
            <w:tcW w:w="3164" w:type="pct"/>
          </w:tcPr>
          <w:p w:rsidR="005D38F3" w:rsidRPr="00DB0645"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DB0645">
              <w:rPr>
                <w:rFonts w:ascii="Times New Roman" w:hAnsi="Times New Roman"/>
                <w:b/>
                <w:i/>
                <w:sz w:val="24"/>
                <w:szCs w:val="24"/>
              </w:rPr>
              <w:t>Baro gėrimų, užkandžių, kondit</w:t>
            </w:r>
            <w:r w:rsidR="00EE31DA" w:rsidRPr="00DB0645">
              <w:rPr>
                <w:rFonts w:ascii="Times New Roman" w:hAnsi="Times New Roman"/>
                <w:b/>
                <w:i/>
                <w:sz w:val="24"/>
                <w:szCs w:val="24"/>
              </w:rPr>
              <w:t>erijos gaminių charakteristikos</w:t>
            </w:r>
          </w:p>
          <w:p w:rsidR="00BD3B3A" w:rsidRPr="00681222" w:rsidRDefault="00DB0645" w:rsidP="00FA7231">
            <w:pPr>
              <w:widowControl w:val="0"/>
              <w:numPr>
                <w:ilvl w:val="0"/>
                <w:numId w:val="34"/>
              </w:numPr>
              <w:spacing w:after="0" w:line="240" w:lineRule="auto"/>
              <w:ind w:left="0" w:firstLine="0"/>
              <w:rPr>
                <w:rFonts w:ascii="Times New Roman" w:hAnsi="Times New Roman"/>
                <w:sz w:val="24"/>
                <w:szCs w:val="24"/>
              </w:rPr>
            </w:pPr>
            <w:r>
              <w:rPr>
                <w:rFonts w:ascii="Times New Roman" w:hAnsi="Times New Roman"/>
                <w:sz w:val="24"/>
                <w:szCs w:val="24"/>
              </w:rPr>
              <w:t>Informacijos</w:t>
            </w:r>
            <w:r w:rsidR="005D38F3" w:rsidRPr="00681222">
              <w:rPr>
                <w:rFonts w:ascii="Times New Roman" w:hAnsi="Times New Roman"/>
                <w:sz w:val="24"/>
                <w:szCs w:val="24"/>
              </w:rPr>
              <w:t xml:space="preserve"> svečiui apie baro gėrimus</w:t>
            </w:r>
            <w:r>
              <w:rPr>
                <w:rFonts w:ascii="Times New Roman" w:hAnsi="Times New Roman"/>
                <w:sz w:val="24"/>
                <w:szCs w:val="24"/>
              </w:rPr>
              <w:t xml:space="preserve"> teikimas</w:t>
            </w:r>
          </w:p>
          <w:p w:rsidR="005D38F3" w:rsidRPr="00681222" w:rsidRDefault="00DB0645" w:rsidP="00FA7231">
            <w:pPr>
              <w:widowControl w:val="0"/>
              <w:numPr>
                <w:ilvl w:val="0"/>
                <w:numId w:val="34"/>
              </w:numPr>
              <w:spacing w:after="0" w:line="240" w:lineRule="auto"/>
              <w:ind w:left="0" w:firstLine="0"/>
              <w:rPr>
                <w:rFonts w:ascii="Times New Roman" w:hAnsi="Times New Roman"/>
                <w:sz w:val="24"/>
                <w:szCs w:val="24"/>
              </w:rPr>
            </w:pPr>
            <w:r>
              <w:rPr>
                <w:rFonts w:ascii="Times New Roman" w:hAnsi="Times New Roman"/>
                <w:sz w:val="24"/>
                <w:szCs w:val="24"/>
              </w:rPr>
              <w:t>Informacijos</w:t>
            </w:r>
            <w:r w:rsidRPr="00681222">
              <w:rPr>
                <w:rFonts w:ascii="Times New Roman" w:hAnsi="Times New Roman"/>
                <w:sz w:val="24"/>
                <w:szCs w:val="24"/>
              </w:rPr>
              <w:t xml:space="preserve"> </w:t>
            </w:r>
            <w:r>
              <w:rPr>
                <w:rFonts w:ascii="Times New Roman" w:hAnsi="Times New Roman"/>
                <w:sz w:val="24"/>
                <w:szCs w:val="24"/>
              </w:rPr>
              <w:t>svečiui apie baro užkandžius teikimas</w:t>
            </w:r>
          </w:p>
          <w:p w:rsidR="005D38F3" w:rsidRPr="00681222" w:rsidRDefault="00DB0645" w:rsidP="00FA7231">
            <w:pPr>
              <w:widowControl w:val="0"/>
              <w:numPr>
                <w:ilvl w:val="0"/>
                <w:numId w:val="34"/>
              </w:numPr>
              <w:spacing w:after="0" w:line="240" w:lineRule="auto"/>
              <w:ind w:left="0" w:firstLine="0"/>
              <w:rPr>
                <w:rFonts w:ascii="Times New Roman" w:hAnsi="Times New Roman"/>
                <w:sz w:val="24"/>
                <w:szCs w:val="24"/>
              </w:rPr>
            </w:pPr>
            <w:r>
              <w:rPr>
                <w:rFonts w:ascii="Times New Roman" w:hAnsi="Times New Roman"/>
                <w:sz w:val="24"/>
                <w:szCs w:val="24"/>
              </w:rPr>
              <w:t>Informacijos</w:t>
            </w:r>
            <w:r w:rsidRPr="00681222">
              <w:rPr>
                <w:rFonts w:ascii="Times New Roman" w:hAnsi="Times New Roman"/>
                <w:sz w:val="24"/>
                <w:szCs w:val="24"/>
              </w:rPr>
              <w:t xml:space="preserve"> </w:t>
            </w:r>
            <w:r w:rsidR="005D38F3" w:rsidRPr="00681222">
              <w:rPr>
                <w:rFonts w:ascii="Times New Roman" w:hAnsi="Times New Roman"/>
                <w:sz w:val="24"/>
                <w:szCs w:val="24"/>
              </w:rPr>
              <w:t>sve</w:t>
            </w:r>
            <w:r>
              <w:rPr>
                <w:rFonts w:ascii="Times New Roman" w:hAnsi="Times New Roman"/>
                <w:sz w:val="24"/>
                <w:szCs w:val="24"/>
              </w:rPr>
              <w:t>čiui apie konditerijos gaminius teikimas</w:t>
            </w:r>
            <w:r w:rsidR="005D38F3" w:rsidRPr="00681222">
              <w:rPr>
                <w:rFonts w:ascii="Times New Roman" w:hAnsi="Times New Roman"/>
                <w:sz w:val="24"/>
                <w:szCs w:val="24"/>
              </w:rPr>
              <w:t xml:space="preserve"> </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highlight w:val="yellow"/>
              </w:rPr>
            </w:pPr>
            <w:r w:rsidRPr="00681222">
              <w:rPr>
                <w:rFonts w:ascii="Times New Roman" w:hAnsi="Times New Roman"/>
                <w:sz w:val="24"/>
                <w:szCs w:val="24"/>
              </w:rPr>
              <w:t>Mokymosi pasiekimų vertinimo kriterijai</w:t>
            </w:r>
          </w:p>
        </w:tc>
        <w:tc>
          <w:tcPr>
            <w:tcW w:w="4298" w:type="pct"/>
            <w:gridSpan w:val="2"/>
          </w:tcPr>
          <w:p w:rsidR="005D38F3" w:rsidRPr="00681222" w:rsidRDefault="00DB345F" w:rsidP="00FA7231">
            <w:pPr>
              <w:widowControl w:val="0"/>
              <w:spacing w:after="0" w:line="240" w:lineRule="auto"/>
              <w:jc w:val="both"/>
              <w:rPr>
                <w:rFonts w:ascii="Times New Roman" w:hAnsi="Times New Roman"/>
                <w:b/>
                <w:sz w:val="24"/>
                <w:szCs w:val="24"/>
              </w:rPr>
            </w:pPr>
            <w:r w:rsidRPr="00681222">
              <w:rPr>
                <w:rFonts w:ascii="Times New Roman" w:hAnsi="Times New Roman"/>
                <w:sz w:val="24"/>
                <w:szCs w:val="24"/>
              </w:rPr>
              <w:t>Pasirūpinta tinkama ir tvarkinga išvaizda, dėvėti švarū</w:t>
            </w:r>
            <w:r w:rsidR="009A62B4">
              <w:rPr>
                <w:rFonts w:ascii="Times New Roman" w:hAnsi="Times New Roman"/>
                <w:sz w:val="24"/>
                <w:szCs w:val="24"/>
              </w:rPr>
              <w:t xml:space="preserve">s ir tinkami darbo drabužiai bei </w:t>
            </w:r>
            <w:r w:rsidRPr="00681222">
              <w:rPr>
                <w:rFonts w:ascii="Times New Roman" w:hAnsi="Times New Roman"/>
                <w:sz w:val="24"/>
                <w:szCs w:val="24"/>
              </w:rPr>
              <w:t xml:space="preserve">apavas. Dirbant laikytasi asmens higienos reikalavimų, darbo poza atitiko ergonominius reikalavimus. </w:t>
            </w:r>
            <w:r w:rsidRPr="00DB0645">
              <w:rPr>
                <w:rFonts w:ascii="Times New Roman" w:hAnsi="Times New Roman"/>
                <w:sz w:val="24"/>
                <w:szCs w:val="24"/>
              </w:rPr>
              <w:t>P</w:t>
            </w:r>
            <w:r w:rsidR="005D38F3" w:rsidRPr="00DB0645">
              <w:rPr>
                <w:rFonts w:ascii="Times New Roman" w:hAnsi="Times New Roman"/>
                <w:sz w:val="24"/>
                <w:szCs w:val="24"/>
              </w:rPr>
              <w:t>agal reikalavimus paruošti darbui baro mechaniniai, šilu</w:t>
            </w:r>
            <w:r w:rsidR="006F66A1" w:rsidRPr="00DB0645">
              <w:rPr>
                <w:rFonts w:ascii="Times New Roman" w:hAnsi="Times New Roman"/>
                <w:sz w:val="24"/>
                <w:szCs w:val="24"/>
              </w:rPr>
              <w:t>miniai, šaldymo, svėrimo įrengini</w:t>
            </w:r>
            <w:r w:rsidR="005D38F3" w:rsidRPr="00DB0645">
              <w:rPr>
                <w:rFonts w:ascii="Times New Roman" w:hAnsi="Times New Roman"/>
                <w:sz w:val="24"/>
                <w:szCs w:val="24"/>
              </w:rPr>
              <w:t>ai</w:t>
            </w:r>
            <w:r w:rsidR="004D4491" w:rsidRPr="00DB0645">
              <w:rPr>
                <w:rFonts w:ascii="Times New Roman" w:hAnsi="Times New Roman"/>
                <w:sz w:val="24"/>
                <w:szCs w:val="24"/>
              </w:rPr>
              <w:t>;</w:t>
            </w:r>
            <w:r w:rsidR="005D38F3" w:rsidRPr="00DB0645">
              <w:rPr>
                <w:rFonts w:ascii="Times New Roman" w:hAnsi="Times New Roman"/>
                <w:sz w:val="24"/>
                <w:szCs w:val="24"/>
              </w:rPr>
              <w:t xml:space="preserve"> įvard</w:t>
            </w:r>
            <w:r w:rsidR="004D4491" w:rsidRPr="00DB0645">
              <w:rPr>
                <w:rFonts w:ascii="Times New Roman" w:hAnsi="Times New Roman"/>
                <w:sz w:val="24"/>
                <w:szCs w:val="24"/>
              </w:rPr>
              <w:t>y</w:t>
            </w:r>
            <w:r w:rsidR="005D38F3" w:rsidRPr="00DB0645">
              <w:rPr>
                <w:rFonts w:ascii="Times New Roman" w:hAnsi="Times New Roman"/>
                <w:sz w:val="24"/>
                <w:szCs w:val="24"/>
              </w:rPr>
              <w:t>tas ir apibūdintas baro inventorius, indai, taurės</w:t>
            </w:r>
            <w:r w:rsidR="004D4491" w:rsidRPr="00DB0645">
              <w:rPr>
                <w:rFonts w:ascii="Times New Roman" w:hAnsi="Times New Roman"/>
                <w:sz w:val="24"/>
                <w:szCs w:val="24"/>
              </w:rPr>
              <w:t>;</w:t>
            </w:r>
            <w:r w:rsidR="005D38F3" w:rsidRPr="00DB0645">
              <w:rPr>
                <w:rFonts w:ascii="Times New Roman" w:hAnsi="Times New Roman"/>
                <w:sz w:val="24"/>
                <w:szCs w:val="24"/>
              </w:rPr>
              <w:t xml:space="preserve"> </w:t>
            </w:r>
            <w:r w:rsidR="004D4491" w:rsidRPr="00DB0645">
              <w:rPr>
                <w:rFonts w:ascii="Times New Roman" w:hAnsi="Times New Roman"/>
                <w:sz w:val="24"/>
                <w:szCs w:val="24"/>
              </w:rPr>
              <w:t>p</w:t>
            </w:r>
            <w:r w:rsidR="005D38F3" w:rsidRPr="00DB0645">
              <w:rPr>
                <w:rFonts w:ascii="Times New Roman" w:hAnsi="Times New Roman"/>
                <w:sz w:val="24"/>
                <w:szCs w:val="24"/>
              </w:rPr>
              <w:t>agal reikalavimus paruošta barmeno darbo vieta</w:t>
            </w:r>
            <w:r w:rsidR="004D4491" w:rsidRPr="00DB0645">
              <w:rPr>
                <w:rFonts w:ascii="Times New Roman" w:hAnsi="Times New Roman"/>
                <w:sz w:val="24"/>
                <w:szCs w:val="24"/>
              </w:rPr>
              <w:t>;</w:t>
            </w:r>
            <w:r w:rsidR="00BD3B3A" w:rsidRPr="00DB0645">
              <w:rPr>
                <w:rFonts w:ascii="Times New Roman" w:hAnsi="Times New Roman"/>
                <w:sz w:val="24"/>
                <w:szCs w:val="24"/>
              </w:rPr>
              <w:t xml:space="preserve"> </w:t>
            </w:r>
            <w:r w:rsidR="004D4491" w:rsidRPr="00DB0645">
              <w:rPr>
                <w:rFonts w:ascii="Times New Roman" w:hAnsi="Times New Roman"/>
                <w:sz w:val="24"/>
                <w:szCs w:val="24"/>
              </w:rPr>
              <w:t>sklandžiai p</w:t>
            </w:r>
            <w:r w:rsidR="005D38F3" w:rsidRPr="00DB0645">
              <w:rPr>
                <w:rFonts w:ascii="Times New Roman" w:hAnsi="Times New Roman"/>
                <w:sz w:val="24"/>
                <w:szCs w:val="24"/>
              </w:rPr>
              <w:t>asiruošta aptarnauti</w:t>
            </w:r>
            <w:r w:rsidR="00BD3B3A" w:rsidRPr="00DB0645">
              <w:rPr>
                <w:rFonts w:ascii="Times New Roman" w:hAnsi="Times New Roman"/>
                <w:sz w:val="24"/>
                <w:szCs w:val="24"/>
              </w:rPr>
              <w:t xml:space="preserve"> </w:t>
            </w:r>
            <w:r w:rsidR="005D38F3" w:rsidRPr="00DB0645">
              <w:rPr>
                <w:rFonts w:ascii="Times New Roman" w:hAnsi="Times New Roman"/>
                <w:sz w:val="24"/>
                <w:szCs w:val="24"/>
              </w:rPr>
              <w:t>baro svečius</w:t>
            </w:r>
            <w:r w:rsidR="00A651E2" w:rsidRPr="00DB0645">
              <w:rPr>
                <w:rFonts w:ascii="Times New Roman" w:hAnsi="Times New Roman"/>
                <w:sz w:val="24"/>
                <w:szCs w:val="24"/>
              </w:rPr>
              <w:t>;</w:t>
            </w:r>
            <w:r w:rsidR="005D38F3" w:rsidRPr="00DB0645">
              <w:rPr>
                <w:rFonts w:ascii="Times New Roman" w:hAnsi="Times New Roman"/>
                <w:sz w:val="24"/>
                <w:szCs w:val="24"/>
              </w:rPr>
              <w:t xml:space="preserve"> išsamiai apibūdinti </w:t>
            </w:r>
            <w:r w:rsidR="004D4491" w:rsidRPr="00DB0645">
              <w:rPr>
                <w:rFonts w:ascii="Times New Roman" w:hAnsi="Times New Roman"/>
                <w:sz w:val="24"/>
                <w:szCs w:val="24"/>
              </w:rPr>
              <w:t>(</w:t>
            </w:r>
            <w:r w:rsidR="005D38F3" w:rsidRPr="00DB0645">
              <w:rPr>
                <w:rFonts w:ascii="Times New Roman" w:hAnsi="Times New Roman"/>
                <w:sz w:val="24"/>
                <w:szCs w:val="24"/>
              </w:rPr>
              <w:t>pristatyti</w:t>
            </w:r>
            <w:r w:rsidR="004D4491" w:rsidRPr="00DB0645">
              <w:rPr>
                <w:rFonts w:ascii="Times New Roman" w:hAnsi="Times New Roman"/>
                <w:sz w:val="24"/>
                <w:szCs w:val="24"/>
              </w:rPr>
              <w:t>)</w:t>
            </w:r>
            <w:r w:rsidR="005D38F3" w:rsidRPr="00DB0645">
              <w:rPr>
                <w:rFonts w:ascii="Times New Roman" w:hAnsi="Times New Roman"/>
                <w:sz w:val="24"/>
                <w:szCs w:val="24"/>
              </w:rPr>
              <w:t xml:space="preserve"> baro gėrimai, užkandžiai, konditerijos gaminiai.</w:t>
            </w:r>
            <w:r w:rsidRPr="00DB0645">
              <w:rPr>
                <w:rFonts w:ascii="Times New Roman" w:hAnsi="Times New Roman"/>
                <w:sz w:val="24"/>
                <w:szCs w:val="24"/>
              </w:rPr>
              <w:t xml:space="preserve"> </w:t>
            </w:r>
            <w:r w:rsidRPr="00DB0645">
              <w:rPr>
                <w:rFonts w:ascii="Times New Roman" w:hAnsi="Times New Roman"/>
                <w:bCs/>
                <w:sz w:val="24"/>
                <w:szCs w:val="24"/>
              </w:rPr>
              <w:t>Sutvarkyta darbo vieta, inventorius pagal darbuotojų saugos ir higienos reikalavimus.</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mokymui skirtiems metodiniam</w:t>
            </w:r>
            <w:r w:rsidR="00EE31DA" w:rsidRPr="00681222">
              <w:rPr>
                <w:rFonts w:ascii="Times New Roman" w:hAnsi="Times New Roman"/>
                <w:sz w:val="24"/>
                <w:szCs w:val="24"/>
              </w:rPr>
              <w:t>s ir materialiesiems ištekliams</w:t>
            </w:r>
          </w:p>
        </w:tc>
        <w:tc>
          <w:tcPr>
            <w:tcW w:w="4298" w:type="pct"/>
            <w:gridSpan w:val="2"/>
          </w:tcPr>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Mokymo(</w:t>
            </w:r>
            <w:proofErr w:type="spellStart"/>
            <w:r w:rsidRPr="00681222">
              <w:rPr>
                <w:rFonts w:ascii="Times New Roman" w:hAnsi="Times New Roman"/>
                <w:i/>
                <w:sz w:val="24"/>
                <w:szCs w:val="24"/>
              </w:rPr>
              <w:t>si</w:t>
            </w:r>
            <w:proofErr w:type="spellEnd"/>
            <w:r w:rsidRPr="00681222">
              <w:rPr>
                <w:rFonts w:ascii="Times New Roman" w:hAnsi="Times New Roman"/>
                <w:i/>
                <w:sz w:val="24"/>
                <w:szCs w:val="24"/>
              </w:rPr>
              <w:t>) medžiaga:</w:t>
            </w:r>
          </w:p>
          <w:p w:rsidR="005D38F3" w:rsidRPr="00681222" w:rsidRDefault="005D38F3" w:rsidP="00FA7231">
            <w:pPr>
              <w:pStyle w:val="ListParagraph"/>
              <w:widowControl w:val="0"/>
              <w:numPr>
                <w:ilvl w:val="0"/>
                <w:numId w:val="34"/>
              </w:numPr>
              <w:ind w:left="0" w:firstLine="0"/>
            </w:pPr>
            <w:r w:rsidRPr="00681222">
              <w:t>Padavėjo ir barmeno modu</w:t>
            </w:r>
            <w:r w:rsidR="00EE31DA" w:rsidRPr="00681222">
              <w:t>linė profesinio mokymo programa</w:t>
            </w:r>
          </w:p>
          <w:p w:rsidR="005D38F3" w:rsidRPr="00681222" w:rsidRDefault="005D38F3" w:rsidP="00FA7231">
            <w:pPr>
              <w:pStyle w:val="ListParagraph"/>
              <w:widowControl w:val="0"/>
              <w:numPr>
                <w:ilvl w:val="0"/>
                <w:numId w:val="34"/>
              </w:numPr>
              <w:ind w:left="0" w:firstLine="0"/>
            </w:pPr>
            <w:r w:rsidRPr="00681222">
              <w:t xml:space="preserve">Teorinių ir praktinių užduočių mokinio </w:t>
            </w:r>
            <w:r w:rsidR="006D102A" w:rsidRPr="00681222">
              <w:t>s</w:t>
            </w:r>
            <w:r w:rsidR="00EE31DA" w:rsidRPr="00681222">
              <w:t>ąsiuvinis</w:t>
            </w:r>
          </w:p>
          <w:p w:rsidR="005D38F3" w:rsidRPr="00681222" w:rsidRDefault="005D38F3" w:rsidP="00FA7231">
            <w:pPr>
              <w:pStyle w:val="ListParagraph"/>
              <w:widowControl w:val="0"/>
              <w:numPr>
                <w:ilvl w:val="0"/>
                <w:numId w:val="34"/>
              </w:numPr>
              <w:ind w:left="0" w:firstLine="0"/>
            </w:pPr>
            <w:r w:rsidRPr="00681222">
              <w:t>Testa</w:t>
            </w:r>
            <w:r w:rsidR="00EE31DA" w:rsidRPr="00681222">
              <w:t>s turimiems gebėjimams vertinti</w:t>
            </w:r>
          </w:p>
          <w:p w:rsidR="005D38F3" w:rsidRPr="00681222" w:rsidRDefault="005D38F3" w:rsidP="00FA7231">
            <w:pPr>
              <w:pStyle w:val="ListParagraph"/>
              <w:widowControl w:val="0"/>
              <w:numPr>
                <w:ilvl w:val="0"/>
                <w:numId w:val="34"/>
              </w:numPr>
              <w:ind w:left="0" w:firstLine="0"/>
            </w:pPr>
            <w:r w:rsidRPr="00681222">
              <w:t>Vadov</w:t>
            </w:r>
            <w:r w:rsidR="00EE31DA" w:rsidRPr="00681222">
              <w:t>ėliai ir kita metodinė medžiaga</w:t>
            </w:r>
          </w:p>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Mokymo(</w:t>
            </w:r>
            <w:proofErr w:type="spellStart"/>
            <w:r w:rsidRPr="00681222">
              <w:rPr>
                <w:rFonts w:ascii="Times New Roman" w:hAnsi="Times New Roman"/>
                <w:i/>
                <w:sz w:val="24"/>
                <w:szCs w:val="24"/>
              </w:rPr>
              <w:t>si</w:t>
            </w:r>
            <w:proofErr w:type="spellEnd"/>
            <w:r w:rsidRPr="00681222">
              <w:rPr>
                <w:rFonts w:ascii="Times New Roman" w:hAnsi="Times New Roman"/>
                <w:i/>
                <w:sz w:val="24"/>
                <w:szCs w:val="24"/>
              </w:rPr>
              <w:t>) priemonės:</w:t>
            </w:r>
          </w:p>
          <w:p w:rsidR="005D38F3" w:rsidRPr="00681222" w:rsidRDefault="005D38F3" w:rsidP="00FA7231">
            <w:pPr>
              <w:pStyle w:val="ListParagraph"/>
              <w:widowControl w:val="0"/>
              <w:numPr>
                <w:ilvl w:val="0"/>
                <w:numId w:val="34"/>
              </w:numPr>
              <w:ind w:left="0" w:firstLine="0"/>
              <w:rPr>
                <w:b/>
              </w:rPr>
            </w:pPr>
            <w:r w:rsidRPr="00681222">
              <w:t>Techninės priemonės mokymo(</w:t>
            </w:r>
            <w:proofErr w:type="spellStart"/>
            <w:r w:rsidRPr="00681222">
              <w:t>si</w:t>
            </w:r>
            <w:proofErr w:type="spellEnd"/>
            <w:r w:rsidRPr="00681222">
              <w:t>) medžiagai iliust</w:t>
            </w:r>
            <w:r w:rsidR="00EE31DA" w:rsidRPr="00681222">
              <w:t>ruoti, vizualizuoti, pristatyti</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teor</w:t>
            </w:r>
            <w:r w:rsidR="00EE31DA" w:rsidRPr="00681222">
              <w:rPr>
                <w:rFonts w:ascii="Times New Roman" w:hAnsi="Times New Roman"/>
                <w:sz w:val="24"/>
                <w:szCs w:val="24"/>
              </w:rPr>
              <w:t>inio ir praktinio mokymo vietai</w:t>
            </w:r>
          </w:p>
        </w:tc>
        <w:tc>
          <w:tcPr>
            <w:tcW w:w="4298" w:type="pct"/>
            <w:gridSpan w:val="2"/>
          </w:tcPr>
          <w:p w:rsidR="005D38F3" w:rsidRPr="00681222" w:rsidRDefault="00C71022"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Klasė ar kita mokymui</w:t>
            </w:r>
            <w:r w:rsidR="00254BD0" w:rsidRPr="00681222">
              <w:rPr>
                <w:rFonts w:ascii="Times New Roman" w:hAnsi="Times New Roman"/>
                <w:sz w:val="24"/>
                <w:szCs w:val="24"/>
              </w:rPr>
              <w:t>(</w:t>
            </w:r>
            <w:proofErr w:type="spellStart"/>
            <w:r w:rsidRPr="00681222">
              <w:rPr>
                <w:rFonts w:ascii="Times New Roman" w:hAnsi="Times New Roman"/>
                <w:sz w:val="24"/>
                <w:szCs w:val="24"/>
              </w:rPr>
              <w:t>si</w:t>
            </w:r>
            <w:proofErr w:type="spellEnd"/>
            <w:r w:rsidR="00254BD0" w:rsidRPr="00681222">
              <w:rPr>
                <w:rFonts w:ascii="Times New Roman" w:hAnsi="Times New Roman"/>
                <w:sz w:val="24"/>
                <w:szCs w:val="24"/>
              </w:rPr>
              <w:t>)</w:t>
            </w:r>
            <w:r w:rsidRPr="00681222">
              <w:rPr>
                <w:rFonts w:ascii="Times New Roman" w:hAnsi="Times New Roman"/>
                <w:sz w:val="24"/>
                <w:szCs w:val="24"/>
              </w:rPr>
              <w:t xml:space="preserve"> pritaikyta patalpa su techninėmis priemonėmis (kompiuteriu, vaizdo projektoriumi) mokymo(</w:t>
            </w:r>
            <w:proofErr w:type="spellStart"/>
            <w:r w:rsidRPr="00681222">
              <w:rPr>
                <w:rFonts w:ascii="Times New Roman" w:hAnsi="Times New Roman"/>
                <w:sz w:val="24"/>
                <w:szCs w:val="24"/>
              </w:rPr>
              <w:t>si</w:t>
            </w:r>
            <w:proofErr w:type="spellEnd"/>
            <w:r w:rsidRPr="00681222">
              <w:rPr>
                <w:rFonts w:ascii="Times New Roman" w:hAnsi="Times New Roman"/>
                <w:sz w:val="24"/>
                <w:szCs w:val="24"/>
              </w:rPr>
              <w:t>) medžiagai pateikti</w:t>
            </w:r>
            <w:r w:rsidR="005D38F3" w:rsidRPr="00681222">
              <w:rPr>
                <w:rFonts w:ascii="Times New Roman" w:hAnsi="Times New Roman"/>
                <w:sz w:val="24"/>
                <w:szCs w:val="24"/>
              </w:rPr>
              <w:t>.</w:t>
            </w:r>
          </w:p>
          <w:p w:rsidR="005D38F3" w:rsidRPr="00681222" w:rsidRDefault="005D38F3" w:rsidP="00FA7231">
            <w:pPr>
              <w:widowControl w:val="0"/>
              <w:shd w:val="clear" w:color="auto" w:fill="FFFFFF"/>
              <w:spacing w:after="0" w:line="240" w:lineRule="auto"/>
              <w:jc w:val="both"/>
              <w:rPr>
                <w:rFonts w:ascii="Times New Roman" w:hAnsi="Times New Roman"/>
                <w:b/>
                <w:sz w:val="24"/>
                <w:szCs w:val="24"/>
              </w:rPr>
            </w:pPr>
            <w:r w:rsidRPr="00681222">
              <w:rPr>
                <w:rFonts w:ascii="Times New Roman" w:hAnsi="Times New Roman"/>
                <w:sz w:val="24"/>
                <w:szCs w:val="24"/>
              </w:rPr>
              <w:t>Praktinio mokymo klasė (patalpa), aprūpinta darbo priemonėmis (</w:t>
            </w:r>
            <w:r w:rsidR="00254BD0" w:rsidRPr="00681222">
              <w:rPr>
                <w:rFonts w:ascii="Times New Roman" w:hAnsi="Times New Roman"/>
                <w:sz w:val="24"/>
                <w:szCs w:val="24"/>
              </w:rPr>
              <w:t xml:space="preserve">tokiomis kaip </w:t>
            </w:r>
            <w:r w:rsidRPr="00681222">
              <w:rPr>
                <w:rFonts w:ascii="Times New Roman" w:hAnsi="Times New Roman"/>
                <w:sz w:val="24"/>
                <w:szCs w:val="24"/>
              </w:rPr>
              <w:t xml:space="preserve">kavos aparatas, sulčiaspaudė, indaplovė, ledų generatorius, šaldytuvas, plaktuvas, peiliai, atidarytuvas, kamščiatraukis, stiklo indai, svėrimo įrenginiai, matavimo prietaisai, skysčių matavimo talpos, mechaniniai baro įrenginiai, kavos virimo aparatai) praktiniams darbams atlikti. </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Reikalavimai </w:t>
            </w:r>
            <w:r w:rsidRPr="00681222">
              <w:rPr>
                <w:rFonts w:ascii="Times New Roman" w:hAnsi="Times New Roman"/>
                <w:sz w:val="24"/>
                <w:szCs w:val="24"/>
              </w:rPr>
              <w:lastRenderedPageBreak/>
              <w:t>mokytojo dalykiniam pasirengimu</w:t>
            </w:r>
            <w:r w:rsidR="00EE31DA" w:rsidRPr="00681222">
              <w:rPr>
                <w:rFonts w:ascii="Times New Roman" w:hAnsi="Times New Roman"/>
                <w:sz w:val="24"/>
                <w:szCs w:val="24"/>
              </w:rPr>
              <w:t>i (dalykinei kvalifikacijai)</w:t>
            </w:r>
          </w:p>
        </w:tc>
        <w:tc>
          <w:tcPr>
            <w:tcW w:w="4298" w:type="pct"/>
            <w:gridSpan w:val="2"/>
          </w:tcPr>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lastRenderedPageBreak/>
              <w:t>Modulį gali vesti mokytojas, turintis:</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lastRenderedPageBreak/>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2) turintis barmen</w:t>
            </w:r>
            <w:r w:rsidR="00EE31DA" w:rsidRPr="00681222">
              <w:rPr>
                <w:rFonts w:ascii="Times New Roman" w:hAnsi="Times New Roman"/>
                <w:sz w:val="24"/>
                <w:szCs w:val="24"/>
              </w:rPr>
              <w:t>o ar lygiavertę kvalifikaciją (</w:t>
            </w:r>
            <w:r w:rsidRPr="00681222">
              <w:rPr>
                <w:rFonts w:ascii="Times New Roman" w:hAnsi="Times New Roman"/>
                <w:sz w:val="24"/>
                <w:szCs w:val="24"/>
              </w:rPr>
              <w:t>išsilavinimą</w:t>
            </w:r>
            <w:r w:rsidR="00EE31DA" w:rsidRPr="00681222">
              <w:rPr>
                <w:rFonts w:ascii="Times New Roman" w:hAnsi="Times New Roman"/>
                <w:sz w:val="24"/>
                <w:szCs w:val="24"/>
              </w:rPr>
              <w:t>)</w:t>
            </w:r>
            <w:r w:rsidRPr="00681222">
              <w:rPr>
                <w:rFonts w:ascii="Times New Roman" w:hAnsi="Times New Roman"/>
                <w:sz w:val="24"/>
                <w:szCs w:val="24"/>
              </w:rPr>
              <w:t xml:space="preserve"> arba ne mažesnę kaip 3 metų barmeno profesinės veiklos patirtį. </w:t>
            </w:r>
          </w:p>
        </w:tc>
      </w:tr>
    </w:tbl>
    <w:p w:rsidR="005D38F3" w:rsidRPr="00681222" w:rsidRDefault="005D38F3" w:rsidP="00FA7231">
      <w:pPr>
        <w:widowControl w:val="0"/>
        <w:spacing w:after="0" w:line="240" w:lineRule="auto"/>
        <w:rPr>
          <w:rFonts w:ascii="Times New Roman" w:hAnsi="Times New Roman"/>
          <w:sz w:val="24"/>
          <w:szCs w:val="24"/>
        </w:rPr>
      </w:pPr>
    </w:p>
    <w:p w:rsidR="005D38F3" w:rsidRPr="00681222" w:rsidRDefault="005D38F3" w:rsidP="00FA7231">
      <w:pPr>
        <w:widowControl w:val="0"/>
        <w:spacing w:after="0" w:line="240" w:lineRule="auto"/>
        <w:rPr>
          <w:rFonts w:ascii="Times New Roman" w:hAnsi="Times New Roman"/>
          <w:sz w:val="24"/>
          <w:szCs w:val="24"/>
        </w:rPr>
      </w:pPr>
    </w:p>
    <w:p w:rsidR="005D38F3" w:rsidRPr="00681222" w:rsidRDefault="00EE31DA"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Modulio pavadinimas – „Barmeno darbo organizavimas“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4"/>
        <w:gridCol w:w="3559"/>
        <w:gridCol w:w="9931"/>
      </w:tblGrid>
      <w:tr w:rsidR="005D38F3" w:rsidRPr="00681222" w:rsidTr="00AD48B7">
        <w:trPr>
          <w:trHeight w:val="57"/>
        </w:trPr>
        <w:tc>
          <w:tcPr>
            <w:tcW w:w="702" w:type="pct"/>
          </w:tcPr>
          <w:p w:rsidR="005D38F3" w:rsidRPr="00681222" w:rsidRDefault="008E7AFE"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Valstybinis kodas</w:t>
            </w:r>
          </w:p>
        </w:tc>
        <w:tc>
          <w:tcPr>
            <w:tcW w:w="4298" w:type="pct"/>
            <w:gridSpan w:val="2"/>
          </w:tcPr>
          <w:p w:rsidR="005D38F3" w:rsidRPr="00681222" w:rsidRDefault="00DB61D6"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4101367</w:t>
            </w:r>
          </w:p>
        </w:tc>
      </w:tr>
      <w:tr w:rsidR="00EE31DA" w:rsidRPr="00681222" w:rsidTr="00AD48B7">
        <w:trPr>
          <w:trHeight w:val="57"/>
        </w:trPr>
        <w:tc>
          <w:tcPr>
            <w:tcW w:w="702" w:type="pct"/>
          </w:tcPr>
          <w:p w:rsidR="00EE31DA" w:rsidRPr="00681222" w:rsidRDefault="00EE31DA" w:rsidP="00FA7231">
            <w:pPr>
              <w:pStyle w:val="NoSpacing"/>
              <w:widowControl w:val="0"/>
            </w:pPr>
            <w:r w:rsidRPr="00681222">
              <w:t>Modulio LTKS lygis</w:t>
            </w:r>
          </w:p>
        </w:tc>
        <w:tc>
          <w:tcPr>
            <w:tcW w:w="4298" w:type="pct"/>
            <w:gridSpan w:val="2"/>
          </w:tcPr>
          <w:p w:rsidR="00EE31DA" w:rsidRPr="00681222" w:rsidRDefault="00EE31DA"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IV</w:t>
            </w:r>
          </w:p>
        </w:tc>
      </w:tr>
      <w:tr w:rsidR="00EE31DA" w:rsidRPr="00681222" w:rsidTr="00AD48B7">
        <w:trPr>
          <w:trHeight w:val="57"/>
        </w:trPr>
        <w:tc>
          <w:tcPr>
            <w:tcW w:w="702" w:type="pct"/>
          </w:tcPr>
          <w:p w:rsidR="00EE31DA" w:rsidRPr="00681222" w:rsidRDefault="00EE31DA" w:rsidP="00FA7231">
            <w:pPr>
              <w:pStyle w:val="NoSpacing"/>
              <w:widowControl w:val="0"/>
            </w:pPr>
            <w:r w:rsidRPr="00681222">
              <w:t>Apimtis mokymosi kreditais</w:t>
            </w:r>
          </w:p>
        </w:tc>
        <w:tc>
          <w:tcPr>
            <w:tcW w:w="4298" w:type="pct"/>
            <w:gridSpan w:val="2"/>
          </w:tcPr>
          <w:p w:rsidR="00EE31DA" w:rsidRPr="00681222" w:rsidRDefault="00EE31DA"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5</w:t>
            </w:r>
          </w:p>
        </w:tc>
      </w:tr>
      <w:tr w:rsidR="005D38F3" w:rsidRPr="00681222" w:rsidTr="00AD48B7">
        <w:trPr>
          <w:trHeight w:val="57"/>
        </w:trPr>
        <w:tc>
          <w:tcPr>
            <w:tcW w:w="702" w:type="pct"/>
            <w:shd w:val="clear" w:color="auto" w:fill="D9D9D9"/>
          </w:tcPr>
          <w:p w:rsidR="005D38F3" w:rsidRPr="00681222" w:rsidRDefault="008E7AFE" w:rsidP="00FA7231">
            <w:pPr>
              <w:widowControl w:val="0"/>
              <w:spacing w:after="0" w:line="240" w:lineRule="auto"/>
              <w:rPr>
                <w:rFonts w:ascii="Times New Roman" w:hAnsi="Times New Roman"/>
                <w:bCs/>
                <w:iCs/>
                <w:sz w:val="24"/>
                <w:szCs w:val="24"/>
              </w:rPr>
            </w:pPr>
            <w:r w:rsidRPr="00681222">
              <w:rPr>
                <w:rFonts w:ascii="Times New Roman" w:hAnsi="Times New Roman"/>
                <w:sz w:val="24"/>
                <w:szCs w:val="24"/>
              </w:rPr>
              <w:t>Kompetencijos</w:t>
            </w:r>
          </w:p>
        </w:tc>
        <w:tc>
          <w:tcPr>
            <w:tcW w:w="1134" w:type="pct"/>
            <w:shd w:val="clear" w:color="auto" w:fill="D9D9D9"/>
          </w:tcPr>
          <w:p w:rsidR="005D38F3" w:rsidRPr="00681222" w:rsidRDefault="008E7AFE" w:rsidP="00FA7231">
            <w:pPr>
              <w:widowControl w:val="0"/>
              <w:spacing w:after="0" w:line="240" w:lineRule="auto"/>
              <w:rPr>
                <w:rFonts w:ascii="Times New Roman" w:hAnsi="Times New Roman"/>
                <w:bCs/>
                <w:iCs/>
                <w:sz w:val="24"/>
                <w:szCs w:val="24"/>
              </w:rPr>
            </w:pPr>
            <w:r w:rsidRPr="00681222">
              <w:rPr>
                <w:rFonts w:ascii="Times New Roman" w:hAnsi="Times New Roman"/>
                <w:bCs/>
                <w:iCs/>
                <w:sz w:val="24"/>
                <w:szCs w:val="24"/>
              </w:rPr>
              <w:t>Mokymosi rezultatai</w:t>
            </w:r>
          </w:p>
        </w:tc>
        <w:tc>
          <w:tcPr>
            <w:tcW w:w="3164" w:type="pct"/>
            <w:shd w:val="clear" w:color="auto" w:fill="D9D9D9"/>
          </w:tcPr>
          <w:p w:rsidR="005D38F3" w:rsidRPr="00681222" w:rsidRDefault="008E7AFE" w:rsidP="00FA7231">
            <w:pPr>
              <w:widowControl w:val="0"/>
              <w:spacing w:after="0" w:line="240" w:lineRule="auto"/>
              <w:rPr>
                <w:rFonts w:ascii="Times New Roman" w:hAnsi="Times New Roman"/>
                <w:bCs/>
                <w:iCs/>
                <w:sz w:val="24"/>
                <w:szCs w:val="24"/>
              </w:rPr>
            </w:pPr>
            <w:r w:rsidRPr="00681222">
              <w:rPr>
                <w:rFonts w:ascii="Times New Roman" w:hAnsi="Times New Roman"/>
                <w:bCs/>
                <w:iCs/>
                <w:sz w:val="24"/>
                <w:szCs w:val="24"/>
              </w:rPr>
              <w:t>Rekomenduojamas turinys mokymosi rezultatams pasiekti</w:t>
            </w:r>
          </w:p>
        </w:tc>
      </w:tr>
      <w:tr w:rsidR="005D38F3" w:rsidRPr="00681222" w:rsidTr="00AD48B7">
        <w:trPr>
          <w:trHeight w:val="57"/>
        </w:trPr>
        <w:tc>
          <w:tcPr>
            <w:tcW w:w="702" w:type="pct"/>
            <w:vMerge w:val="restart"/>
          </w:tcPr>
          <w:p w:rsidR="005D38F3" w:rsidRPr="00681222" w:rsidRDefault="005D38F3" w:rsidP="00FA7231">
            <w:pPr>
              <w:widowControl w:val="0"/>
              <w:spacing w:after="0" w:line="240" w:lineRule="auto"/>
              <w:rPr>
                <w:rFonts w:ascii="Times New Roman" w:hAnsi="Times New Roman"/>
                <w:b/>
                <w:sz w:val="24"/>
                <w:szCs w:val="24"/>
              </w:rPr>
            </w:pPr>
            <w:r w:rsidRPr="00681222">
              <w:rPr>
                <w:rFonts w:ascii="Times New Roman" w:hAnsi="Times New Roman"/>
                <w:sz w:val="24"/>
                <w:szCs w:val="24"/>
              </w:rPr>
              <w:t xml:space="preserve">1. Sudaryti baro </w:t>
            </w:r>
            <w:r w:rsidR="0074370F" w:rsidRPr="00681222">
              <w:rPr>
                <w:rFonts w:ascii="Times New Roman" w:hAnsi="Times New Roman"/>
                <w:sz w:val="24"/>
                <w:szCs w:val="24"/>
              </w:rPr>
              <w:t xml:space="preserve">prekių ir žaliavų </w:t>
            </w:r>
            <w:r w:rsidRPr="00681222">
              <w:rPr>
                <w:rFonts w:ascii="Times New Roman" w:hAnsi="Times New Roman"/>
                <w:sz w:val="24"/>
                <w:szCs w:val="24"/>
              </w:rPr>
              <w:t>asortimentą.</w:t>
            </w:r>
          </w:p>
        </w:tc>
        <w:tc>
          <w:tcPr>
            <w:tcW w:w="1134" w:type="pct"/>
          </w:tcPr>
          <w:p w:rsidR="005D38F3" w:rsidRPr="00681222" w:rsidRDefault="005D38F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1.1. Išmanyti baro prekių ir žaliavų asortimentą.</w:t>
            </w:r>
          </w:p>
        </w:tc>
        <w:tc>
          <w:tcPr>
            <w:tcW w:w="3164" w:type="pct"/>
          </w:tcPr>
          <w:p w:rsidR="005D38F3" w:rsidRPr="00E01817"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EE31DA" w:rsidRPr="00E01817">
              <w:rPr>
                <w:rFonts w:ascii="Times New Roman" w:hAnsi="Times New Roman"/>
                <w:b/>
                <w:i/>
                <w:sz w:val="24"/>
                <w:szCs w:val="24"/>
              </w:rPr>
              <w:t>Baro prekės ir žaliavos</w:t>
            </w:r>
          </w:p>
          <w:p w:rsidR="005D38F3" w:rsidRPr="00681222" w:rsidRDefault="00E01817" w:rsidP="00FA7231">
            <w:pPr>
              <w:widowControl w:val="0"/>
              <w:numPr>
                <w:ilvl w:val="0"/>
                <w:numId w:val="1"/>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B</w:t>
            </w:r>
            <w:r w:rsidR="005D38F3" w:rsidRPr="00681222">
              <w:rPr>
                <w:rFonts w:ascii="Times New Roman" w:hAnsi="Times New Roman"/>
                <w:sz w:val="24"/>
                <w:szCs w:val="24"/>
              </w:rPr>
              <w:t>aro gėrimų ir kitų prekių, žaliav</w:t>
            </w:r>
            <w:r>
              <w:rPr>
                <w:rFonts w:ascii="Times New Roman" w:hAnsi="Times New Roman"/>
                <w:sz w:val="24"/>
                <w:szCs w:val="24"/>
              </w:rPr>
              <w:t>ų asortimento sudarymo ypatumai</w:t>
            </w:r>
          </w:p>
          <w:p w:rsidR="005D38F3" w:rsidRPr="00681222" w:rsidRDefault="00E01817" w:rsidP="00FA7231">
            <w:pPr>
              <w:widowControl w:val="0"/>
              <w:numPr>
                <w:ilvl w:val="0"/>
                <w:numId w:val="1"/>
              </w:numPr>
              <w:tabs>
                <w:tab w:val="clear" w:pos="720"/>
              </w:tabs>
              <w:spacing w:after="0" w:line="240" w:lineRule="auto"/>
              <w:ind w:left="0" w:firstLine="0"/>
              <w:contextualSpacing/>
              <w:rPr>
                <w:rFonts w:ascii="Times New Roman" w:hAnsi="Times New Roman"/>
                <w:sz w:val="24"/>
                <w:szCs w:val="24"/>
              </w:rPr>
            </w:pPr>
            <w:r>
              <w:rPr>
                <w:rFonts w:ascii="Times New Roman" w:hAnsi="Times New Roman"/>
                <w:sz w:val="24"/>
                <w:szCs w:val="24"/>
              </w:rPr>
              <w:t>B</w:t>
            </w:r>
            <w:r w:rsidR="005D38F3" w:rsidRPr="00681222">
              <w:rPr>
                <w:rFonts w:ascii="Times New Roman" w:hAnsi="Times New Roman"/>
                <w:sz w:val="24"/>
                <w:szCs w:val="24"/>
              </w:rPr>
              <w:t>aro ka</w:t>
            </w:r>
            <w:r>
              <w:rPr>
                <w:rFonts w:ascii="Times New Roman" w:hAnsi="Times New Roman"/>
                <w:sz w:val="24"/>
                <w:szCs w:val="24"/>
              </w:rPr>
              <w:t>inoraščio sudarymo reikalavimai</w:t>
            </w:r>
          </w:p>
          <w:p w:rsidR="005D38F3" w:rsidRPr="00681222" w:rsidRDefault="005D38F3" w:rsidP="00FA7231">
            <w:pPr>
              <w:widowControl w:val="0"/>
              <w:numPr>
                <w:ilvl w:val="0"/>
                <w:numId w:val="40"/>
              </w:numPr>
              <w:tabs>
                <w:tab w:val="clear" w:pos="720"/>
              </w:tabs>
              <w:spacing w:after="0" w:line="240" w:lineRule="auto"/>
              <w:ind w:left="0" w:firstLine="0"/>
              <w:rPr>
                <w:rFonts w:ascii="Times New Roman" w:hAnsi="Times New Roman"/>
                <w:b/>
                <w:sz w:val="24"/>
                <w:szCs w:val="24"/>
              </w:rPr>
            </w:pPr>
            <w:r w:rsidRPr="00681222">
              <w:rPr>
                <w:rFonts w:ascii="Times New Roman" w:hAnsi="Times New Roman"/>
                <w:sz w:val="24"/>
                <w:szCs w:val="24"/>
              </w:rPr>
              <w:t xml:space="preserve">Pamainos pradžioje </w:t>
            </w:r>
            <w:r w:rsidR="00E01817">
              <w:rPr>
                <w:rFonts w:ascii="Times New Roman" w:hAnsi="Times New Roman"/>
                <w:sz w:val="24"/>
                <w:szCs w:val="24"/>
              </w:rPr>
              <w:t>baro prekių ir žaliavų atsargų papildymas</w:t>
            </w:r>
          </w:p>
          <w:p w:rsidR="00BD3B3A" w:rsidRPr="00681222" w:rsidRDefault="00E01817" w:rsidP="00FA7231">
            <w:pPr>
              <w:widowControl w:val="0"/>
              <w:numPr>
                <w:ilvl w:val="0"/>
                <w:numId w:val="40"/>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P</w:t>
            </w:r>
            <w:r w:rsidR="00CE560C" w:rsidRPr="00681222">
              <w:rPr>
                <w:rFonts w:ascii="Times New Roman" w:hAnsi="Times New Roman"/>
                <w:sz w:val="24"/>
                <w:szCs w:val="24"/>
              </w:rPr>
              <w:t>rekių</w:t>
            </w:r>
            <w:r>
              <w:rPr>
                <w:rFonts w:ascii="Times New Roman" w:hAnsi="Times New Roman"/>
                <w:sz w:val="24"/>
                <w:szCs w:val="24"/>
              </w:rPr>
              <w:t xml:space="preserve"> ir žaliavų realizavimo terminai, jų patikrinimas</w:t>
            </w:r>
            <w:r w:rsidR="00CE560C" w:rsidRPr="00681222">
              <w:rPr>
                <w:rFonts w:ascii="Times New Roman" w:hAnsi="Times New Roman"/>
                <w:sz w:val="24"/>
                <w:szCs w:val="24"/>
              </w:rPr>
              <w:t>, l</w:t>
            </w:r>
            <w:r w:rsidR="005D38F3" w:rsidRPr="00681222">
              <w:rPr>
                <w:rFonts w:ascii="Times New Roman" w:hAnsi="Times New Roman"/>
                <w:sz w:val="24"/>
                <w:szCs w:val="24"/>
              </w:rPr>
              <w:t>aik</w:t>
            </w:r>
            <w:r w:rsidR="00CE560C" w:rsidRPr="00681222">
              <w:rPr>
                <w:rFonts w:ascii="Times New Roman" w:hAnsi="Times New Roman"/>
                <w:sz w:val="24"/>
                <w:szCs w:val="24"/>
              </w:rPr>
              <w:t>an</w:t>
            </w:r>
            <w:r w:rsidR="005D38F3" w:rsidRPr="00681222">
              <w:rPr>
                <w:rFonts w:ascii="Times New Roman" w:hAnsi="Times New Roman"/>
                <w:sz w:val="24"/>
                <w:szCs w:val="24"/>
              </w:rPr>
              <w:t>tis geros higienos praktikos taisyklių</w:t>
            </w:r>
          </w:p>
          <w:p w:rsidR="005D38F3" w:rsidRPr="00B918D3" w:rsidRDefault="005D38F3" w:rsidP="00FA7231">
            <w:pPr>
              <w:widowControl w:val="0"/>
              <w:numPr>
                <w:ilvl w:val="0"/>
                <w:numId w:val="40"/>
              </w:numPr>
              <w:tabs>
                <w:tab w:val="clear" w:pos="720"/>
              </w:tabs>
              <w:spacing w:after="0" w:line="240" w:lineRule="auto"/>
              <w:ind w:left="0" w:firstLine="0"/>
              <w:rPr>
                <w:rFonts w:ascii="Times New Roman" w:hAnsi="Times New Roman"/>
                <w:b/>
                <w:bCs/>
                <w:iCs/>
                <w:sz w:val="24"/>
                <w:szCs w:val="24"/>
              </w:rPr>
            </w:pPr>
            <w:r w:rsidRPr="00681222">
              <w:rPr>
                <w:rFonts w:ascii="Times New Roman" w:hAnsi="Times New Roman"/>
                <w:sz w:val="24"/>
                <w:szCs w:val="24"/>
              </w:rPr>
              <w:t xml:space="preserve">FIFO (angl. </w:t>
            </w:r>
            <w:proofErr w:type="spellStart"/>
            <w:r w:rsidRPr="00681222">
              <w:rPr>
                <w:rFonts w:ascii="Times New Roman" w:hAnsi="Times New Roman"/>
                <w:i/>
                <w:iCs/>
                <w:sz w:val="24"/>
                <w:szCs w:val="24"/>
              </w:rPr>
              <w:t>first</w:t>
            </w:r>
            <w:proofErr w:type="spellEnd"/>
            <w:r w:rsidRPr="00681222">
              <w:rPr>
                <w:rFonts w:ascii="Times New Roman" w:hAnsi="Times New Roman"/>
                <w:i/>
                <w:iCs/>
                <w:sz w:val="24"/>
                <w:szCs w:val="24"/>
              </w:rPr>
              <w:t xml:space="preserve"> </w:t>
            </w:r>
            <w:proofErr w:type="spellStart"/>
            <w:r w:rsidRPr="00681222">
              <w:rPr>
                <w:rFonts w:ascii="Times New Roman" w:hAnsi="Times New Roman"/>
                <w:i/>
                <w:iCs/>
                <w:sz w:val="24"/>
                <w:szCs w:val="24"/>
              </w:rPr>
              <w:t>in</w:t>
            </w:r>
            <w:proofErr w:type="spellEnd"/>
            <w:r w:rsidRPr="00681222">
              <w:rPr>
                <w:rFonts w:ascii="Times New Roman" w:hAnsi="Times New Roman"/>
                <w:i/>
                <w:iCs/>
                <w:sz w:val="24"/>
                <w:szCs w:val="24"/>
              </w:rPr>
              <w:t xml:space="preserve"> </w:t>
            </w:r>
            <w:proofErr w:type="spellStart"/>
            <w:r w:rsidRPr="00681222">
              <w:rPr>
                <w:rFonts w:ascii="Times New Roman" w:hAnsi="Times New Roman"/>
                <w:i/>
                <w:iCs/>
                <w:sz w:val="24"/>
                <w:szCs w:val="24"/>
              </w:rPr>
              <w:t>first</w:t>
            </w:r>
            <w:proofErr w:type="spellEnd"/>
            <w:r w:rsidRPr="00681222">
              <w:rPr>
                <w:rFonts w:ascii="Times New Roman" w:hAnsi="Times New Roman"/>
                <w:i/>
                <w:iCs/>
                <w:sz w:val="24"/>
                <w:szCs w:val="24"/>
              </w:rPr>
              <w:t xml:space="preserve"> </w:t>
            </w:r>
            <w:proofErr w:type="spellStart"/>
            <w:r w:rsidRPr="00681222">
              <w:rPr>
                <w:rFonts w:ascii="Times New Roman" w:hAnsi="Times New Roman"/>
                <w:i/>
                <w:iCs/>
                <w:sz w:val="24"/>
                <w:szCs w:val="24"/>
              </w:rPr>
              <w:t>out</w:t>
            </w:r>
            <w:proofErr w:type="spellEnd"/>
            <w:r w:rsidR="00E01817">
              <w:rPr>
                <w:rFonts w:ascii="Times New Roman" w:hAnsi="Times New Roman"/>
                <w:sz w:val="24"/>
                <w:szCs w:val="24"/>
              </w:rPr>
              <w:t>) sistemos</w:t>
            </w:r>
            <w:r w:rsidRPr="00681222">
              <w:rPr>
                <w:rFonts w:ascii="Times New Roman" w:hAnsi="Times New Roman"/>
                <w:sz w:val="24"/>
                <w:szCs w:val="24"/>
              </w:rPr>
              <w:t xml:space="preserve"> ir kt.</w:t>
            </w:r>
            <w:r w:rsidR="005A7276" w:rsidRPr="00681222">
              <w:rPr>
                <w:rFonts w:ascii="Times New Roman" w:hAnsi="Times New Roman"/>
                <w:sz w:val="24"/>
                <w:szCs w:val="24"/>
              </w:rPr>
              <w:t>,</w:t>
            </w:r>
            <w:r w:rsidRPr="00681222">
              <w:rPr>
                <w:rFonts w:ascii="Times New Roman" w:hAnsi="Times New Roman"/>
                <w:sz w:val="24"/>
                <w:szCs w:val="24"/>
              </w:rPr>
              <w:t xml:space="preserve"> papild</w:t>
            </w:r>
            <w:r w:rsidR="00E01817">
              <w:rPr>
                <w:rFonts w:ascii="Times New Roman" w:hAnsi="Times New Roman"/>
                <w:sz w:val="24"/>
                <w:szCs w:val="24"/>
              </w:rPr>
              <w:t>ant barą prekėmis ir žaliavomis, taikymas</w:t>
            </w:r>
          </w:p>
          <w:p w:rsidR="00B918D3" w:rsidRPr="00681222" w:rsidRDefault="00B918D3" w:rsidP="00FA7231">
            <w:pPr>
              <w:widowControl w:val="0"/>
              <w:spacing w:after="0" w:line="240" w:lineRule="auto"/>
              <w:rPr>
                <w:rFonts w:ascii="Times New Roman" w:hAnsi="Times New Roman"/>
                <w:b/>
                <w:bCs/>
                <w:iCs/>
                <w:sz w:val="24"/>
                <w:szCs w:val="24"/>
              </w:rPr>
            </w:pPr>
            <w:r w:rsidRPr="00D44DE6">
              <w:rPr>
                <w:rFonts w:ascii="Times New Roman" w:hAnsi="Times New Roman"/>
                <w:b/>
                <w:sz w:val="24"/>
                <w:szCs w:val="24"/>
              </w:rPr>
              <w:t xml:space="preserve">Tema. </w:t>
            </w:r>
            <w:r>
              <w:rPr>
                <w:rFonts w:ascii="Times New Roman" w:hAnsi="Times New Roman"/>
                <w:b/>
                <w:i/>
                <w:sz w:val="24"/>
                <w:szCs w:val="24"/>
              </w:rPr>
              <w:t>Lietuvos Respublikos alkoholio kontrolės įstatymas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1.2. Už</w:t>
            </w:r>
            <w:r w:rsidR="00625404" w:rsidRPr="00681222">
              <w:rPr>
                <w:rFonts w:ascii="Times New Roman" w:hAnsi="Times New Roman"/>
                <w:iCs/>
                <w:sz w:val="24"/>
                <w:szCs w:val="24"/>
              </w:rPr>
              <w:t>sakyti baro prekes ir žaliavas.</w:t>
            </w:r>
          </w:p>
        </w:tc>
        <w:tc>
          <w:tcPr>
            <w:tcW w:w="3164" w:type="pct"/>
          </w:tcPr>
          <w:p w:rsidR="00BD3B3A" w:rsidRPr="00E01817"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EE31DA" w:rsidRPr="00E01817">
              <w:rPr>
                <w:rFonts w:ascii="Times New Roman" w:hAnsi="Times New Roman"/>
                <w:b/>
                <w:i/>
                <w:sz w:val="24"/>
                <w:szCs w:val="24"/>
              </w:rPr>
              <w:t>Prekių ir žaliavų užsakymas</w:t>
            </w:r>
          </w:p>
          <w:p w:rsidR="005D38F3" w:rsidRPr="00681222" w:rsidRDefault="00E01817" w:rsidP="00FA7231">
            <w:pPr>
              <w:widowControl w:val="0"/>
              <w:numPr>
                <w:ilvl w:val="0"/>
                <w:numId w:val="38"/>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B</w:t>
            </w:r>
            <w:r w:rsidR="005D38F3" w:rsidRPr="00681222">
              <w:rPr>
                <w:rFonts w:ascii="Times New Roman" w:hAnsi="Times New Roman"/>
                <w:sz w:val="24"/>
                <w:szCs w:val="24"/>
              </w:rPr>
              <w:t>arui reikiamų prekių ir žali</w:t>
            </w:r>
            <w:r>
              <w:rPr>
                <w:rFonts w:ascii="Times New Roman" w:hAnsi="Times New Roman"/>
                <w:sz w:val="24"/>
                <w:szCs w:val="24"/>
              </w:rPr>
              <w:t>avų užsakymo parengimas</w:t>
            </w:r>
          </w:p>
          <w:p w:rsidR="005D38F3" w:rsidRPr="00681222" w:rsidRDefault="00E01817" w:rsidP="00FA7231">
            <w:pPr>
              <w:widowControl w:val="0"/>
              <w:numPr>
                <w:ilvl w:val="0"/>
                <w:numId w:val="38"/>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P</w:t>
            </w:r>
            <w:r w:rsidR="005D38F3" w:rsidRPr="00681222">
              <w:rPr>
                <w:rFonts w:ascii="Times New Roman" w:hAnsi="Times New Roman"/>
                <w:sz w:val="24"/>
                <w:szCs w:val="24"/>
              </w:rPr>
              <w:t>rekių ir žaliavų už</w:t>
            </w:r>
            <w:r>
              <w:rPr>
                <w:rFonts w:ascii="Times New Roman" w:hAnsi="Times New Roman"/>
                <w:sz w:val="24"/>
                <w:szCs w:val="24"/>
              </w:rPr>
              <w:t>sakymo pateikimas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1.3. Priimti baro prekes ir žaliavas.</w:t>
            </w:r>
          </w:p>
        </w:tc>
        <w:tc>
          <w:tcPr>
            <w:tcW w:w="3164" w:type="pct"/>
          </w:tcPr>
          <w:p w:rsidR="00BD3B3A" w:rsidRPr="00D65F4B"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EE31DA" w:rsidRPr="00D65F4B">
              <w:rPr>
                <w:rFonts w:ascii="Times New Roman" w:hAnsi="Times New Roman"/>
                <w:b/>
                <w:i/>
                <w:sz w:val="24"/>
                <w:szCs w:val="24"/>
              </w:rPr>
              <w:t>Prekių ir žaliavų priėmimas</w:t>
            </w:r>
          </w:p>
          <w:p w:rsidR="005D38F3" w:rsidRPr="00681222" w:rsidRDefault="00EF75CF" w:rsidP="00FA7231">
            <w:pPr>
              <w:widowControl w:val="0"/>
              <w:numPr>
                <w:ilvl w:val="0"/>
                <w:numId w:val="38"/>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P</w:t>
            </w:r>
            <w:r w:rsidR="005D38F3" w:rsidRPr="00681222">
              <w:rPr>
                <w:rFonts w:ascii="Times New Roman" w:hAnsi="Times New Roman"/>
                <w:sz w:val="24"/>
                <w:szCs w:val="24"/>
              </w:rPr>
              <w:t>r</w:t>
            </w:r>
            <w:r>
              <w:rPr>
                <w:rFonts w:ascii="Times New Roman" w:hAnsi="Times New Roman"/>
                <w:sz w:val="24"/>
                <w:szCs w:val="24"/>
              </w:rPr>
              <w:t>ekių ir žaliavų priėmimo tvarka</w:t>
            </w:r>
          </w:p>
          <w:p w:rsidR="005D38F3" w:rsidRPr="00681222" w:rsidRDefault="00EF75CF" w:rsidP="00FA7231">
            <w:pPr>
              <w:widowControl w:val="0"/>
              <w:numPr>
                <w:ilvl w:val="0"/>
                <w:numId w:val="38"/>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Gautų prekių ir žaliavų priėmimas</w:t>
            </w:r>
            <w:r w:rsidR="005D38F3" w:rsidRPr="00681222">
              <w:rPr>
                <w:rFonts w:ascii="Times New Roman" w:hAnsi="Times New Roman"/>
                <w:sz w:val="24"/>
                <w:szCs w:val="24"/>
              </w:rPr>
              <w:t xml:space="preserve">, sutikrinant faktinius bei </w:t>
            </w:r>
            <w:r>
              <w:rPr>
                <w:rFonts w:ascii="Times New Roman" w:hAnsi="Times New Roman"/>
                <w:sz w:val="24"/>
                <w:szCs w:val="24"/>
              </w:rPr>
              <w:t>dokumentuose nurodytus skaičius</w:t>
            </w:r>
          </w:p>
          <w:p w:rsidR="005D38F3" w:rsidRPr="00681222" w:rsidRDefault="00EF75CF" w:rsidP="00FA7231">
            <w:pPr>
              <w:widowControl w:val="0"/>
              <w:numPr>
                <w:ilvl w:val="0"/>
                <w:numId w:val="38"/>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Prekių ir žaliavų s</w:t>
            </w:r>
            <w:r w:rsidR="007128FC">
              <w:rPr>
                <w:rFonts w:ascii="Times New Roman" w:hAnsi="Times New Roman"/>
                <w:sz w:val="24"/>
                <w:szCs w:val="24"/>
              </w:rPr>
              <w:t>a</w:t>
            </w:r>
            <w:r>
              <w:rPr>
                <w:rFonts w:ascii="Times New Roman" w:hAnsi="Times New Roman"/>
                <w:sz w:val="24"/>
                <w:szCs w:val="24"/>
              </w:rPr>
              <w:t>ndėliavimas</w:t>
            </w:r>
          </w:p>
        </w:tc>
      </w:tr>
      <w:tr w:rsidR="005D38F3" w:rsidRPr="00681222" w:rsidTr="00AD48B7">
        <w:trPr>
          <w:trHeight w:val="57"/>
        </w:trPr>
        <w:tc>
          <w:tcPr>
            <w:tcW w:w="702"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 Vykdyti baro darbo ir materialinių vertybių apskaitą.</w:t>
            </w: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2.1. Tvarkyti buhalterinius baro apskaitos dokumentus.</w:t>
            </w:r>
          </w:p>
        </w:tc>
        <w:tc>
          <w:tcPr>
            <w:tcW w:w="3164" w:type="pct"/>
          </w:tcPr>
          <w:p w:rsidR="005D38F3" w:rsidRPr="00EF75CF" w:rsidRDefault="005D38F3" w:rsidP="00FA7231">
            <w:pPr>
              <w:widowControl w:val="0"/>
              <w:spacing w:after="0" w:line="240" w:lineRule="auto"/>
              <w:jc w:val="both"/>
              <w:rPr>
                <w:rFonts w:ascii="Times New Roman" w:hAnsi="Times New Roman"/>
                <w:b/>
                <w:i/>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EE31DA" w:rsidRPr="00EF75CF">
              <w:rPr>
                <w:rFonts w:ascii="Times New Roman" w:hAnsi="Times New Roman"/>
                <w:b/>
                <w:i/>
                <w:sz w:val="24"/>
                <w:szCs w:val="24"/>
              </w:rPr>
              <w:t>Apskaitos pagrindai</w:t>
            </w:r>
          </w:p>
          <w:p w:rsidR="005D38F3" w:rsidRPr="00681222" w:rsidRDefault="00EF75CF" w:rsidP="00FA7231">
            <w:pPr>
              <w:widowControl w:val="0"/>
              <w:numPr>
                <w:ilvl w:val="0"/>
                <w:numId w:val="3"/>
              </w:numPr>
              <w:tabs>
                <w:tab w:val="clear" w:pos="1080"/>
              </w:tabs>
              <w:spacing w:after="0" w:line="240" w:lineRule="auto"/>
              <w:ind w:left="0" w:firstLine="0"/>
              <w:jc w:val="both"/>
              <w:rPr>
                <w:rFonts w:ascii="Times New Roman" w:hAnsi="Times New Roman"/>
                <w:sz w:val="24"/>
                <w:szCs w:val="24"/>
              </w:rPr>
            </w:pPr>
            <w:r>
              <w:rPr>
                <w:rFonts w:ascii="Times New Roman" w:hAnsi="Times New Roman"/>
                <w:sz w:val="24"/>
                <w:szCs w:val="24"/>
              </w:rPr>
              <w:t>Apskaitos organizavimas, tikslai, saugus</w:t>
            </w:r>
            <w:r w:rsidR="005D38F3" w:rsidRPr="00681222">
              <w:rPr>
                <w:rFonts w:ascii="Times New Roman" w:hAnsi="Times New Roman"/>
                <w:sz w:val="24"/>
                <w:szCs w:val="24"/>
              </w:rPr>
              <w:t>, laikantis darbų saugos reikalavimų, materialinių verty</w:t>
            </w:r>
            <w:r>
              <w:rPr>
                <w:rFonts w:ascii="Times New Roman" w:hAnsi="Times New Roman"/>
                <w:sz w:val="24"/>
                <w:szCs w:val="24"/>
              </w:rPr>
              <w:t>bių inventorizavimo ir apskaitos vykdymas</w:t>
            </w:r>
          </w:p>
          <w:p w:rsidR="005D38F3" w:rsidRPr="00681222" w:rsidRDefault="00EF75CF" w:rsidP="00FA7231">
            <w:pPr>
              <w:widowControl w:val="0"/>
              <w:numPr>
                <w:ilvl w:val="0"/>
                <w:numId w:val="3"/>
              </w:numPr>
              <w:tabs>
                <w:tab w:val="clear" w:pos="1080"/>
              </w:tabs>
              <w:spacing w:after="0" w:line="240" w:lineRule="auto"/>
              <w:ind w:left="0" w:firstLine="0"/>
              <w:contextualSpacing/>
              <w:jc w:val="both"/>
              <w:rPr>
                <w:rFonts w:ascii="Times New Roman" w:hAnsi="Times New Roman"/>
                <w:b/>
                <w:sz w:val="24"/>
                <w:szCs w:val="24"/>
              </w:rPr>
            </w:pPr>
            <w:r>
              <w:rPr>
                <w:rFonts w:ascii="Times New Roman" w:hAnsi="Times New Roman"/>
                <w:sz w:val="24"/>
                <w:szCs w:val="24"/>
              </w:rPr>
              <w:t>Už apskaitą atsakingi asmenys, jų teisinė atsakomybė bei pasekmė</w:t>
            </w:r>
            <w:r w:rsidR="005D38F3" w:rsidRPr="00681222">
              <w:rPr>
                <w:rFonts w:ascii="Times New Roman" w:hAnsi="Times New Roman"/>
                <w:sz w:val="24"/>
                <w:szCs w:val="24"/>
              </w:rPr>
              <w:t>s už neteisėt</w:t>
            </w:r>
            <w:r w:rsidR="00CE560C" w:rsidRPr="00681222">
              <w:rPr>
                <w:rFonts w:ascii="Times New Roman" w:hAnsi="Times New Roman"/>
                <w:sz w:val="24"/>
                <w:szCs w:val="24"/>
              </w:rPr>
              <w:t>ą</w:t>
            </w:r>
            <w:r w:rsidR="005D38F3" w:rsidRPr="00681222">
              <w:rPr>
                <w:rFonts w:ascii="Times New Roman" w:hAnsi="Times New Roman"/>
                <w:sz w:val="24"/>
                <w:szCs w:val="24"/>
              </w:rPr>
              <w:t xml:space="preserve"> veik</w:t>
            </w:r>
            <w:r w:rsidR="00CE560C" w:rsidRPr="00681222">
              <w:rPr>
                <w:rFonts w:ascii="Times New Roman" w:hAnsi="Times New Roman"/>
                <w:sz w:val="24"/>
                <w:szCs w:val="24"/>
              </w:rPr>
              <w:t>ą</w:t>
            </w:r>
          </w:p>
          <w:p w:rsidR="005D38F3" w:rsidRPr="007128FC" w:rsidRDefault="005D38F3" w:rsidP="00FA7231">
            <w:pPr>
              <w:widowControl w:val="0"/>
              <w:spacing w:after="0" w:line="240" w:lineRule="auto"/>
              <w:jc w:val="both"/>
              <w:rPr>
                <w:rFonts w:ascii="Times New Roman" w:hAnsi="Times New Roman"/>
                <w:b/>
                <w:i/>
                <w:sz w:val="24"/>
                <w:szCs w:val="24"/>
              </w:rPr>
            </w:pPr>
            <w:r w:rsidRPr="00681222">
              <w:rPr>
                <w:rFonts w:ascii="Times New Roman" w:hAnsi="Times New Roman"/>
                <w:b/>
                <w:sz w:val="24"/>
                <w:szCs w:val="24"/>
              </w:rPr>
              <w:lastRenderedPageBreak/>
              <w:t>Tema</w:t>
            </w:r>
            <w:r w:rsidRPr="00681222">
              <w:rPr>
                <w:rFonts w:ascii="Times New Roman" w:hAnsi="Times New Roman"/>
                <w:sz w:val="24"/>
                <w:szCs w:val="24"/>
              </w:rPr>
              <w:t xml:space="preserve">. </w:t>
            </w:r>
            <w:r w:rsidRPr="007128FC">
              <w:rPr>
                <w:rFonts w:ascii="Times New Roman" w:hAnsi="Times New Roman"/>
                <w:b/>
                <w:i/>
                <w:sz w:val="24"/>
                <w:szCs w:val="24"/>
              </w:rPr>
              <w:t>Apskaitos vykdymo etapai. Apskaitą</w:t>
            </w:r>
            <w:r w:rsidR="00EE31DA" w:rsidRPr="007128FC">
              <w:rPr>
                <w:rFonts w:ascii="Times New Roman" w:hAnsi="Times New Roman"/>
                <w:b/>
                <w:i/>
                <w:sz w:val="24"/>
                <w:szCs w:val="24"/>
              </w:rPr>
              <w:t xml:space="preserve"> reglamentuojantys teisės aktai</w:t>
            </w:r>
          </w:p>
          <w:p w:rsidR="005D38F3" w:rsidRPr="007128FC" w:rsidRDefault="007128FC" w:rsidP="00FA7231">
            <w:pPr>
              <w:widowControl w:val="0"/>
              <w:numPr>
                <w:ilvl w:val="0"/>
                <w:numId w:val="39"/>
              </w:numPr>
              <w:spacing w:after="0" w:line="240" w:lineRule="auto"/>
              <w:ind w:left="0" w:firstLine="0"/>
              <w:contextualSpacing/>
              <w:jc w:val="both"/>
              <w:rPr>
                <w:rFonts w:ascii="Times New Roman" w:hAnsi="Times New Roman"/>
                <w:b/>
                <w:sz w:val="24"/>
                <w:szCs w:val="24"/>
              </w:rPr>
            </w:pPr>
            <w:r>
              <w:rPr>
                <w:rFonts w:ascii="Times New Roman" w:hAnsi="Times New Roman"/>
                <w:iCs/>
                <w:sz w:val="24"/>
                <w:szCs w:val="24"/>
              </w:rPr>
              <w:t>M</w:t>
            </w:r>
            <w:r w:rsidR="005D38F3" w:rsidRPr="00681222">
              <w:rPr>
                <w:rFonts w:ascii="Times New Roman" w:hAnsi="Times New Roman"/>
                <w:iCs/>
                <w:sz w:val="24"/>
                <w:szCs w:val="24"/>
              </w:rPr>
              <w:t>ateriali</w:t>
            </w:r>
            <w:r w:rsidR="00CE560C" w:rsidRPr="00681222">
              <w:rPr>
                <w:rFonts w:ascii="Times New Roman" w:hAnsi="Times New Roman"/>
                <w:iCs/>
                <w:sz w:val="24"/>
                <w:szCs w:val="24"/>
              </w:rPr>
              <w:t>ni</w:t>
            </w:r>
            <w:r w:rsidR="005D38F3" w:rsidRPr="00681222">
              <w:rPr>
                <w:rFonts w:ascii="Times New Roman" w:hAnsi="Times New Roman"/>
                <w:iCs/>
                <w:sz w:val="24"/>
                <w:szCs w:val="24"/>
              </w:rPr>
              <w:t>ų vertybių apskaita</w:t>
            </w:r>
            <w:r w:rsidR="00BD3B3A" w:rsidRPr="00681222">
              <w:rPr>
                <w:rFonts w:ascii="Times New Roman" w:hAnsi="Times New Roman"/>
                <w:iCs/>
                <w:sz w:val="24"/>
                <w:szCs w:val="24"/>
              </w:rPr>
              <w:t xml:space="preserve"> </w:t>
            </w:r>
            <w:r w:rsidR="005D38F3" w:rsidRPr="00681222">
              <w:rPr>
                <w:rFonts w:ascii="Times New Roman" w:hAnsi="Times New Roman"/>
                <w:iCs/>
                <w:sz w:val="24"/>
                <w:szCs w:val="24"/>
              </w:rPr>
              <w:t xml:space="preserve">maitinimo paslaugas teikiančiose įmonėse. </w:t>
            </w:r>
            <w:r w:rsidRPr="007128FC">
              <w:rPr>
                <w:rFonts w:ascii="Times New Roman" w:hAnsi="Times New Roman"/>
                <w:iCs/>
                <w:sz w:val="24"/>
                <w:szCs w:val="24"/>
              </w:rPr>
              <w:t>I</w:t>
            </w:r>
            <w:r w:rsidR="005D38F3" w:rsidRPr="007128FC">
              <w:rPr>
                <w:rFonts w:ascii="Times New Roman" w:hAnsi="Times New Roman"/>
                <w:iCs/>
                <w:sz w:val="24"/>
                <w:szCs w:val="24"/>
              </w:rPr>
              <w:t>l</w:t>
            </w:r>
            <w:r w:rsidR="00A00740" w:rsidRPr="007128FC">
              <w:rPr>
                <w:rFonts w:ascii="Times New Roman" w:hAnsi="Times New Roman"/>
                <w:iCs/>
                <w:sz w:val="24"/>
                <w:szCs w:val="24"/>
              </w:rPr>
              <w:t>galaikis ir trumpalaikis turtas</w:t>
            </w:r>
          </w:p>
          <w:p w:rsidR="005D38F3" w:rsidRPr="00681222" w:rsidRDefault="007128FC" w:rsidP="00FA7231">
            <w:pPr>
              <w:widowControl w:val="0"/>
              <w:numPr>
                <w:ilvl w:val="0"/>
                <w:numId w:val="39"/>
              </w:numPr>
              <w:spacing w:after="0" w:line="240" w:lineRule="auto"/>
              <w:ind w:left="0" w:firstLine="0"/>
              <w:contextualSpacing/>
              <w:jc w:val="both"/>
              <w:rPr>
                <w:rFonts w:ascii="Times New Roman" w:hAnsi="Times New Roman"/>
                <w:b/>
                <w:sz w:val="24"/>
                <w:szCs w:val="24"/>
              </w:rPr>
            </w:pPr>
            <w:r>
              <w:rPr>
                <w:rFonts w:ascii="Times New Roman" w:hAnsi="Times New Roman"/>
                <w:iCs/>
                <w:sz w:val="24"/>
                <w:szCs w:val="24"/>
              </w:rPr>
              <w:t>Teisės aktai</w:t>
            </w:r>
            <w:r w:rsidR="005D38F3" w:rsidRPr="00681222">
              <w:rPr>
                <w:rFonts w:ascii="Times New Roman" w:hAnsi="Times New Roman"/>
                <w:iCs/>
                <w:sz w:val="24"/>
                <w:szCs w:val="24"/>
              </w:rPr>
              <w:t xml:space="preserve">, </w:t>
            </w:r>
            <w:r>
              <w:rPr>
                <w:rFonts w:ascii="Times New Roman" w:hAnsi="Times New Roman"/>
                <w:iCs/>
                <w:sz w:val="24"/>
                <w:szCs w:val="24"/>
              </w:rPr>
              <w:t>reglamentuojantys</w:t>
            </w:r>
            <w:r w:rsidR="005D38F3" w:rsidRPr="00681222">
              <w:rPr>
                <w:rFonts w:ascii="Times New Roman" w:hAnsi="Times New Roman"/>
                <w:iCs/>
                <w:sz w:val="24"/>
                <w:szCs w:val="24"/>
              </w:rPr>
              <w:t xml:space="preserve"> apskaitos organizavimą ir vykdym</w:t>
            </w:r>
            <w:r>
              <w:rPr>
                <w:rFonts w:ascii="Times New Roman" w:hAnsi="Times New Roman"/>
                <w:iCs/>
                <w:sz w:val="24"/>
                <w:szCs w:val="24"/>
              </w:rPr>
              <w:t>ą</w:t>
            </w:r>
          </w:p>
          <w:p w:rsidR="005D38F3" w:rsidRPr="007128FC" w:rsidRDefault="005D38F3" w:rsidP="00FA7231">
            <w:pPr>
              <w:widowControl w:val="0"/>
              <w:spacing w:after="0" w:line="240" w:lineRule="auto"/>
              <w:jc w:val="both"/>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7128FC">
              <w:rPr>
                <w:rFonts w:ascii="Times New Roman" w:hAnsi="Times New Roman"/>
                <w:b/>
                <w:i/>
                <w:sz w:val="24"/>
                <w:szCs w:val="24"/>
              </w:rPr>
              <w:t>Teisiniai informacinių technologijų naudojimo aspektai, susiję su autorių teisėmis ir duomenų apsauga</w:t>
            </w:r>
            <w:r w:rsidR="008A46D2" w:rsidRPr="007128FC">
              <w:rPr>
                <w:rFonts w:ascii="Times New Roman" w:hAnsi="Times New Roman"/>
                <w:b/>
                <w:i/>
                <w:sz w:val="24"/>
                <w:szCs w:val="24"/>
              </w:rPr>
              <w:t>,</w:t>
            </w:r>
            <w:r w:rsidRPr="007128FC">
              <w:rPr>
                <w:rFonts w:ascii="Times New Roman" w:hAnsi="Times New Roman"/>
                <w:b/>
                <w:i/>
                <w:sz w:val="24"/>
                <w:szCs w:val="24"/>
              </w:rPr>
              <w:t xml:space="preserve"> vedant baro darbo ir</w:t>
            </w:r>
            <w:r w:rsidR="00EE31DA" w:rsidRPr="007128FC">
              <w:rPr>
                <w:rFonts w:ascii="Times New Roman" w:hAnsi="Times New Roman"/>
                <w:b/>
                <w:i/>
                <w:sz w:val="24"/>
                <w:szCs w:val="24"/>
              </w:rPr>
              <w:t xml:space="preserve"> materialinių vertybių apskaitą</w:t>
            </w:r>
          </w:p>
          <w:p w:rsidR="005D38F3" w:rsidRPr="00681222" w:rsidRDefault="007128FC" w:rsidP="00FA7231">
            <w:pPr>
              <w:widowControl w:val="0"/>
              <w:numPr>
                <w:ilvl w:val="0"/>
                <w:numId w:val="1"/>
              </w:numPr>
              <w:tabs>
                <w:tab w:val="clear" w:pos="720"/>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Teisiniai</w:t>
            </w:r>
            <w:r w:rsidR="005D38F3" w:rsidRPr="00681222">
              <w:rPr>
                <w:rFonts w:ascii="Times New Roman" w:hAnsi="Times New Roman"/>
                <w:sz w:val="24"/>
                <w:szCs w:val="24"/>
              </w:rPr>
              <w:t xml:space="preserve"> informacinių</w:t>
            </w:r>
            <w:r>
              <w:rPr>
                <w:rFonts w:ascii="Times New Roman" w:hAnsi="Times New Roman"/>
                <w:sz w:val="24"/>
                <w:szCs w:val="24"/>
              </w:rPr>
              <w:t xml:space="preserve"> technologijų naudojimo aspektai, susiję</w:t>
            </w:r>
            <w:r w:rsidR="005D38F3" w:rsidRPr="00681222">
              <w:rPr>
                <w:rFonts w:ascii="Times New Roman" w:hAnsi="Times New Roman"/>
                <w:sz w:val="24"/>
                <w:szCs w:val="24"/>
              </w:rPr>
              <w:t xml:space="preserve"> su auto</w:t>
            </w:r>
            <w:r>
              <w:rPr>
                <w:rFonts w:ascii="Times New Roman" w:hAnsi="Times New Roman"/>
                <w:sz w:val="24"/>
                <w:szCs w:val="24"/>
              </w:rPr>
              <w:t>rių teisėmis ir duomenų apsauga</w:t>
            </w:r>
          </w:p>
          <w:p w:rsidR="005D38F3" w:rsidRPr="00681222" w:rsidRDefault="007128FC" w:rsidP="00FA7231">
            <w:pPr>
              <w:widowControl w:val="0"/>
              <w:numPr>
                <w:ilvl w:val="0"/>
                <w:numId w:val="1"/>
              </w:numPr>
              <w:tabs>
                <w:tab w:val="clear" w:pos="720"/>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Bazinės ir specializuotos</w:t>
            </w:r>
            <w:r w:rsidR="005D38F3" w:rsidRPr="00681222">
              <w:rPr>
                <w:rFonts w:ascii="Times New Roman" w:hAnsi="Times New Roman"/>
                <w:sz w:val="24"/>
                <w:szCs w:val="24"/>
              </w:rPr>
              <w:t xml:space="preserve"> info</w:t>
            </w:r>
            <w:r>
              <w:rPr>
                <w:rFonts w:ascii="Times New Roman" w:hAnsi="Times New Roman"/>
                <w:sz w:val="24"/>
                <w:szCs w:val="24"/>
              </w:rPr>
              <w:t>rmacinių technologijų programos, jų įdiegimas</w:t>
            </w:r>
            <w:r w:rsidR="005D38F3" w:rsidRPr="00681222">
              <w:rPr>
                <w:rFonts w:ascii="Times New Roman" w:hAnsi="Times New Roman"/>
                <w:sz w:val="24"/>
                <w:szCs w:val="24"/>
              </w:rPr>
              <w:t>, palai</w:t>
            </w:r>
            <w:r>
              <w:rPr>
                <w:rFonts w:ascii="Times New Roman" w:hAnsi="Times New Roman"/>
                <w:sz w:val="24"/>
                <w:szCs w:val="24"/>
              </w:rPr>
              <w:t>kymas ir atnaujinimas</w:t>
            </w:r>
          </w:p>
          <w:p w:rsidR="005D38F3" w:rsidRPr="00681222" w:rsidRDefault="007128FC" w:rsidP="00FA7231">
            <w:pPr>
              <w:widowControl w:val="0"/>
              <w:numPr>
                <w:ilvl w:val="0"/>
                <w:numId w:val="1"/>
              </w:numPr>
              <w:tabs>
                <w:tab w:val="clear" w:pos="720"/>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N</w:t>
            </w:r>
            <w:r w:rsidR="005A7276" w:rsidRPr="00681222">
              <w:rPr>
                <w:rFonts w:ascii="Times New Roman" w:hAnsi="Times New Roman"/>
                <w:sz w:val="24"/>
                <w:szCs w:val="24"/>
              </w:rPr>
              <w:t>aud</w:t>
            </w:r>
            <w:r>
              <w:rPr>
                <w:rFonts w:ascii="Times New Roman" w:hAnsi="Times New Roman"/>
                <w:sz w:val="24"/>
                <w:szCs w:val="24"/>
              </w:rPr>
              <w:t>otojų teisės, susijusio</w:t>
            </w:r>
            <w:r w:rsidR="005D38F3" w:rsidRPr="00681222">
              <w:rPr>
                <w:rFonts w:ascii="Times New Roman" w:hAnsi="Times New Roman"/>
                <w:sz w:val="24"/>
                <w:szCs w:val="24"/>
              </w:rPr>
              <w:t>s su informacinių technologijų prog</w:t>
            </w:r>
            <w:r>
              <w:rPr>
                <w:rFonts w:ascii="Times New Roman" w:hAnsi="Times New Roman"/>
                <w:sz w:val="24"/>
                <w:szCs w:val="24"/>
              </w:rPr>
              <w:t>ramų įsigijimu ir eksploatavimu</w:t>
            </w:r>
          </w:p>
          <w:p w:rsidR="005D38F3" w:rsidRPr="007128FC" w:rsidRDefault="005D38F3" w:rsidP="00FA7231">
            <w:pPr>
              <w:widowControl w:val="0"/>
              <w:spacing w:after="0" w:line="240" w:lineRule="auto"/>
              <w:jc w:val="both"/>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7128FC">
              <w:rPr>
                <w:rFonts w:ascii="Times New Roman" w:hAnsi="Times New Roman"/>
                <w:b/>
                <w:i/>
                <w:sz w:val="24"/>
                <w:szCs w:val="24"/>
              </w:rPr>
              <w:t>I</w:t>
            </w:r>
            <w:r w:rsidR="00EE31DA" w:rsidRPr="007128FC">
              <w:rPr>
                <w:rFonts w:ascii="Times New Roman" w:hAnsi="Times New Roman"/>
                <w:b/>
                <w:i/>
                <w:sz w:val="24"/>
                <w:szCs w:val="24"/>
              </w:rPr>
              <w:t>nformacinių technologijų įranga</w:t>
            </w:r>
          </w:p>
          <w:p w:rsidR="005D38F3" w:rsidRPr="00681222" w:rsidRDefault="005D38F3" w:rsidP="00FA7231">
            <w:pPr>
              <w:widowControl w:val="0"/>
              <w:numPr>
                <w:ilvl w:val="0"/>
                <w:numId w:val="80"/>
              </w:numPr>
              <w:spacing w:after="0" w:line="240" w:lineRule="auto"/>
              <w:ind w:left="0" w:firstLine="0"/>
              <w:jc w:val="both"/>
              <w:rPr>
                <w:rFonts w:ascii="Times New Roman" w:hAnsi="Times New Roman"/>
                <w:b/>
                <w:sz w:val="24"/>
                <w:szCs w:val="24"/>
              </w:rPr>
            </w:pPr>
            <w:r w:rsidRPr="00681222">
              <w:rPr>
                <w:rFonts w:ascii="Times New Roman" w:hAnsi="Times New Roman"/>
                <w:sz w:val="24"/>
                <w:szCs w:val="24"/>
              </w:rPr>
              <w:t>Saugaus informacinių technologijų įr</w:t>
            </w:r>
            <w:r w:rsidR="007128FC">
              <w:rPr>
                <w:rFonts w:ascii="Times New Roman" w:hAnsi="Times New Roman"/>
                <w:sz w:val="24"/>
                <w:szCs w:val="24"/>
              </w:rPr>
              <w:t>angos eksploatavimo taisyklės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2.2. Apibūdinti maitinimo paslaugas teikiančių įmonių administravimo programų paskirtį, valdymo priemones.</w:t>
            </w:r>
          </w:p>
        </w:tc>
        <w:tc>
          <w:tcPr>
            <w:tcW w:w="3164" w:type="pct"/>
          </w:tcPr>
          <w:p w:rsidR="005D38F3" w:rsidRPr="007128FC" w:rsidRDefault="005D38F3" w:rsidP="00FA7231">
            <w:pPr>
              <w:widowControl w:val="0"/>
              <w:spacing w:after="0" w:line="240" w:lineRule="auto"/>
              <w:jc w:val="both"/>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7128FC">
              <w:rPr>
                <w:rFonts w:ascii="Times New Roman" w:hAnsi="Times New Roman"/>
                <w:b/>
                <w:i/>
                <w:sz w:val="24"/>
                <w:szCs w:val="24"/>
              </w:rPr>
              <w:t>Maitinimo paslaugas teikiančių įmonių administravimo programos</w:t>
            </w:r>
          </w:p>
          <w:p w:rsidR="005D38F3" w:rsidRPr="00681222" w:rsidRDefault="007128FC" w:rsidP="00FA7231">
            <w:pPr>
              <w:widowControl w:val="0"/>
              <w:numPr>
                <w:ilvl w:val="0"/>
                <w:numId w:val="1"/>
              </w:numPr>
              <w:tabs>
                <w:tab w:val="clear" w:pos="720"/>
              </w:tabs>
              <w:spacing w:after="0" w:line="240" w:lineRule="auto"/>
              <w:ind w:left="0" w:firstLine="0"/>
              <w:jc w:val="both"/>
              <w:rPr>
                <w:rFonts w:ascii="Times New Roman" w:hAnsi="Times New Roman"/>
                <w:b/>
                <w:sz w:val="24"/>
                <w:szCs w:val="24"/>
              </w:rPr>
            </w:pPr>
            <w:r>
              <w:rPr>
                <w:rFonts w:ascii="Times New Roman" w:hAnsi="Times New Roman"/>
                <w:sz w:val="24"/>
                <w:szCs w:val="24"/>
              </w:rPr>
              <w:t>M</w:t>
            </w:r>
            <w:r w:rsidR="005D38F3" w:rsidRPr="00681222">
              <w:rPr>
                <w:rFonts w:ascii="Times New Roman" w:hAnsi="Times New Roman"/>
                <w:sz w:val="24"/>
                <w:szCs w:val="24"/>
              </w:rPr>
              <w:t>aitinimo paslaugas teikianči</w:t>
            </w:r>
            <w:r>
              <w:rPr>
                <w:rFonts w:ascii="Times New Roman" w:hAnsi="Times New Roman"/>
                <w:sz w:val="24"/>
                <w:szCs w:val="24"/>
              </w:rPr>
              <w:t>ų įmonių administravimo programo</w:t>
            </w:r>
            <w:r w:rsidR="005D38F3" w:rsidRPr="00681222">
              <w:rPr>
                <w:rFonts w:ascii="Times New Roman" w:hAnsi="Times New Roman"/>
                <w:sz w:val="24"/>
                <w:szCs w:val="24"/>
              </w:rPr>
              <w:t>s, jų ga</w:t>
            </w:r>
            <w:r>
              <w:rPr>
                <w:rFonts w:ascii="Times New Roman" w:hAnsi="Times New Roman"/>
                <w:sz w:val="24"/>
                <w:szCs w:val="24"/>
              </w:rPr>
              <w:t>limybė</w:t>
            </w:r>
            <w:r w:rsidR="00A00740" w:rsidRPr="00681222">
              <w:rPr>
                <w:rFonts w:ascii="Times New Roman" w:hAnsi="Times New Roman"/>
                <w:sz w:val="24"/>
                <w:szCs w:val="24"/>
              </w:rPr>
              <w:t>s</w:t>
            </w:r>
            <w:r w:rsidR="007E03A5" w:rsidRPr="00681222">
              <w:rPr>
                <w:rFonts w:ascii="Times New Roman" w:hAnsi="Times New Roman"/>
                <w:sz w:val="24"/>
                <w:szCs w:val="24"/>
              </w:rPr>
              <w:t xml:space="preserve"> ir </w:t>
            </w:r>
            <w:r>
              <w:rPr>
                <w:rFonts w:ascii="Times New Roman" w:hAnsi="Times New Roman"/>
                <w:bCs/>
                <w:sz w:val="24"/>
                <w:szCs w:val="24"/>
              </w:rPr>
              <w:t>privalumai</w:t>
            </w:r>
            <w:r>
              <w:rPr>
                <w:rFonts w:ascii="Times New Roman" w:hAnsi="Times New Roman"/>
                <w:sz w:val="24"/>
                <w:szCs w:val="24"/>
              </w:rPr>
              <w:t>, panašumai ir skirtumai</w:t>
            </w:r>
          </w:p>
          <w:p w:rsidR="005D38F3" w:rsidRPr="00681222" w:rsidRDefault="007128FC" w:rsidP="00FA7231">
            <w:pPr>
              <w:widowControl w:val="0"/>
              <w:numPr>
                <w:ilvl w:val="0"/>
                <w:numId w:val="1"/>
              </w:numPr>
              <w:tabs>
                <w:tab w:val="clear" w:pos="720"/>
              </w:tabs>
              <w:spacing w:after="0" w:line="240" w:lineRule="auto"/>
              <w:ind w:left="0" w:firstLine="0"/>
              <w:jc w:val="both"/>
              <w:rPr>
                <w:rFonts w:ascii="Times New Roman" w:hAnsi="Times New Roman"/>
                <w:b/>
                <w:sz w:val="24"/>
                <w:szCs w:val="24"/>
              </w:rPr>
            </w:pPr>
            <w:r>
              <w:rPr>
                <w:rFonts w:ascii="Times New Roman" w:hAnsi="Times New Roman"/>
                <w:bCs/>
                <w:sz w:val="24"/>
                <w:szCs w:val="24"/>
              </w:rPr>
              <w:t>M</w:t>
            </w:r>
            <w:r w:rsidR="005D38F3" w:rsidRPr="00681222">
              <w:rPr>
                <w:rFonts w:ascii="Times New Roman" w:hAnsi="Times New Roman"/>
                <w:bCs/>
                <w:sz w:val="24"/>
                <w:szCs w:val="24"/>
              </w:rPr>
              <w:t>aitinimo paslaugas teikiančių įmonių ad</w:t>
            </w:r>
            <w:r>
              <w:rPr>
                <w:rFonts w:ascii="Times New Roman" w:hAnsi="Times New Roman"/>
                <w:bCs/>
                <w:sz w:val="24"/>
                <w:szCs w:val="24"/>
              </w:rPr>
              <w:t>ministravimo programų teisinis naudojimo reglamentavimas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2.3. Apskaičiuoti baro prekių kainas ir antkainius.</w:t>
            </w:r>
          </w:p>
        </w:tc>
        <w:tc>
          <w:tcPr>
            <w:tcW w:w="316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EE31DA" w:rsidRPr="007128FC">
              <w:rPr>
                <w:rFonts w:ascii="Times New Roman" w:hAnsi="Times New Roman"/>
                <w:b/>
                <w:i/>
                <w:sz w:val="24"/>
                <w:szCs w:val="24"/>
              </w:rPr>
              <w:t>Kainodara prekybos įmonėje</w:t>
            </w:r>
          </w:p>
          <w:p w:rsidR="00BD3B3A" w:rsidRPr="00681222" w:rsidRDefault="007128FC" w:rsidP="00FA7231">
            <w:pPr>
              <w:widowControl w:val="0"/>
              <w:numPr>
                <w:ilvl w:val="0"/>
                <w:numId w:val="1"/>
              </w:numPr>
              <w:tabs>
                <w:tab w:val="clear" w:pos="720"/>
              </w:tabs>
              <w:spacing w:after="0" w:line="240" w:lineRule="auto"/>
              <w:ind w:left="0" w:firstLine="0"/>
              <w:contextualSpacing/>
              <w:rPr>
                <w:rFonts w:ascii="Times New Roman" w:hAnsi="Times New Roman"/>
                <w:sz w:val="24"/>
                <w:szCs w:val="24"/>
              </w:rPr>
            </w:pPr>
            <w:r>
              <w:rPr>
                <w:rFonts w:ascii="Times New Roman" w:hAnsi="Times New Roman"/>
                <w:sz w:val="24"/>
                <w:szCs w:val="24"/>
              </w:rPr>
              <w:t>M</w:t>
            </w:r>
            <w:r w:rsidR="005D38F3" w:rsidRPr="00681222">
              <w:rPr>
                <w:rFonts w:ascii="Times New Roman" w:hAnsi="Times New Roman"/>
                <w:sz w:val="24"/>
                <w:szCs w:val="24"/>
              </w:rPr>
              <w:t xml:space="preserve">aitinimo paslaugas teikiančių įmonių </w:t>
            </w:r>
            <w:r>
              <w:rPr>
                <w:rFonts w:ascii="Times New Roman" w:hAnsi="Times New Roman"/>
                <w:sz w:val="24"/>
                <w:szCs w:val="24"/>
              </w:rPr>
              <w:t>įvairių prekių ir paslaugų kainos rinkoje</w:t>
            </w:r>
          </w:p>
          <w:p w:rsidR="005D38F3" w:rsidRPr="00681222" w:rsidRDefault="007128FC" w:rsidP="00FA7231">
            <w:pPr>
              <w:widowControl w:val="0"/>
              <w:numPr>
                <w:ilvl w:val="0"/>
                <w:numId w:val="1"/>
              </w:numPr>
              <w:tabs>
                <w:tab w:val="clear" w:pos="720"/>
              </w:tabs>
              <w:spacing w:after="0" w:line="240" w:lineRule="auto"/>
              <w:ind w:left="0" w:firstLine="0"/>
              <w:contextualSpacing/>
              <w:rPr>
                <w:rFonts w:ascii="Times New Roman" w:hAnsi="Times New Roman"/>
                <w:sz w:val="24"/>
                <w:szCs w:val="24"/>
              </w:rPr>
            </w:pPr>
            <w:r>
              <w:rPr>
                <w:rFonts w:ascii="Times New Roman" w:hAnsi="Times New Roman"/>
                <w:sz w:val="24"/>
                <w:szCs w:val="24"/>
              </w:rPr>
              <w:t>G</w:t>
            </w:r>
            <w:r w:rsidR="005D38F3" w:rsidRPr="00681222">
              <w:rPr>
                <w:rFonts w:ascii="Times New Roman" w:hAnsi="Times New Roman"/>
                <w:sz w:val="24"/>
                <w:szCs w:val="24"/>
              </w:rPr>
              <w:t>a</w:t>
            </w:r>
            <w:r>
              <w:rPr>
                <w:rFonts w:ascii="Times New Roman" w:hAnsi="Times New Roman"/>
                <w:sz w:val="24"/>
                <w:szCs w:val="24"/>
              </w:rPr>
              <w:t>limų antkainių</w:t>
            </w:r>
            <w:r w:rsidR="008A46D2" w:rsidRPr="00681222">
              <w:rPr>
                <w:rFonts w:ascii="Times New Roman" w:hAnsi="Times New Roman"/>
                <w:sz w:val="24"/>
                <w:szCs w:val="24"/>
              </w:rPr>
              <w:t>,</w:t>
            </w:r>
            <w:r>
              <w:rPr>
                <w:rFonts w:ascii="Times New Roman" w:hAnsi="Times New Roman"/>
                <w:sz w:val="24"/>
                <w:szCs w:val="24"/>
              </w:rPr>
              <w:t xml:space="preserve"> atsižvelgiant į žaliavų kainas, apskaičiavimas</w:t>
            </w:r>
          </w:p>
          <w:p w:rsidR="007128FC" w:rsidRPr="007128FC" w:rsidRDefault="007128FC" w:rsidP="00FA7231">
            <w:pPr>
              <w:widowControl w:val="0"/>
              <w:numPr>
                <w:ilvl w:val="0"/>
                <w:numId w:val="1"/>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Baro gėrimų asortimento sudarymas</w:t>
            </w:r>
          </w:p>
          <w:p w:rsidR="005D38F3" w:rsidRPr="00681222" w:rsidRDefault="007128FC" w:rsidP="00FA7231">
            <w:pPr>
              <w:widowControl w:val="0"/>
              <w:numPr>
                <w:ilvl w:val="0"/>
                <w:numId w:val="1"/>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Ž</w:t>
            </w:r>
            <w:r w:rsidR="00EC3EB2">
              <w:rPr>
                <w:rFonts w:ascii="Times New Roman" w:hAnsi="Times New Roman"/>
                <w:sz w:val="24"/>
                <w:szCs w:val="24"/>
              </w:rPr>
              <w:t>aliavų savikainos</w:t>
            </w:r>
            <w:r w:rsidR="005D38F3" w:rsidRPr="00681222">
              <w:rPr>
                <w:rFonts w:ascii="Times New Roman" w:hAnsi="Times New Roman"/>
                <w:sz w:val="24"/>
                <w:szCs w:val="24"/>
              </w:rPr>
              <w:t xml:space="preserve"> rinkoj</w:t>
            </w:r>
            <w:r>
              <w:rPr>
                <w:rFonts w:ascii="Times New Roman" w:hAnsi="Times New Roman"/>
                <w:sz w:val="24"/>
                <w:szCs w:val="24"/>
              </w:rPr>
              <w:t>e nustatymas</w:t>
            </w:r>
            <w:r w:rsidR="00EC3EB2">
              <w:rPr>
                <w:rFonts w:ascii="Times New Roman" w:hAnsi="Times New Roman"/>
                <w:sz w:val="24"/>
                <w:szCs w:val="24"/>
              </w:rPr>
              <w:t xml:space="preserve"> bei</w:t>
            </w:r>
            <w:r>
              <w:rPr>
                <w:rFonts w:ascii="Times New Roman" w:hAnsi="Times New Roman"/>
                <w:sz w:val="24"/>
                <w:szCs w:val="24"/>
              </w:rPr>
              <w:t xml:space="preserve"> pardavimo kainų apskaičiavimas</w:t>
            </w:r>
            <w:r w:rsidR="006932A9" w:rsidRPr="00681222">
              <w:rPr>
                <w:rFonts w:ascii="Times New Roman" w:hAnsi="Times New Roman"/>
                <w:sz w:val="24"/>
                <w:szCs w:val="24"/>
              </w:rPr>
              <w:t>,</w:t>
            </w:r>
            <w:r w:rsidR="005D38F3" w:rsidRPr="00681222">
              <w:rPr>
                <w:rFonts w:ascii="Times New Roman" w:hAnsi="Times New Roman"/>
                <w:sz w:val="24"/>
                <w:szCs w:val="24"/>
              </w:rPr>
              <w:t xml:space="preserve"> atsižvelgiant </w:t>
            </w:r>
            <w:r>
              <w:rPr>
                <w:rFonts w:ascii="Times New Roman" w:hAnsi="Times New Roman"/>
                <w:sz w:val="24"/>
                <w:szCs w:val="24"/>
              </w:rPr>
              <w:t>į rinkos kainodaros tendencijas</w:t>
            </w:r>
          </w:p>
          <w:p w:rsidR="005D38F3" w:rsidRPr="00681222" w:rsidRDefault="007128FC" w:rsidP="00FA7231">
            <w:pPr>
              <w:widowControl w:val="0"/>
              <w:numPr>
                <w:ilvl w:val="0"/>
                <w:numId w:val="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B</w:t>
            </w:r>
            <w:r w:rsidR="006F66A1" w:rsidRPr="00681222">
              <w:rPr>
                <w:rFonts w:ascii="Times New Roman" w:hAnsi="Times New Roman"/>
                <w:sz w:val="24"/>
                <w:szCs w:val="24"/>
              </w:rPr>
              <w:t>are gaminamų gėrimų technologijos ir kalkuliacijos</w:t>
            </w:r>
            <w:r>
              <w:rPr>
                <w:rFonts w:ascii="Times New Roman" w:hAnsi="Times New Roman"/>
                <w:sz w:val="24"/>
                <w:szCs w:val="24"/>
              </w:rPr>
              <w:t xml:space="preserve"> kortelių parengimas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2.4. Tvarkyti materialinių vertybių</w:t>
            </w:r>
            <w:r w:rsidR="00BD3B3A" w:rsidRPr="00681222">
              <w:rPr>
                <w:rFonts w:ascii="Times New Roman" w:hAnsi="Times New Roman"/>
                <w:sz w:val="24"/>
                <w:szCs w:val="24"/>
              </w:rPr>
              <w:t xml:space="preserve"> </w:t>
            </w:r>
            <w:r w:rsidRPr="00681222">
              <w:rPr>
                <w:rFonts w:ascii="Times New Roman" w:hAnsi="Times New Roman"/>
                <w:sz w:val="24"/>
                <w:szCs w:val="24"/>
              </w:rPr>
              <w:t>apskaitos dokumentus sandėlio ir administravimo programomis.</w:t>
            </w:r>
          </w:p>
        </w:tc>
        <w:tc>
          <w:tcPr>
            <w:tcW w:w="3164" w:type="pct"/>
          </w:tcPr>
          <w:p w:rsidR="005D38F3" w:rsidRPr="00EC3EB2" w:rsidRDefault="005D38F3" w:rsidP="00FA7231">
            <w:pPr>
              <w:widowControl w:val="0"/>
              <w:spacing w:after="0" w:line="240" w:lineRule="auto"/>
              <w:jc w:val="both"/>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EC3EB2">
              <w:rPr>
                <w:rFonts w:ascii="Times New Roman" w:hAnsi="Times New Roman"/>
                <w:b/>
                <w:i/>
                <w:sz w:val="24"/>
                <w:szCs w:val="24"/>
              </w:rPr>
              <w:t>Materiali</w:t>
            </w:r>
            <w:r w:rsidR="006932A9" w:rsidRPr="00EC3EB2">
              <w:rPr>
                <w:rFonts w:ascii="Times New Roman" w:hAnsi="Times New Roman"/>
                <w:b/>
                <w:i/>
                <w:sz w:val="24"/>
                <w:szCs w:val="24"/>
              </w:rPr>
              <w:t>ni</w:t>
            </w:r>
            <w:r w:rsidRPr="00EC3EB2">
              <w:rPr>
                <w:rFonts w:ascii="Times New Roman" w:hAnsi="Times New Roman"/>
                <w:b/>
                <w:i/>
                <w:sz w:val="24"/>
                <w:szCs w:val="24"/>
              </w:rPr>
              <w:t>ų vertybių apskaita ir apskaitos dokumentai</w:t>
            </w:r>
          </w:p>
          <w:p w:rsidR="005D38F3" w:rsidRPr="00EC3EB2" w:rsidRDefault="00EC3EB2" w:rsidP="00FA7231">
            <w:pPr>
              <w:widowControl w:val="0"/>
              <w:numPr>
                <w:ilvl w:val="0"/>
                <w:numId w:val="1"/>
              </w:numPr>
              <w:tabs>
                <w:tab w:val="clear" w:pos="720"/>
              </w:tabs>
              <w:spacing w:after="0" w:line="240" w:lineRule="auto"/>
              <w:ind w:left="0" w:firstLine="0"/>
              <w:contextualSpacing/>
              <w:jc w:val="both"/>
              <w:rPr>
                <w:rFonts w:ascii="Times New Roman" w:hAnsi="Times New Roman"/>
                <w:sz w:val="24"/>
                <w:szCs w:val="24"/>
              </w:rPr>
            </w:pPr>
            <w:r w:rsidRPr="00EC3EB2">
              <w:rPr>
                <w:rFonts w:ascii="Times New Roman" w:hAnsi="Times New Roman"/>
                <w:sz w:val="24"/>
                <w:szCs w:val="24"/>
              </w:rPr>
              <w:t>S</w:t>
            </w:r>
            <w:r w:rsidR="005D38F3" w:rsidRPr="00EC3EB2">
              <w:rPr>
                <w:rFonts w:ascii="Times New Roman" w:hAnsi="Times New Roman"/>
                <w:sz w:val="24"/>
                <w:szCs w:val="24"/>
              </w:rPr>
              <w:t>ąskaita</w:t>
            </w:r>
            <w:r w:rsidR="006932A9" w:rsidRPr="00EC3EB2">
              <w:rPr>
                <w:rFonts w:ascii="Times New Roman" w:hAnsi="Times New Roman"/>
                <w:sz w:val="24"/>
                <w:szCs w:val="24"/>
              </w:rPr>
              <w:t xml:space="preserve"> </w:t>
            </w:r>
            <w:r w:rsidR="005D38F3" w:rsidRPr="00EC3EB2">
              <w:rPr>
                <w:rFonts w:ascii="Times New Roman" w:hAnsi="Times New Roman"/>
                <w:sz w:val="24"/>
                <w:szCs w:val="24"/>
              </w:rPr>
              <w:t>faktūra, į</w:t>
            </w:r>
            <w:r w:rsidR="00A00740" w:rsidRPr="00EC3EB2">
              <w:rPr>
                <w:rFonts w:ascii="Times New Roman" w:hAnsi="Times New Roman"/>
                <w:sz w:val="24"/>
                <w:szCs w:val="24"/>
              </w:rPr>
              <w:t>monės kodas, PVM mokėtojo kodas</w:t>
            </w:r>
          </w:p>
          <w:p w:rsidR="005D38F3" w:rsidRPr="00681222" w:rsidRDefault="00EC3EB2" w:rsidP="00FA7231">
            <w:pPr>
              <w:widowControl w:val="0"/>
              <w:numPr>
                <w:ilvl w:val="0"/>
                <w:numId w:val="1"/>
              </w:numPr>
              <w:tabs>
                <w:tab w:val="clear" w:pos="720"/>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M</w:t>
            </w:r>
            <w:r w:rsidR="005D38F3" w:rsidRPr="00681222">
              <w:rPr>
                <w:rFonts w:ascii="Times New Roman" w:hAnsi="Times New Roman"/>
                <w:sz w:val="24"/>
                <w:szCs w:val="24"/>
              </w:rPr>
              <w:t>ateriali</w:t>
            </w:r>
            <w:r w:rsidR="006932A9" w:rsidRPr="00681222">
              <w:rPr>
                <w:rFonts w:ascii="Times New Roman" w:hAnsi="Times New Roman"/>
                <w:sz w:val="24"/>
                <w:szCs w:val="24"/>
              </w:rPr>
              <w:t>ni</w:t>
            </w:r>
            <w:r w:rsidR="005D38F3" w:rsidRPr="00681222">
              <w:rPr>
                <w:rFonts w:ascii="Times New Roman" w:hAnsi="Times New Roman"/>
                <w:sz w:val="24"/>
                <w:szCs w:val="24"/>
              </w:rPr>
              <w:t>ų vertybių (prekių, žal</w:t>
            </w:r>
            <w:r>
              <w:rPr>
                <w:rFonts w:ascii="Times New Roman" w:hAnsi="Times New Roman"/>
                <w:sz w:val="24"/>
                <w:szCs w:val="24"/>
              </w:rPr>
              <w:t>iavų) užsakymo maitinimo įmonei suplanavimas</w:t>
            </w:r>
          </w:p>
          <w:p w:rsidR="005D38F3" w:rsidRPr="00681222" w:rsidRDefault="00EC3EB2" w:rsidP="00FA7231">
            <w:pPr>
              <w:widowControl w:val="0"/>
              <w:numPr>
                <w:ilvl w:val="0"/>
                <w:numId w:val="1"/>
              </w:numPr>
              <w:tabs>
                <w:tab w:val="clear" w:pos="720"/>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M</w:t>
            </w:r>
            <w:r w:rsidR="005D38F3" w:rsidRPr="00681222">
              <w:rPr>
                <w:rFonts w:ascii="Times New Roman" w:hAnsi="Times New Roman"/>
                <w:sz w:val="24"/>
                <w:szCs w:val="24"/>
              </w:rPr>
              <w:t>ateriali</w:t>
            </w:r>
            <w:r w:rsidR="006932A9" w:rsidRPr="00681222">
              <w:rPr>
                <w:rFonts w:ascii="Times New Roman" w:hAnsi="Times New Roman"/>
                <w:sz w:val="24"/>
                <w:szCs w:val="24"/>
              </w:rPr>
              <w:t>ni</w:t>
            </w:r>
            <w:r w:rsidR="005D38F3" w:rsidRPr="00681222">
              <w:rPr>
                <w:rFonts w:ascii="Times New Roman" w:hAnsi="Times New Roman"/>
                <w:sz w:val="24"/>
                <w:szCs w:val="24"/>
              </w:rPr>
              <w:t>ų vertybių (prekių, ža</w:t>
            </w:r>
            <w:r w:rsidR="00A00740" w:rsidRPr="00681222">
              <w:rPr>
                <w:rFonts w:ascii="Times New Roman" w:hAnsi="Times New Roman"/>
                <w:sz w:val="24"/>
                <w:szCs w:val="24"/>
              </w:rPr>
              <w:t xml:space="preserve">liavų) </w:t>
            </w:r>
            <w:r>
              <w:rPr>
                <w:rFonts w:ascii="Times New Roman" w:hAnsi="Times New Roman"/>
                <w:sz w:val="24"/>
                <w:szCs w:val="24"/>
              </w:rPr>
              <w:t>priėmimo procedūrų</w:t>
            </w:r>
            <w:r w:rsidR="008440A7" w:rsidRPr="00681222">
              <w:rPr>
                <w:rFonts w:ascii="Times New Roman" w:hAnsi="Times New Roman"/>
                <w:sz w:val="24"/>
                <w:szCs w:val="24"/>
              </w:rPr>
              <w:t xml:space="preserve"> </w:t>
            </w:r>
            <w:r>
              <w:rPr>
                <w:rFonts w:ascii="Times New Roman" w:hAnsi="Times New Roman"/>
                <w:sz w:val="24"/>
                <w:szCs w:val="24"/>
              </w:rPr>
              <w:t>maitinimo įmonėje atlikimas ir įforminimas</w:t>
            </w:r>
          </w:p>
          <w:p w:rsidR="005D38F3" w:rsidRPr="00681222" w:rsidRDefault="00EC3EB2" w:rsidP="00FA7231">
            <w:pPr>
              <w:widowControl w:val="0"/>
              <w:numPr>
                <w:ilvl w:val="0"/>
                <w:numId w:val="1"/>
              </w:numPr>
              <w:tabs>
                <w:tab w:val="clear" w:pos="720"/>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Periodinių</w:t>
            </w:r>
            <w:r w:rsidR="005D38F3" w:rsidRPr="00681222">
              <w:rPr>
                <w:rFonts w:ascii="Times New Roman" w:hAnsi="Times New Roman"/>
                <w:sz w:val="24"/>
                <w:szCs w:val="24"/>
              </w:rPr>
              <w:t xml:space="preserve"> (pamainos, mėnesio) materiali</w:t>
            </w:r>
            <w:r w:rsidR="006932A9" w:rsidRPr="00681222">
              <w:rPr>
                <w:rFonts w:ascii="Times New Roman" w:hAnsi="Times New Roman"/>
                <w:sz w:val="24"/>
                <w:szCs w:val="24"/>
              </w:rPr>
              <w:t>ni</w:t>
            </w:r>
            <w:r w:rsidR="005D38F3" w:rsidRPr="00681222">
              <w:rPr>
                <w:rFonts w:ascii="Times New Roman" w:hAnsi="Times New Roman"/>
                <w:sz w:val="24"/>
                <w:szCs w:val="24"/>
              </w:rPr>
              <w:t>ų vertybių (prek</w:t>
            </w:r>
            <w:r>
              <w:rPr>
                <w:rFonts w:ascii="Times New Roman" w:hAnsi="Times New Roman"/>
                <w:sz w:val="24"/>
                <w:szCs w:val="24"/>
              </w:rPr>
              <w:t>ių ir žaliavų) inventorizacijų atlikimas ir įforminimas</w:t>
            </w:r>
          </w:p>
          <w:p w:rsidR="005D38F3" w:rsidRPr="00681222" w:rsidRDefault="00EC3EB2" w:rsidP="00FA7231">
            <w:pPr>
              <w:widowControl w:val="0"/>
              <w:numPr>
                <w:ilvl w:val="0"/>
                <w:numId w:val="1"/>
              </w:numPr>
              <w:tabs>
                <w:tab w:val="clear" w:pos="720"/>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K</w:t>
            </w:r>
            <w:r w:rsidR="005D38F3" w:rsidRPr="00681222">
              <w:rPr>
                <w:rFonts w:ascii="Times New Roman" w:hAnsi="Times New Roman"/>
                <w:sz w:val="24"/>
                <w:szCs w:val="24"/>
              </w:rPr>
              <w:t>etvirčio materiali</w:t>
            </w:r>
            <w:r w:rsidR="006932A9" w:rsidRPr="00681222">
              <w:rPr>
                <w:rFonts w:ascii="Times New Roman" w:hAnsi="Times New Roman"/>
                <w:sz w:val="24"/>
                <w:szCs w:val="24"/>
              </w:rPr>
              <w:t>ni</w:t>
            </w:r>
            <w:r w:rsidR="005D38F3" w:rsidRPr="00681222">
              <w:rPr>
                <w:rFonts w:ascii="Times New Roman" w:hAnsi="Times New Roman"/>
                <w:sz w:val="24"/>
                <w:szCs w:val="24"/>
              </w:rPr>
              <w:t xml:space="preserve">ų vertybių (trumpalaikio </w:t>
            </w:r>
            <w:r w:rsidR="008440A7" w:rsidRPr="00681222">
              <w:rPr>
                <w:rFonts w:ascii="Times New Roman" w:hAnsi="Times New Roman"/>
                <w:sz w:val="24"/>
                <w:szCs w:val="24"/>
              </w:rPr>
              <w:t xml:space="preserve">ir </w:t>
            </w:r>
            <w:r w:rsidR="005D38F3" w:rsidRPr="00681222">
              <w:rPr>
                <w:rFonts w:ascii="Times New Roman" w:hAnsi="Times New Roman"/>
                <w:sz w:val="24"/>
                <w:szCs w:val="24"/>
              </w:rPr>
              <w:t>ilg</w:t>
            </w:r>
            <w:r>
              <w:rPr>
                <w:rFonts w:ascii="Times New Roman" w:hAnsi="Times New Roman"/>
                <w:sz w:val="24"/>
                <w:szCs w:val="24"/>
              </w:rPr>
              <w:t xml:space="preserve">alaikio turto) inventorizacijų atlikimas ir </w:t>
            </w:r>
            <w:r>
              <w:rPr>
                <w:rFonts w:ascii="Times New Roman" w:hAnsi="Times New Roman"/>
                <w:sz w:val="24"/>
                <w:szCs w:val="24"/>
              </w:rPr>
              <w:lastRenderedPageBreak/>
              <w:t>įforminimas</w:t>
            </w:r>
          </w:p>
          <w:p w:rsidR="005D38F3" w:rsidRPr="00681222" w:rsidRDefault="00EC3EB2" w:rsidP="00FA7231">
            <w:pPr>
              <w:widowControl w:val="0"/>
              <w:numPr>
                <w:ilvl w:val="0"/>
                <w:numId w:val="1"/>
              </w:numPr>
              <w:tabs>
                <w:tab w:val="clear" w:pos="720"/>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Tinkamas</w:t>
            </w:r>
            <w:r w:rsidR="005D38F3" w:rsidRPr="00681222">
              <w:rPr>
                <w:rFonts w:ascii="Times New Roman" w:hAnsi="Times New Roman"/>
                <w:sz w:val="24"/>
                <w:szCs w:val="24"/>
              </w:rPr>
              <w:t xml:space="preserve"> materiali</w:t>
            </w:r>
            <w:r w:rsidR="006932A9" w:rsidRPr="00681222">
              <w:rPr>
                <w:rFonts w:ascii="Times New Roman" w:hAnsi="Times New Roman"/>
                <w:sz w:val="24"/>
                <w:szCs w:val="24"/>
              </w:rPr>
              <w:t>ni</w:t>
            </w:r>
            <w:r w:rsidR="005D38F3" w:rsidRPr="00681222">
              <w:rPr>
                <w:rFonts w:ascii="Times New Roman" w:hAnsi="Times New Roman"/>
                <w:sz w:val="24"/>
                <w:szCs w:val="24"/>
              </w:rPr>
              <w:t>ų v</w:t>
            </w:r>
            <w:r>
              <w:rPr>
                <w:rFonts w:ascii="Times New Roman" w:hAnsi="Times New Roman"/>
                <w:sz w:val="24"/>
                <w:szCs w:val="24"/>
              </w:rPr>
              <w:t>ertybių sandėliavimo ir apsaugos užtikrinimas</w:t>
            </w:r>
          </w:p>
          <w:p w:rsidR="005D38F3" w:rsidRPr="00681222" w:rsidRDefault="00EC3EB2" w:rsidP="00FA7231">
            <w:pPr>
              <w:widowControl w:val="0"/>
              <w:numPr>
                <w:ilvl w:val="0"/>
                <w:numId w:val="1"/>
              </w:numPr>
              <w:tabs>
                <w:tab w:val="clear" w:pos="720"/>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M</w:t>
            </w:r>
            <w:r w:rsidR="005D38F3" w:rsidRPr="00681222">
              <w:rPr>
                <w:rFonts w:ascii="Times New Roman" w:hAnsi="Times New Roman"/>
                <w:sz w:val="24"/>
                <w:szCs w:val="24"/>
              </w:rPr>
              <w:t>ateriali</w:t>
            </w:r>
            <w:r w:rsidR="006932A9" w:rsidRPr="00681222">
              <w:rPr>
                <w:rFonts w:ascii="Times New Roman" w:hAnsi="Times New Roman"/>
                <w:sz w:val="24"/>
                <w:szCs w:val="24"/>
              </w:rPr>
              <w:t>ni</w:t>
            </w:r>
            <w:r w:rsidR="005D38F3" w:rsidRPr="00681222">
              <w:rPr>
                <w:rFonts w:ascii="Times New Roman" w:hAnsi="Times New Roman"/>
                <w:sz w:val="24"/>
                <w:szCs w:val="24"/>
              </w:rPr>
              <w:t>ų ve</w:t>
            </w:r>
            <w:r>
              <w:rPr>
                <w:rFonts w:ascii="Times New Roman" w:hAnsi="Times New Roman"/>
                <w:sz w:val="24"/>
                <w:szCs w:val="24"/>
              </w:rPr>
              <w:t>rtybių nurašymo</w:t>
            </w:r>
            <w:r w:rsidR="00A00740" w:rsidRPr="00681222">
              <w:rPr>
                <w:rFonts w:ascii="Times New Roman" w:hAnsi="Times New Roman"/>
                <w:sz w:val="24"/>
                <w:szCs w:val="24"/>
              </w:rPr>
              <w:t xml:space="preserve"> </w:t>
            </w:r>
            <w:r w:rsidR="006932A9" w:rsidRPr="00681222">
              <w:rPr>
                <w:rFonts w:ascii="Times New Roman" w:hAnsi="Times New Roman"/>
                <w:sz w:val="24"/>
                <w:szCs w:val="24"/>
              </w:rPr>
              <w:t xml:space="preserve">ir </w:t>
            </w:r>
            <w:r>
              <w:rPr>
                <w:rFonts w:ascii="Times New Roman" w:hAnsi="Times New Roman"/>
                <w:sz w:val="24"/>
                <w:szCs w:val="24"/>
              </w:rPr>
              <w:t>utilizavimo atlikimas ir įforminimas</w:t>
            </w:r>
          </w:p>
          <w:p w:rsidR="005D38F3" w:rsidRPr="00681222" w:rsidRDefault="00EC3EB2" w:rsidP="00FA7231">
            <w:pPr>
              <w:widowControl w:val="0"/>
              <w:numPr>
                <w:ilvl w:val="0"/>
                <w:numId w:val="1"/>
              </w:numPr>
              <w:tabs>
                <w:tab w:val="clear" w:pos="720"/>
              </w:tabs>
              <w:spacing w:after="0" w:line="240" w:lineRule="auto"/>
              <w:ind w:left="0" w:firstLine="0"/>
              <w:contextualSpacing/>
              <w:jc w:val="both"/>
              <w:rPr>
                <w:rFonts w:ascii="Times New Roman" w:hAnsi="Times New Roman"/>
                <w:b/>
                <w:sz w:val="24"/>
                <w:szCs w:val="24"/>
              </w:rPr>
            </w:pPr>
            <w:r>
              <w:rPr>
                <w:rFonts w:ascii="Times New Roman" w:hAnsi="Times New Roman"/>
                <w:sz w:val="24"/>
                <w:szCs w:val="24"/>
              </w:rPr>
              <w:t>T</w:t>
            </w:r>
            <w:r w:rsidR="005D38F3" w:rsidRPr="00681222">
              <w:rPr>
                <w:rFonts w:ascii="Times New Roman" w:hAnsi="Times New Roman"/>
                <w:sz w:val="24"/>
                <w:szCs w:val="24"/>
              </w:rPr>
              <w:t>aros ir k</w:t>
            </w:r>
            <w:r>
              <w:rPr>
                <w:rFonts w:ascii="Times New Roman" w:hAnsi="Times New Roman"/>
                <w:sz w:val="24"/>
                <w:szCs w:val="24"/>
              </w:rPr>
              <w:t>itų prekių bei žaliavų grąžinimo tiekėjams įforminimas</w:t>
            </w:r>
          </w:p>
        </w:tc>
      </w:tr>
      <w:tr w:rsidR="005D38F3" w:rsidRPr="00681222" w:rsidTr="00AD48B7">
        <w:trPr>
          <w:trHeight w:val="57"/>
        </w:trPr>
        <w:tc>
          <w:tcPr>
            <w:tcW w:w="702"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lastRenderedPageBreak/>
              <w:t>3. Naudoti pardavim</w:t>
            </w:r>
            <w:r w:rsidR="00000031" w:rsidRPr="00681222">
              <w:rPr>
                <w:rFonts w:ascii="Times New Roman" w:hAnsi="Times New Roman"/>
                <w:sz w:val="24"/>
                <w:szCs w:val="24"/>
              </w:rPr>
              <w:t>o</w:t>
            </w:r>
            <w:r w:rsidRPr="00681222">
              <w:rPr>
                <w:rFonts w:ascii="Times New Roman" w:hAnsi="Times New Roman"/>
                <w:sz w:val="24"/>
                <w:szCs w:val="24"/>
              </w:rPr>
              <w:t xml:space="preserve"> apskaitos programą.</w:t>
            </w:r>
          </w:p>
        </w:tc>
        <w:tc>
          <w:tcPr>
            <w:tcW w:w="1134" w:type="pct"/>
          </w:tcPr>
          <w:p w:rsidR="005D38F3" w:rsidRPr="00681222" w:rsidRDefault="005D38F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3.1. Apibūdinti maitinimo paslaugas teikiančių įmonių administravimo</w:t>
            </w:r>
            <w:r w:rsidR="00BD3B3A" w:rsidRPr="00681222">
              <w:rPr>
                <w:rFonts w:ascii="Times New Roman" w:hAnsi="Times New Roman"/>
                <w:iCs/>
                <w:sz w:val="24"/>
                <w:szCs w:val="24"/>
              </w:rPr>
              <w:t xml:space="preserve"> </w:t>
            </w:r>
            <w:r w:rsidRPr="00681222">
              <w:rPr>
                <w:rFonts w:ascii="Times New Roman" w:hAnsi="Times New Roman"/>
                <w:iCs/>
                <w:sz w:val="24"/>
                <w:szCs w:val="24"/>
              </w:rPr>
              <w:t>programų paskirtį, valdymo priemones.</w:t>
            </w:r>
          </w:p>
        </w:tc>
        <w:tc>
          <w:tcPr>
            <w:tcW w:w="3164" w:type="pct"/>
          </w:tcPr>
          <w:p w:rsidR="005D38F3" w:rsidRPr="00EC3EB2" w:rsidRDefault="005D38F3" w:rsidP="00FA7231">
            <w:pPr>
              <w:widowControl w:val="0"/>
              <w:spacing w:after="0" w:line="240" w:lineRule="auto"/>
              <w:jc w:val="both"/>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EC3EB2">
              <w:rPr>
                <w:rFonts w:ascii="Times New Roman" w:hAnsi="Times New Roman"/>
                <w:b/>
                <w:i/>
                <w:sz w:val="24"/>
                <w:szCs w:val="24"/>
              </w:rPr>
              <w:t xml:space="preserve">Darbas </w:t>
            </w:r>
            <w:r w:rsidR="000C082B" w:rsidRPr="00EC3EB2">
              <w:rPr>
                <w:rFonts w:ascii="Times New Roman" w:hAnsi="Times New Roman"/>
                <w:b/>
                <w:i/>
                <w:sz w:val="24"/>
                <w:szCs w:val="24"/>
              </w:rPr>
              <w:t xml:space="preserve">su </w:t>
            </w:r>
            <w:r w:rsidRPr="00EC3EB2">
              <w:rPr>
                <w:rFonts w:ascii="Times New Roman" w:hAnsi="Times New Roman"/>
                <w:b/>
                <w:i/>
                <w:sz w:val="24"/>
                <w:szCs w:val="24"/>
              </w:rPr>
              <w:t>maitinimo paslaugas teikiančių įmonių administravimo prog</w:t>
            </w:r>
            <w:r w:rsidR="00EE31DA" w:rsidRPr="00EC3EB2">
              <w:rPr>
                <w:rFonts w:ascii="Times New Roman" w:hAnsi="Times New Roman"/>
                <w:b/>
                <w:i/>
                <w:sz w:val="24"/>
                <w:szCs w:val="24"/>
              </w:rPr>
              <w:t>ramomis aptarnaujant lankytojus</w:t>
            </w:r>
          </w:p>
          <w:p w:rsidR="005D38F3" w:rsidRPr="00681222" w:rsidRDefault="00EC3EB2" w:rsidP="00FA7231">
            <w:pPr>
              <w:widowControl w:val="0"/>
              <w:numPr>
                <w:ilvl w:val="0"/>
                <w:numId w:val="15"/>
              </w:numPr>
              <w:spacing w:after="0" w:line="240" w:lineRule="auto"/>
              <w:ind w:left="0" w:firstLine="0"/>
              <w:contextualSpacing/>
              <w:jc w:val="both"/>
              <w:rPr>
                <w:rFonts w:ascii="Times New Roman" w:hAnsi="Times New Roman"/>
                <w:sz w:val="24"/>
                <w:szCs w:val="24"/>
              </w:rPr>
            </w:pPr>
            <w:r>
              <w:rPr>
                <w:rFonts w:ascii="Times New Roman" w:hAnsi="Times New Roman"/>
                <w:sz w:val="24"/>
                <w:szCs w:val="24"/>
              </w:rPr>
              <w:t>V</w:t>
            </w:r>
            <w:r w:rsidR="00A00740" w:rsidRPr="00681222">
              <w:rPr>
                <w:rFonts w:ascii="Times New Roman" w:hAnsi="Times New Roman"/>
                <w:sz w:val="24"/>
                <w:szCs w:val="24"/>
              </w:rPr>
              <w:t>algių bei gėrimų asortimen</w:t>
            </w:r>
            <w:r>
              <w:rPr>
                <w:rFonts w:ascii="Times New Roman" w:hAnsi="Times New Roman"/>
                <w:sz w:val="24"/>
                <w:szCs w:val="24"/>
              </w:rPr>
              <w:t>to suvedimas į programą ir sugrupavimas</w:t>
            </w:r>
          </w:p>
          <w:p w:rsidR="005D38F3" w:rsidRPr="00681222" w:rsidRDefault="00EC3EB2" w:rsidP="00FA7231">
            <w:pPr>
              <w:widowControl w:val="0"/>
              <w:numPr>
                <w:ilvl w:val="0"/>
                <w:numId w:val="15"/>
              </w:numPr>
              <w:spacing w:after="0" w:line="240" w:lineRule="auto"/>
              <w:ind w:left="0" w:firstLine="0"/>
              <w:contextualSpacing/>
              <w:jc w:val="both"/>
              <w:rPr>
                <w:rFonts w:ascii="Times New Roman" w:hAnsi="Times New Roman"/>
                <w:sz w:val="24"/>
                <w:szCs w:val="24"/>
              </w:rPr>
            </w:pPr>
            <w:r>
              <w:rPr>
                <w:rFonts w:ascii="Times New Roman" w:hAnsi="Times New Roman"/>
                <w:sz w:val="24"/>
                <w:szCs w:val="24"/>
              </w:rPr>
              <w:t>Suvestų</w:t>
            </w:r>
            <w:r w:rsidR="005D38F3" w:rsidRPr="00681222">
              <w:rPr>
                <w:rFonts w:ascii="Times New Roman" w:hAnsi="Times New Roman"/>
                <w:sz w:val="24"/>
                <w:szCs w:val="24"/>
              </w:rPr>
              <w:t xml:space="preserve"> valgi</w:t>
            </w:r>
            <w:r w:rsidR="00EB104A" w:rsidRPr="00681222">
              <w:rPr>
                <w:rFonts w:ascii="Times New Roman" w:hAnsi="Times New Roman"/>
                <w:sz w:val="24"/>
                <w:szCs w:val="24"/>
              </w:rPr>
              <w:t>ų</w:t>
            </w:r>
            <w:r w:rsidR="005D38F3" w:rsidRPr="00681222">
              <w:rPr>
                <w:rFonts w:ascii="Times New Roman" w:hAnsi="Times New Roman"/>
                <w:sz w:val="24"/>
                <w:szCs w:val="24"/>
              </w:rPr>
              <w:t xml:space="preserve"> ir gėrim</w:t>
            </w:r>
            <w:r>
              <w:rPr>
                <w:rFonts w:ascii="Times New Roman" w:hAnsi="Times New Roman"/>
                <w:sz w:val="24"/>
                <w:szCs w:val="24"/>
              </w:rPr>
              <w:t>ų sąrašų nukreipimas</w:t>
            </w:r>
            <w:r w:rsidR="005D38F3" w:rsidRPr="00681222">
              <w:rPr>
                <w:rFonts w:ascii="Times New Roman" w:hAnsi="Times New Roman"/>
                <w:sz w:val="24"/>
                <w:szCs w:val="24"/>
              </w:rPr>
              <w:t xml:space="preserve"> į reikiamus spau</w:t>
            </w:r>
            <w:r>
              <w:rPr>
                <w:rFonts w:ascii="Times New Roman" w:hAnsi="Times New Roman"/>
                <w:sz w:val="24"/>
                <w:szCs w:val="24"/>
              </w:rPr>
              <w:t>sdintuvus užsakymams spausdinti</w:t>
            </w:r>
          </w:p>
          <w:p w:rsidR="005D38F3" w:rsidRPr="00681222" w:rsidRDefault="00EC3EB2" w:rsidP="00FA7231">
            <w:pPr>
              <w:widowControl w:val="0"/>
              <w:numPr>
                <w:ilvl w:val="0"/>
                <w:numId w:val="15"/>
              </w:numPr>
              <w:spacing w:after="0" w:line="240" w:lineRule="auto"/>
              <w:ind w:left="0" w:firstLine="0"/>
              <w:contextualSpacing/>
              <w:jc w:val="both"/>
              <w:rPr>
                <w:rFonts w:ascii="Times New Roman" w:hAnsi="Times New Roman"/>
                <w:sz w:val="24"/>
                <w:szCs w:val="24"/>
              </w:rPr>
            </w:pPr>
            <w:r>
              <w:rPr>
                <w:rFonts w:ascii="Times New Roman" w:hAnsi="Times New Roman"/>
                <w:sz w:val="24"/>
                <w:szCs w:val="24"/>
              </w:rPr>
              <w:t>Bendrųjų ir specialiųjų modifikatorių sukūrimas bei susiejimas</w:t>
            </w:r>
            <w:r w:rsidR="005D38F3" w:rsidRPr="00681222">
              <w:rPr>
                <w:rFonts w:ascii="Times New Roman" w:hAnsi="Times New Roman"/>
                <w:sz w:val="24"/>
                <w:szCs w:val="24"/>
              </w:rPr>
              <w:t xml:space="preserve"> </w:t>
            </w:r>
            <w:r>
              <w:rPr>
                <w:rFonts w:ascii="Times New Roman" w:hAnsi="Times New Roman"/>
                <w:sz w:val="24"/>
                <w:szCs w:val="24"/>
              </w:rPr>
              <w:t>su parduodamais produktais</w:t>
            </w:r>
          </w:p>
          <w:p w:rsidR="005D38F3" w:rsidRPr="00681222" w:rsidRDefault="00EC3EB2" w:rsidP="00FA7231">
            <w:pPr>
              <w:widowControl w:val="0"/>
              <w:numPr>
                <w:ilvl w:val="0"/>
                <w:numId w:val="15"/>
              </w:numPr>
              <w:spacing w:after="0" w:line="240" w:lineRule="auto"/>
              <w:ind w:left="0" w:firstLine="0"/>
              <w:contextualSpacing/>
              <w:jc w:val="both"/>
              <w:rPr>
                <w:rFonts w:ascii="Times New Roman" w:hAnsi="Times New Roman"/>
                <w:sz w:val="24"/>
                <w:szCs w:val="24"/>
              </w:rPr>
            </w:pPr>
            <w:r>
              <w:rPr>
                <w:rFonts w:ascii="Times New Roman" w:hAnsi="Times New Roman"/>
                <w:sz w:val="24"/>
                <w:szCs w:val="24"/>
              </w:rPr>
              <w:t>N</w:t>
            </w:r>
            <w:r w:rsidR="005D38F3" w:rsidRPr="00681222">
              <w:rPr>
                <w:rFonts w:ascii="Times New Roman" w:hAnsi="Times New Roman"/>
                <w:sz w:val="24"/>
                <w:szCs w:val="24"/>
              </w:rPr>
              <w:t>audojamų magnetinių kortelių, skirtų darbuotoj</w:t>
            </w:r>
            <w:r w:rsidR="00360826" w:rsidRPr="00681222">
              <w:rPr>
                <w:rFonts w:ascii="Times New Roman" w:hAnsi="Times New Roman"/>
                <w:sz w:val="24"/>
                <w:szCs w:val="24"/>
              </w:rPr>
              <w:t>ams</w:t>
            </w:r>
            <w:r w:rsidR="005D38F3" w:rsidRPr="00681222">
              <w:rPr>
                <w:rFonts w:ascii="Times New Roman" w:hAnsi="Times New Roman"/>
                <w:sz w:val="24"/>
                <w:szCs w:val="24"/>
              </w:rPr>
              <w:t xml:space="preserve"> identifik</w:t>
            </w:r>
            <w:r w:rsidR="00360826" w:rsidRPr="00681222">
              <w:rPr>
                <w:rFonts w:ascii="Times New Roman" w:hAnsi="Times New Roman"/>
                <w:sz w:val="24"/>
                <w:szCs w:val="24"/>
              </w:rPr>
              <w:t>uot</w:t>
            </w:r>
            <w:r>
              <w:rPr>
                <w:rFonts w:ascii="Times New Roman" w:hAnsi="Times New Roman"/>
                <w:sz w:val="24"/>
                <w:szCs w:val="24"/>
              </w:rPr>
              <w:t>i programoje, parametrų nustatymas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 xml:space="preserve">3.2. Dirbti su maitinimo paslaugas teikiančių įmonių administravimo programomis </w:t>
            </w:r>
            <w:r w:rsidR="002E5B87" w:rsidRPr="00681222">
              <w:rPr>
                <w:rFonts w:ascii="Times New Roman" w:hAnsi="Times New Roman"/>
                <w:iCs/>
                <w:sz w:val="24"/>
                <w:szCs w:val="24"/>
              </w:rPr>
              <w:t xml:space="preserve">aptarnaujant </w:t>
            </w:r>
            <w:r w:rsidRPr="00681222">
              <w:rPr>
                <w:rFonts w:ascii="Times New Roman" w:hAnsi="Times New Roman"/>
                <w:iCs/>
                <w:sz w:val="24"/>
                <w:szCs w:val="24"/>
              </w:rPr>
              <w:t>sveči</w:t>
            </w:r>
            <w:r w:rsidR="002E5B87" w:rsidRPr="00681222">
              <w:rPr>
                <w:rFonts w:ascii="Times New Roman" w:hAnsi="Times New Roman"/>
                <w:iCs/>
                <w:sz w:val="24"/>
                <w:szCs w:val="24"/>
              </w:rPr>
              <w:t>us</w:t>
            </w:r>
            <w:r w:rsidRPr="00681222">
              <w:rPr>
                <w:rFonts w:ascii="Times New Roman" w:hAnsi="Times New Roman"/>
                <w:iCs/>
                <w:sz w:val="24"/>
                <w:szCs w:val="24"/>
              </w:rPr>
              <w:t>.</w:t>
            </w:r>
          </w:p>
        </w:tc>
        <w:tc>
          <w:tcPr>
            <w:tcW w:w="3164" w:type="pct"/>
          </w:tcPr>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EC3EB2">
              <w:rPr>
                <w:rFonts w:ascii="Times New Roman" w:hAnsi="Times New Roman"/>
                <w:b/>
                <w:i/>
                <w:sz w:val="24"/>
                <w:szCs w:val="24"/>
              </w:rPr>
              <w:t xml:space="preserve">Darbas </w:t>
            </w:r>
            <w:r w:rsidR="000C082B" w:rsidRPr="00EC3EB2">
              <w:rPr>
                <w:rFonts w:ascii="Times New Roman" w:hAnsi="Times New Roman"/>
                <w:b/>
                <w:i/>
                <w:sz w:val="24"/>
                <w:szCs w:val="24"/>
              </w:rPr>
              <w:t xml:space="preserve">su </w:t>
            </w:r>
            <w:r w:rsidRPr="00EC3EB2">
              <w:rPr>
                <w:rFonts w:ascii="Times New Roman" w:hAnsi="Times New Roman"/>
                <w:b/>
                <w:i/>
                <w:sz w:val="24"/>
                <w:szCs w:val="24"/>
              </w:rPr>
              <w:t>maitinimo paslaugas teikiančių įmonių programine</w:t>
            </w:r>
            <w:r w:rsidR="00EE31DA" w:rsidRPr="00EC3EB2">
              <w:rPr>
                <w:rFonts w:ascii="Times New Roman" w:hAnsi="Times New Roman"/>
                <w:b/>
                <w:i/>
                <w:sz w:val="24"/>
                <w:szCs w:val="24"/>
              </w:rPr>
              <w:t xml:space="preserve"> įranga aptarnaujant lankytojus</w:t>
            </w:r>
          </w:p>
          <w:p w:rsidR="002D5A20" w:rsidRDefault="002D5A20" w:rsidP="00FA7231">
            <w:pPr>
              <w:widowControl w:val="0"/>
              <w:numPr>
                <w:ilvl w:val="0"/>
                <w:numId w:val="16"/>
              </w:numPr>
              <w:spacing w:after="0" w:line="240" w:lineRule="auto"/>
              <w:ind w:left="0" w:firstLine="0"/>
              <w:contextualSpacing/>
              <w:rPr>
                <w:rFonts w:ascii="Times New Roman" w:hAnsi="Times New Roman"/>
                <w:sz w:val="24"/>
                <w:szCs w:val="24"/>
              </w:rPr>
            </w:pPr>
            <w:r w:rsidRPr="00FE46D8">
              <w:rPr>
                <w:rFonts w:ascii="Times New Roman" w:hAnsi="Times New Roman"/>
                <w:sz w:val="24"/>
                <w:szCs w:val="24"/>
              </w:rPr>
              <w:t>Padavėjo darbo stočių – POS terminalų, kuriuose visi prekybos vietai reikalingi periferiniai įrenginiai (</w:t>
            </w:r>
            <w:proofErr w:type="spellStart"/>
            <w:r w:rsidRPr="00FE46D8">
              <w:rPr>
                <w:rFonts w:ascii="Times New Roman" w:hAnsi="Times New Roman"/>
                <w:sz w:val="24"/>
                <w:szCs w:val="24"/>
              </w:rPr>
              <w:t>jutiklinis</w:t>
            </w:r>
            <w:proofErr w:type="spellEnd"/>
            <w:r w:rsidRPr="00FE46D8">
              <w:rPr>
                <w:rFonts w:ascii="Times New Roman" w:hAnsi="Times New Roman"/>
                <w:sz w:val="24"/>
                <w:szCs w:val="24"/>
              </w:rPr>
              <w:t xml:space="preserve"> ekranas, fiskalinis blokas, fiskalinis kvitų spausdintuvas, kliento monitorius, kortelių skaitytuvas) yra integruoti arba jie </w:t>
            </w:r>
            <w:r>
              <w:rPr>
                <w:rFonts w:ascii="Times New Roman" w:hAnsi="Times New Roman"/>
                <w:sz w:val="24"/>
                <w:szCs w:val="24"/>
              </w:rPr>
              <w:t xml:space="preserve">yra atskirai prijungti, </w:t>
            </w:r>
            <w:r w:rsidRPr="00FE46D8">
              <w:rPr>
                <w:rFonts w:ascii="Times New Roman" w:hAnsi="Times New Roman"/>
                <w:sz w:val="24"/>
                <w:szCs w:val="24"/>
              </w:rPr>
              <w:t>paruošimas darbui ir tinkamas eksploatavimas</w:t>
            </w:r>
          </w:p>
          <w:p w:rsidR="002D5A20" w:rsidRPr="00FE46D8" w:rsidRDefault="002D5A20" w:rsidP="00FA7231">
            <w:pPr>
              <w:widowControl w:val="0"/>
              <w:numPr>
                <w:ilvl w:val="0"/>
                <w:numId w:val="16"/>
              </w:numPr>
              <w:spacing w:after="0" w:line="240" w:lineRule="auto"/>
              <w:ind w:left="0" w:firstLine="0"/>
              <w:contextualSpacing/>
              <w:rPr>
                <w:rFonts w:ascii="Times New Roman" w:hAnsi="Times New Roman"/>
                <w:sz w:val="24"/>
                <w:szCs w:val="24"/>
              </w:rPr>
            </w:pPr>
            <w:r>
              <w:rPr>
                <w:rFonts w:ascii="Times New Roman" w:hAnsi="Times New Roman"/>
                <w:sz w:val="24"/>
                <w:szCs w:val="24"/>
              </w:rPr>
              <w:t>Popieriaus juostų ir spausdintuvų kasečių keitimas spausdintuvuose</w:t>
            </w:r>
          </w:p>
          <w:p w:rsidR="002D5A20" w:rsidRPr="00FE46D8" w:rsidRDefault="002D5A20" w:rsidP="00FA7231">
            <w:pPr>
              <w:widowControl w:val="0"/>
              <w:numPr>
                <w:ilvl w:val="0"/>
                <w:numId w:val="16"/>
              </w:numPr>
              <w:spacing w:after="0" w:line="240" w:lineRule="auto"/>
              <w:ind w:left="0" w:firstLine="0"/>
              <w:contextualSpacing/>
              <w:rPr>
                <w:rFonts w:ascii="Times New Roman" w:hAnsi="Times New Roman"/>
                <w:sz w:val="24"/>
                <w:szCs w:val="24"/>
              </w:rPr>
            </w:pPr>
            <w:r>
              <w:rPr>
                <w:rFonts w:ascii="Times New Roman" w:hAnsi="Times New Roman"/>
                <w:sz w:val="24"/>
                <w:szCs w:val="24"/>
              </w:rPr>
              <w:t>P</w:t>
            </w:r>
            <w:r w:rsidRPr="00FE46D8">
              <w:rPr>
                <w:rFonts w:ascii="Times New Roman" w:hAnsi="Times New Roman"/>
                <w:sz w:val="24"/>
                <w:szCs w:val="24"/>
              </w:rPr>
              <w:t>er</w:t>
            </w:r>
            <w:r>
              <w:rPr>
                <w:rFonts w:ascii="Times New Roman" w:hAnsi="Times New Roman"/>
                <w:sz w:val="24"/>
                <w:szCs w:val="24"/>
              </w:rPr>
              <w:t>sonalo identifikavimo magnetinių kortelių, reikalingų</w:t>
            </w:r>
            <w:r w:rsidRPr="00FE46D8">
              <w:rPr>
                <w:rFonts w:ascii="Times New Roman" w:hAnsi="Times New Roman"/>
                <w:sz w:val="24"/>
                <w:szCs w:val="24"/>
              </w:rPr>
              <w:t xml:space="preserve"> darbui su maitinimo paslaugas teikiančių įmonių administravimo programa ir įranga</w:t>
            </w:r>
            <w:r>
              <w:rPr>
                <w:rFonts w:ascii="Times New Roman" w:hAnsi="Times New Roman"/>
                <w:sz w:val="24"/>
                <w:szCs w:val="24"/>
              </w:rPr>
              <w:t>, įregistravimas ir aktyvavimas</w:t>
            </w:r>
          </w:p>
          <w:p w:rsidR="002D5A20" w:rsidRPr="00FE46D8" w:rsidRDefault="002D5A20" w:rsidP="00FA7231">
            <w:pPr>
              <w:widowControl w:val="0"/>
              <w:numPr>
                <w:ilvl w:val="0"/>
                <w:numId w:val="16"/>
              </w:numPr>
              <w:spacing w:after="0" w:line="240" w:lineRule="auto"/>
              <w:ind w:left="0" w:firstLine="0"/>
              <w:contextualSpacing/>
              <w:rPr>
                <w:rFonts w:ascii="Times New Roman" w:hAnsi="Times New Roman"/>
                <w:sz w:val="24"/>
                <w:szCs w:val="24"/>
              </w:rPr>
            </w:pPr>
            <w:r>
              <w:rPr>
                <w:rFonts w:ascii="Times New Roman" w:hAnsi="Times New Roman"/>
                <w:sz w:val="24"/>
                <w:szCs w:val="24"/>
              </w:rPr>
              <w:t>Lankytojų užsakymų</w:t>
            </w:r>
            <w:r w:rsidRPr="00FE46D8">
              <w:rPr>
                <w:rFonts w:ascii="Times New Roman" w:hAnsi="Times New Roman"/>
                <w:sz w:val="24"/>
                <w:szCs w:val="24"/>
              </w:rPr>
              <w:t xml:space="preserve"> POS terminale</w:t>
            </w:r>
            <w:r>
              <w:rPr>
                <w:rFonts w:ascii="Times New Roman" w:hAnsi="Times New Roman"/>
                <w:sz w:val="24"/>
                <w:szCs w:val="24"/>
              </w:rPr>
              <w:t xml:space="preserve"> suvedimas, papildymas, pakeitimas ir atšaukimas</w:t>
            </w:r>
            <w:r w:rsidRPr="00FE46D8">
              <w:rPr>
                <w:rFonts w:ascii="Times New Roman" w:hAnsi="Times New Roman"/>
                <w:sz w:val="24"/>
                <w:szCs w:val="24"/>
              </w:rPr>
              <w:t xml:space="preserve">, </w:t>
            </w:r>
            <w:r>
              <w:rPr>
                <w:rFonts w:ascii="Times New Roman" w:hAnsi="Times New Roman"/>
                <w:sz w:val="24"/>
                <w:szCs w:val="24"/>
              </w:rPr>
              <w:t>atsiskaitymas su lankytojais</w:t>
            </w:r>
          </w:p>
          <w:p w:rsidR="002D5A20" w:rsidRPr="00FE46D8" w:rsidRDefault="002D5A20" w:rsidP="00FA7231">
            <w:pPr>
              <w:widowControl w:val="0"/>
              <w:numPr>
                <w:ilvl w:val="0"/>
                <w:numId w:val="16"/>
              </w:numPr>
              <w:spacing w:after="0" w:line="240" w:lineRule="auto"/>
              <w:ind w:left="0" w:firstLine="0"/>
              <w:contextualSpacing/>
              <w:rPr>
                <w:rFonts w:ascii="Times New Roman" w:hAnsi="Times New Roman"/>
                <w:bCs/>
                <w:sz w:val="24"/>
                <w:szCs w:val="24"/>
              </w:rPr>
            </w:pPr>
            <w:r w:rsidRPr="00FE46D8">
              <w:rPr>
                <w:rFonts w:ascii="Times New Roman" w:hAnsi="Times New Roman"/>
                <w:sz w:val="24"/>
                <w:szCs w:val="24"/>
              </w:rPr>
              <w:t>Įvairių ataskaitų, susijusių su lankytojų aptarnavimu, jų srautais, pardavimu ir pinigų apskaita, per POS terminalus</w:t>
            </w:r>
            <w:r>
              <w:rPr>
                <w:rFonts w:ascii="Times New Roman" w:hAnsi="Times New Roman"/>
                <w:sz w:val="24"/>
                <w:szCs w:val="24"/>
              </w:rPr>
              <w:t>,</w:t>
            </w:r>
            <w:r w:rsidRPr="00FE46D8">
              <w:rPr>
                <w:rFonts w:ascii="Times New Roman" w:hAnsi="Times New Roman"/>
                <w:sz w:val="24"/>
                <w:szCs w:val="24"/>
              </w:rPr>
              <w:t xml:space="preserve"> suformavimas, peržiūrėjimas, atspausdinimas </w:t>
            </w:r>
          </w:p>
          <w:p w:rsidR="002D5A20" w:rsidRPr="00FE46D8" w:rsidRDefault="002D5A20" w:rsidP="00FA7231">
            <w:pPr>
              <w:widowControl w:val="0"/>
              <w:numPr>
                <w:ilvl w:val="0"/>
                <w:numId w:val="16"/>
              </w:numPr>
              <w:spacing w:after="0" w:line="240" w:lineRule="auto"/>
              <w:ind w:left="0" w:firstLine="0"/>
              <w:contextualSpacing/>
              <w:rPr>
                <w:rFonts w:ascii="Times New Roman" w:hAnsi="Times New Roman"/>
                <w:bCs/>
                <w:sz w:val="24"/>
                <w:szCs w:val="24"/>
              </w:rPr>
            </w:pPr>
            <w:r>
              <w:rPr>
                <w:rFonts w:ascii="Times New Roman" w:hAnsi="Times New Roman"/>
                <w:sz w:val="24"/>
                <w:szCs w:val="24"/>
              </w:rPr>
              <w:t>Darbas</w:t>
            </w:r>
            <w:r w:rsidRPr="00FE46D8">
              <w:rPr>
                <w:rFonts w:ascii="Times New Roman" w:hAnsi="Times New Roman"/>
                <w:bCs/>
                <w:sz w:val="24"/>
                <w:szCs w:val="24"/>
              </w:rPr>
              <w:t xml:space="preserve"> </w:t>
            </w:r>
            <w:r w:rsidRPr="00FE46D8">
              <w:rPr>
                <w:rFonts w:ascii="Times New Roman" w:hAnsi="Times New Roman"/>
                <w:sz w:val="24"/>
                <w:szCs w:val="24"/>
              </w:rPr>
              <w:t xml:space="preserve">su </w:t>
            </w:r>
            <w:r w:rsidRPr="00FE46D8">
              <w:rPr>
                <w:rFonts w:ascii="Times New Roman" w:hAnsi="Times New Roman"/>
                <w:bCs/>
                <w:sz w:val="24"/>
                <w:szCs w:val="24"/>
              </w:rPr>
              <w:t xml:space="preserve">nešiojamaisiais terminalais </w:t>
            </w:r>
            <w:r>
              <w:rPr>
                <w:rFonts w:ascii="Times New Roman" w:hAnsi="Times New Roman"/>
                <w:bCs/>
                <w:sz w:val="24"/>
                <w:szCs w:val="24"/>
              </w:rPr>
              <w:t xml:space="preserve">– </w:t>
            </w:r>
            <w:proofErr w:type="spellStart"/>
            <w:r>
              <w:rPr>
                <w:rFonts w:ascii="Times New Roman" w:hAnsi="Times New Roman"/>
                <w:bCs/>
                <w:sz w:val="24"/>
                <w:szCs w:val="24"/>
              </w:rPr>
              <w:t>delninukais</w:t>
            </w:r>
            <w:proofErr w:type="spellEnd"/>
          </w:p>
          <w:p w:rsidR="002D5A20" w:rsidRPr="00FE46D8" w:rsidRDefault="002D5A20" w:rsidP="00FA7231">
            <w:pPr>
              <w:widowControl w:val="0"/>
              <w:numPr>
                <w:ilvl w:val="0"/>
                <w:numId w:val="16"/>
              </w:numPr>
              <w:spacing w:after="0" w:line="240" w:lineRule="auto"/>
              <w:ind w:left="0" w:firstLine="0"/>
              <w:contextualSpacing/>
              <w:rPr>
                <w:rFonts w:ascii="Times New Roman" w:hAnsi="Times New Roman"/>
                <w:sz w:val="24"/>
                <w:szCs w:val="24"/>
              </w:rPr>
            </w:pPr>
            <w:r>
              <w:rPr>
                <w:rFonts w:ascii="Times New Roman" w:hAnsi="Times New Roman"/>
                <w:bCs/>
                <w:sz w:val="24"/>
                <w:szCs w:val="24"/>
              </w:rPr>
              <w:t xml:space="preserve">Nešiojamųjų terminalų – </w:t>
            </w:r>
            <w:proofErr w:type="spellStart"/>
            <w:r>
              <w:rPr>
                <w:rFonts w:ascii="Times New Roman" w:hAnsi="Times New Roman"/>
                <w:bCs/>
                <w:sz w:val="24"/>
                <w:szCs w:val="24"/>
              </w:rPr>
              <w:t>delninukų</w:t>
            </w:r>
            <w:proofErr w:type="spellEnd"/>
            <w:r>
              <w:rPr>
                <w:rFonts w:ascii="Times New Roman" w:hAnsi="Times New Roman"/>
                <w:bCs/>
                <w:sz w:val="24"/>
                <w:szCs w:val="24"/>
              </w:rPr>
              <w:t xml:space="preserve"> paruošimas</w:t>
            </w:r>
            <w:r w:rsidRPr="00FE46D8">
              <w:rPr>
                <w:rFonts w:ascii="Times New Roman" w:hAnsi="Times New Roman"/>
                <w:bCs/>
                <w:sz w:val="24"/>
                <w:szCs w:val="24"/>
              </w:rPr>
              <w:t xml:space="preserve"> darbui, </w:t>
            </w:r>
            <w:r>
              <w:rPr>
                <w:rFonts w:ascii="Times New Roman" w:hAnsi="Times New Roman"/>
                <w:bCs/>
                <w:sz w:val="24"/>
                <w:szCs w:val="24"/>
              </w:rPr>
              <w:t>lankytojų užsakymų suvedimas ir papildymas, saugus eksploatavimas</w:t>
            </w:r>
          </w:p>
          <w:p w:rsidR="002D5A20" w:rsidRPr="00681222" w:rsidRDefault="002D5A20" w:rsidP="00FA7231">
            <w:pPr>
              <w:widowControl w:val="0"/>
              <w:numPr>
                <w:ilvl w:val="0"/>
                <w:numId w:val="16"/>
              </w:numPr>
              <w:spacing w:after="0" w:line="240" w:lineRule="auto"/>
              <w:ind w:left="0" w:firstLine="0"/>
              <w:contextualSpacing/>
              <w:rPr>
                <w:rFonts w:ascii="Times New Roman" w:hAnsi="Times New Roman"/>
                <w:sz w:val="24"/>
                <w:szCs w:val="24"/>
              </w:rPr>
            </w:pPr>
            <w:r>
              <w:rPr>
                <w:rFonts w:ascii="Times New Roman" w:hAnsi="Times New Roman"/>
                <w:bCs/>
                <w:sz w:val="24"/>
                <w:szCs w:val="24"/>
              </w:rPr>
              <w:t>Lankytojų aptarnavimas</w:t>
            </w:r>
            <w:r w:rsidRPr="00FE46D8">
              <w:rPr>
                <w:rFonts w:ascii="Times New Roman" w:hAnsi="Times New Roman"/>
                <w:bCs/>
                <w:sz w:val="24"/>
                <w:szCs w:val="24"/>
              </w:rPr>
              <w:t xml:space="preserve">, </w:t>
            </w:r>
            <w:r>
              <w:rPr>
                <w:rFonts w:ascii="Times New Roman" w:hAnsi="Times New Roman"/>
                <w:bCs/>
                <w:sz w:val="24"/>
                <w:szCs w:val="24"/>
              </w:rPr>
              <w:t>užsakymų priėmimas ir vykdymas</w:t>
            </w:r>
            <w:r w:rsidRPr="00FE46D8">
              <w:rPr>
                <w:rFonts w:ascii="Times New Roman" w:hAnsi="Times New Roman"/>
                <w:bCs/>
                <w:sz w:val="24"/>
                <w:szCs w:val="24"/>
              </w:rPr>
              <w:t>, naudojant planšetinius</w:t>
            </w:r>
            <w:r>
              <w:rPr>
                <w:rFonts w:ascii="Times New Roman" w:hAnsi="Times New Roman"/>
                <w:bCs/>
                <w:sz w:val="24"/>
                <w:szCs w:val="24"/>
              </w:rPr>
              <w:t xml:space="preserve"> kompiuterius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3.3. Dirbti su fiskaliniais kasos aparatais.</w:t>
            </w:r>
          </w:p>
        </w:tc>
        <w:tc>
          <w:tcPr>
            <w:tcW w:w="3164" w:type="pct"/>
          </w:tcPr>
          <w:p w:rsidR="005D38F3" w:rsidRPr="00EC3EB2"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EC3EB2">
              <w:rPr>
                <w:rFonts w:ascii="Times New Roman" w:hAnsi="Times New Roman"/>
                <w:b/>
                <w:i/>
                <w:sz w:val="24"/>
                <w:szCs w:val="24"/>
              </w:rPr>
              <w:t>Fiskaliniai kasos aparata</w:t>
            </w:r>
            <w:r w:rsidR="00EE31DA" w:rsidRPr="00EC3EB2">
              <w:rPr>
                <w:rFonts w:ascii="Times New Roman" w:hAnsi="Times New Roman"/>
                <w:b/>
                <w:i/>
                <w:sz w:val="24"/>
                <w:szCs w:val="24"/>
              </w:rPr>
              <w:t>i, atsiskaitymas su lankytojais</w:t>
            </w:r>
          </w:p>
          <w:p w:rsidR="002D5A20" w:rsidRPr="00681222" w:rsidRDefault="002D5A20" w:rsidP="00FA7231">
            <w:pPr>
              <w:widowControl w:val="0"/>
              <w:numPr>
                <w:ilvl w:val="0"/>
                <w:numId w:val="16"/>
              </w:numPr>
              <w:spacing w:after="0" w:line="240" w:lineRule="auto"/>
              <w:ind w:left="0" w:firstLine="0"/>
              <w:contextualSpacing/>
              <w:rPr>
                <w:rFonts w:ascii="Times New Roman" w:hAnsi="Times New Roman"/>
                <w:sz w:val="24"/>
                <w:szCs w:val="24"/>
              </w:rPr>
            </w:pPr>
            <w:r>
              <w:rPr>
                <w:rFonts w:ascii="Times New Roman" w:hAnsi="Times New Roman"/>
                <w:sz w:val="24"/>
                <w:szCs w:val="24"/>
              </w:rPr>
              <w:t>Fiskalinių kasos aparatų paruošimas darbui</w:t>
            </w:r>
            <w:r w:rsidRPr="00681222">
              <w:rPr>
                <w:rFonts w:ascii="Times New Roman" w:hAnsi="Times New Roman"/>
                <w:sz w:val="24"/>
                <w:szCs w:val="24"/>
              </w:rPr>
              <w:t xml:space="preserve">, </w:t>
            </w:r>
            <w:r>
              <w:rPr>
                <w:rFonts w:ascii="Times New Roman" w:hAnsi="Times New Roman"/>
                <w:sz w:val="24"/>
                <w:szCs w:val="24"/>
              </w:rPr>
              <w:t>pinigų priėmimas ir įtraukimas jais į apskaitą</w:t>
            </w:r>
          </w:p>
          <w:p w:rsidR="002D5A20" w:rsidRPr="00681222" w:rsidRDefault="002D5A20" w:rsidP="00FA7231">
            <w:pPr>
              <w:widowControl w:val="0"/>
              <w:numPr>
                <w:ilvl w:val="0"/>
                <w:numId w:val="16"/>
              </w:numPr>
              <w:spacing w:after="0" w:line="240" w:lineRule="auto"/>
              <w:ind w:left="0" w:firstLine="0"/>
              <w:contextualSpacing/>
              <w:rPr>
                <w:rFonts w:ascii="Times New Roman" w:hAnsi="Times New Roman"/>
                <w:sz w:val="24"/>
                <w:szCs w:val="24"/>
              </w:rPr>
            </w:pPr>
            <w:r>
              <w:rPr>
                <w:rFonts w:ascii="Times New Roman" w:hAnsi="Times New Roman"/>
                <w:sz w:val="24"/>
                <w:szCs w:val="24"/>
              </w:rPr>
              <w:t>Kasos žurnalo pildymas</w:t>
            </w:r>
          </w:p>
          <w:p w:rsidR="002D5A20" w:rsidRDefault="002D5A20" w:rsidP="00FA7231">
            <w:pPr>
              <w:widowControl w:val="0"/>
              <w:numPr>
                <w:ilvl w:val="0"/>
                <w:numId w:val="16"/>
              </w:numPr>
              <w:spacing w:after="0" w:line="240" w:lineRule="auto"/>
              <w:ind w:left="0" w:firstLine="0"/>
              <w:contextualSpacing/>
              <w:rPr>
                <w:rFonts w:ascii="Times New Roman" w:hAnsi="Times New Roman"/>
                <w:sz w:val="24"/>
                <w:szCs w:val="24"/>
              </w:rPr>
            </w:pPr>
            <w:r w:rsidRPr="00310BCD">
              <w:rPr>
                <w:rFonts w:ascii="Times New Roman" w:hAnsi="Times New Roman"/>
                <w:sz w:val="24"/>
                <w:szCs w:val="24"/>
              </w:rPr>
              <w:t xml:space="preserve">Pinigų detektoriaus eksploatavimas ir tinkamas panaudojimas </w:t>
            </w:r>
          </w:p>
          <w:p w:rsidR="002D5A20" w:rsidRPr="00310BCD" w:rsidRDefault="002D5A20" w:rsidP="00FA7231">
            <w:pPr>
              <w:widowControl w:val="0"/>
              <w:numPr>
                <w:ilvl w:val="0"/>
                <w:numId w:val="16"/>
              </w:numPr>
              <w:spacing w:after="0" w:line="240" w:lineRule="auto"/>
              <w:ind w:left="0" w:firstLine="0"/>
              <w:contextualSpacing/>
              <w:rPr>
                <w:rFonts w:ascii="Times New Roman" w:hAnsi="Times New Roman"/>
                <w:sz w:val="24"/>
                <w:szCs w:val="24"/>
              </w:rPr>
            </w:pPr>
            <w:r>
              <w:rPr>
                <w:rFonts w:ascii="Times New Roman" w:hAnsi="Times New Roman"/>
                <w:sz w:val="24"/>
                <w:szCs w:val="24"/>
              </w:rPr>
              <w:t>Atsiskaitymas su lankytojais</w:t>
            </w:r>
            <w:r w:rsidRPr="00310BCD">
              <w:rPr>
                <w:rFonts w:ascii="Times New Roman" w:hAnsi="Times New Roman"/>
                <w:sz w:val="24"/>
                <w:szCs w:val="24"/>
              </w:rPr>
              <w:t>, naudojant kreditinių (debetinių</w:t>
            </w:r>
            <w:r>
              <w:rPr>
                <w:rFonts w:ascii="Times New Roman" w:hAnsi="Times New Roman"/>
                <w:sz w:val="24"/>
                <w:szCs w:val="24"/>
              </w:rPr>
              <w:t>) mokėjimo kortelių skaitytuvus</w:t>
            </w:r>
          </w:p>
          <w:p w:rsidR="002D5A20" w:rsidRPr="00681222" w:rsidRDefault="002D5A20" w:rsidP="00FA7231">
            <w:pPr>
              <w:widowControl w:val="0"/>
              <w:numPr>
                <w:ilvl w:val="0"/>
                <w:numId w:val="16"/>
              </w:numPr>
              <w:spacing w:after="0" w:line="240" w:lineRule="auto"/>
              <w:ind w:left="0" w:firstLine="0"/>
              <w:contextualSpacing/>
              <w:rPr>
                <w:rFonts w:ascii="Times New Roman" w:hAnsi="Times New Roman"/>
                <w:sz w:val="24"/>
                <w:szCs w:val="24"/>
              </w:rPr>
            </w:pPr>
            <w:r>
              <w:rPr>
                <w:rFonts w:ascii="Times New Roman" w:hAnsi="Times New Roman"/>
                <w:sz w:val="24"/>
                <w:szCs w:val="24"/>
              </w:rPr>
              <w:lastRenderedPageBreak/>
              <w:t>Sąskaitos</w:t>
            </w:r>
            <w:r w:rsidRPr="00681222">
              <w:rPr>
                <w:rFonts w:ascii="Times New Roman" w:hAnsi="Times New Roman"/>
                <w:sz w:val="24"/>
                <w:szCs w:val="24"/>
              </w:rPr>
              <w:t xml:space="preserve"> (PVM s</w:t>
            </w:r>
            <w:r>
              <w:rPr>
                <w:rFonts w:ascii="Times New Roman" w:hAnsi="Times New Roman"/>
                <w:sz w:val="24"/>
                <w:szCs w:val="24"/>
              </w:rPr>
              <w:t>ąskaitos</w:t>
            </w:r>
            <w:r w:rsidRPr="00681222">
              <w:rPr>
                <w:rFonts w:ascii="Times New Roman" w:hAnsi="Times New Roman"/>
                <w:sz w:val="24"/>
                <w:szCs w:val="24"/>
              </w:rPr>
              <w:t xml:space="preserve"> fakt</w:t>
            </w:r>
            <w:r>
              <w:rPr>
                <w:rFonts w:ascii="Times New Roman" w:hAnsi="Times New Roman"/>
                <w:sz w:val="24"/>
                <w:szCs w:val="24"/>
              </w:rPr>
              <w:t>ūros) pagal fiskalinį kasos čekį išrašymas lankytojui</w:t>
            </w:r>
          </w:p>
          <w:p w:rsidR="002D5A20" w:rsidRPr="00681222" w:rsidRDefault="002D5A20" w:rsidP="00FA7231">
            <w:pPr>
              <w:widowControl w:val="0"/>
              <w:numPr>
                <w:ilvl w:val="0"/>
                <w:numId w:val="16"/>
              </w:numPr>
              <w:spacing w:after="0" w:line="240" w:lineRule="auto"/>
              <w:ind w:left="0" w:firstLine="0"/>
              <w:contextualSpacing/>
              <w:rPr>
                <w:rFonts w:ascii="Times New Roman" w:hAnsi="Times New Roman"/>
                <w:b/>
                <w:sz w:val="24"/>
                <w:szCs w:val="24"/>
              </w:rPr>
            </w:pPr>
            <w:r>
              <w:rPr>
                <w:rFonts w:ascii="Times New Roman" w:hAnsi="Times New Roman"/>
                <w:sz w:val="24"/>
                <w:szCs w:val="24"/>
              </w:rPr>
              <w:t>Atsiskaitymas</w:t>
            </w:r>
            <w:r w:rsidRPr="00681222">
              <w:rPr>
                <w:rFonts w:ascii="Times New Roman" w:hAnsi="Times New Roman"/>
                <w:sz w:val="24"/>
                <w:szCs w:val="24"/>
              </w:rPr>
              <w:t xml:space="preserve"> vadovaujančiam darbuoto</w:t>
            </w:r>
            <w:r>
              <w:rPr>
                <w:rFonts w:ascii="Times New Roman" w:hAnsi="Times New Roman"/>
                <w:sz w:val="24"/>
                <w:szCs w:val="24"/>
              </w:rPr>
              <w:t>jui už savo prekybos rezultatus pamainos pabaigoje</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highlight w:val="yellow"/>
              </w:rPr>
            </w:pPr>
            <w:r w:rsidRPr="00681222">
              <w:rPr>
                <w:rFonts w:ascii="Times New Roman" w:hAnsi="Times New Roman"/>
                <w:sz w:val="24"/>
                <w:szCs w:val="24"/>
              </w:rPr>
              <w:lastRenderedPageBreak/>
              <w:t>Mokymosi pasiekimų vertinimo kriterijai</w:t>
            </w:r>
          </w:p>
        </w:tc>
        <w:tc>
          <w:tcPr>
            <w:tcW w:w="4298" w:type="pct"/>
            <w:gridSpan w:val="2"/>
          </w:tcPr>
          <w:p w:rsidR="005D38F3" w:rsidRPr="00681222" w:rsidRDefault="00DB345F"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Pasirūpinta tinkama ir tvarkinga išvaizda, dėvėti švar</w:t>
            </w:r>
            <w:r w:rsidR="009A62B4">
              <w:rPr>
                <w:rFonts w:ascii="Times New Roman" w:hAnsi="Times New Roman"/>
                <w:sz w:val="24"/>
                <w:szCs w:val="24"/>
              </w:rPr>
              <w:t>ūs ir tinkami darbo drabužiai bei</w:t>
            </w:r>
            <w:r w:rsidRPr="00681222">
              <w:rPr>
                <w:rFonts w:ascii="Times New Roman" w:hAnsi="Times New Roman"/>
                <w:sz w:val="24"/>
                <w:szCs w:val="24"/>
              </w:rPr>
              <w:t xml:space="preserve"> apavas. Dirbant laikytasi asmens higienos reikalavimų, darbo poza atitiko ergonominius reikalavimus</w:t>
            </w:r>
            <w:r w:rsidRPr="00C71546">
              <w:rPr>
                <w:rFonts w:ascii="Times New Roman" w:hAnsi="Times New Roman"/>
                <w:sz w:val="24"/>
                <w:szCs w:val="24"/>
              </w:rPr>
              <w:t>. S</w:t>
            </w:r>
            <w:r w:rsidR="005D38F3" w:rsidRPr="00C71546">
              <w:rPr>
                <w:rFonts w:ascii="Times New Roman" w:hAnsi="Times New Roman"/>
                <w:sz w:val="24"/>
                <w:szCs w:val="24"/>
              </w:rPr>
              <w:t xml:space="preserve">udarytas </w:t>
            </w:r>
            <w:r w:rsidR="009C50D0" w:rsidRPr="00C71546">
              <w:rPr>
                <w:rFonts w:ascii="Times New Roman" w:hAnsi="Times New Roman"/>
                <w:sz w:val="24"/>
                <w:szCs w:val="24"/>
              </w:rPr>
              <w:t xml:space="preserve">ir </w:t>
            </w:r>
            <w:r w:rsidR="005D38F3" w:rsidRPr="00C71546">
              <w:rPr>
                <w:rFonts w:ascii="Times New Roman" w:hAnsi="Times New Roman"/>
                <w:sz w:val="24"/>
                <w:szCs w:val="24"/>
              </w:rPr>
              <w:t>išsamiai apibūdintas baro prekių ir žaliavų asortimentas</w:t>
            </w:r>
            <w:r w:rsidR="009C50D0" w:rsidRPr="00C71546">
              <w:rPr>
                <w:rFonts w:ascii="Times New Roman" w:hAnsi="Times New Roman"/>
                <w:sz w:val="24"/>
                <w:szCs w:val="24"/>
              </w:rPr>
              <w:t>;</w:t>
            </w:r>
            <w:r w:rsidR="005D38F3" w:rsidRPr="00C71546">
              <w:rPr>
                <w:rFonts w:ascii="Times New Roman" w:hAnsi="Times New Roman"/>
                <w:sz w:val="24"/>
                <w:szCs w:val="24"/>
              </w:rPr>
              <w:t xml:space="preserve"> </w:t>
            </w:r>
            <w:r w:rsidR="009C50D0" w:rsidRPr="00C71546">
              <w:rPr>
                <w:rFonts w:ascii="Times New Roman" w:hAnsi="Times New Roman"/>
                <w:sz w:val="24"/>
                <w:szCs w:val="24"/>
              </w:rPr>
              <w:t>a</w:t>
            </w:r>
            <w:r w:rsidR="005D38F3" w:rsidRPr="00C71546">
              <w:rPr>
                <w:rFonts w:ascii="Times New Roman" w:hAnsi="Times New Roman"/>
                <w:sz w:val="24"/>
                <w:szCs w:val="24"/>
              </w:rPr>
              <w:t xml:space="preserve">tlikta materialinių vertybių apskaita ir </w:t>
            </w:r>
            <w:r w:rsidR="009C50D0" w:rsidRPr="00C71546">
              <w:rPr>
                <w:rFonts w:ascii="Times New Roman" w:hAnsi="Times New Roman"/>
                <w:sz w:val="24"/>
                <w:szCs w:val="24"/>
              </w:rPr>
              <w:t xml:space="preserve">sutvarkyti </w:t>
            </w:r>
            <w:r w:rsidR="005D38F3" w:rsidRPr="00C71546">
              <w:rPr>
                <w:rFonts w:ascii="Times New Roman" w:hAnsi="Times New Roman"/>
                <w:sz w:val="24"/>
                <w:szCs w:val="24"/>
              </w:rPr>
              <w:t>apskaitos dokument</w:t>
            </w:r>
            <w:r w:rsidR="009C50D0" w:rsidRPr="00C71546">
              <w:rPr>
                <w:rFonts w:ascii="Times New Roman" w:hAnsi="Times New Roman"/>
                <w:sz w:val="24"/>
                <w:szCs w:val="24"/>
              </w:rPr>
              <w:t>ai</w:t>
            </w:r>
            <w:r w:rsidR="005D38F3" w:rsidRPr="00C71546">
              <w:rPr>
                <w:rFonts w:ascii="Times New Roman" w:hAnsi="Times New Roman"/>
                <w:sz w:val="24"/>
                <w:szCs w:val="24"/>
              </w:rPr>
              <w:t xml:space="preserve"> sandėlio bei administravimo programomis</w:t>
            </w:r>
            <w:r w:rsidR="009C50D0" w:rsidRPr="00C71546">
              <w:rPr>
                <w:rFonts w:ascii="Times New Roman" w:hAnsi="Times New Roman"/>
                <w:sz w:val="24"/>
                <w:szCs w:val="24"/>
              </w:rPr>
              <w:t>;</w:t>
            </w:r>
            <w:r w:rsidR="005D38F3" w:rsidRPr="00C71546">
              <w:rPr>
                <w:rFonts w:ascii="Times New Roman" w:hAnsi="Times New Roman"/>
                <w:sz w:val="24"/>
                <w:szCs w:val="24"/>
              </w:rPr>
              <w:t xml:space="preserve"> </w:t>
            </w:r>
            <w:r w:rsidR="009C50D0" w:rsidRPr="00C71546">
              <w:rPr>
                <w:rFonts w:ascii="Times New Roman" w:hAnsi="Times New Roman"/>
                <w:sz w:val="24"/>
                <w:szCs w:val="24"/>
              </w:rPr>
              <w:t>p</w:t>
            </w:r>
            <w:r w:rsidR="005D38F3" w:rsidRPr="00C71546">
              <w:rPr>
                <w:rFonts w:ascii="Times New Roman" w:hAnsi="Times New Roman"/>
                <w:sz w:val="24"/>
                <w:szCs w:val="24"/>
              </w:rPr>
              <w:t>ademonstruotas darbas su</w:t>
            </w:r>
            <w:r w:rsidR="005D38F3" w:rsidRPr="00C71546">
              <w:rPr>
                <w:rFonts w:ascii="Times New Roman" w:hAnsi="Times New Roman"/>
                <w:iCs/>
                <w:sz w:val="24"/>
                <w:szCs w:val="24"/>
              </w:rPr>
              <w:t xml:space="preserve"> maitinimo paslaugas teikiančių įmonių administravimo programomis, fiskaliniais kasos aparatais</w:t>
            </w:r>
            <w:r w:rsidR="00880068" w:rsidRPr="00C71546">
              <w:rPr>
                <w:rFonts w:ascii="Times New Roman" w:hAnsi="Times New Roman"/>
                <w:iCs/>
                <w:sz w:val="24"/>
                <w:szCs w:val="24"/>
              </w:rPr>
              <w:t>;</w:t>
            </w:r>
            <w:r w:rsidR="005D38F3" w:rsidRPr="00C71546">
              <w:rPr>
                <w:rFonts w:ascii="Times New Roman" w:hAnsi="Times New Roman"/>
                <w:iCs/>
                <w:sz w:val="24"/>
                <w:szCs w:val="24"/>
              </w:rPr>
              <w:t xml:space="preserve"> atsiskaityta su lankytojais.</w:t>
            </w:r>
            <w:r w:rsidRPr="00C71546">
              <w:rPr>
                <w:rFonts w:ascii="Times New Roman" w:hAnsi="Times New Roman"/>
                <w:iCs/>
                <w:sz w:val="24"/>
                <w:szCs w:val="24"/>
              </w:rPr>
              <w:t xml:space="preserve"> </w:t>
            </w:r>
            <w:r w:rsidRPr="00C71546">
              <w:rPr>
                <w:rFonts w:ascii="Times New Roman" w:hAnsi="Times New Roman"/>
                <w:bCs/>
                <w:sz w:val="24"/>
                <w:szCs w:val="24"/>
              </w:rPr>
              <w:t>Sutvarkyta darbo</w:t>
            </w:r>
            <w:r w:rsidRPr="00681222">
              <w:rPr>
                <w:rFonts w:ascii="Times New Roman" w:hAnsi="Times New Roman"/>
                <w:bCs/>
                <w:sz w:val="24"/>
                <w:szCs w:val="24"/>
              </w:rPr>
              <w:t xml:space="preserve"> vieta, inventorius pagal darbuotojų saugos ir higienos reikalavimus.</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mokymui skirtiems metodiniam</w:t>
            </w:r>
            <w:r w:rsidR="00EE31DA" w:rsidRPr="00681222">
              <w:rPr>
                <w:rFonts w:ascii="Times New Roman" w:hAnsi="Times New Roman"/>
                <w:sz w:val="24"/>
                <w:szCs w:val="24"/>
              </w:rPr>
              <w:t>s ir materialiesiems ištekliams</w:t>
            </w:r>
          </w:p>
        </w:tc>
        <w:tc>
          <w:tcPr>
            <w:tcW w:w="4298" w:type="pct"/>
            <w:gridSpan w:val="2"/>
          </w:tcPr>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Mokymo(</w:t>
            </w:r>
            <w:proofErr w:type="spellStart"/>
            <w:r w:rsidRPr="00681222">
              <w:rPr>
                <w:rFonts w:ascii="Times New Roman" w:hAnsi="Times New Roman"/>
                <w:i/>
                <w:sz w:val="24"/>
                <w:szCs w:val="24"/>
              </w:rPr>
              <w:t>si</w:t>
            </w:r>
            <w:proofErr w:type="spellEnd"/>
            <w:r w:rsidRPr="00681222">
              <w:rPr>
                <w:rFonts w:ascii="Times New Roman" w:hAnsi="Times New Roman"/>
                <w:i/>
                <w:sz w:val="24"/>
                <w:szCs w:val="24"/>
              </w:rPr>
              <w:t>) medžiaga:</w:t>
            </w:r>
          </w:p>
          <w:p w:rsidR="005D38F3" w:rsidRPr="00681222" w:rsidRDefault="005D38F3" w:rsidP="00FA7231">
            <w:pPr>
              <w:pStyle w:val="ListParagraph"/>
              <w:widowControl w:val="0"/>
              <w:numPr>
                <w:ilvl w:val="0"/>
                <w:numId w:val="16"/>
              </w:numPr>
              <w:ind w:left="0" w:firstLine="0"/>
            </w:pPr>
            <w:r w:rsidRPr="00681222">
              <w:t>Padavėjo ir barmeno modu</w:t>
            </w:r>
            <w:r w:rsidR="00EE31DA" w:rsidRPr="00681222">
              <w:t>linė profesinio mokymo programa</w:t>
            </w:r>
          </w:p>
          <w:p w:rsidR="005D38F3" w:rsidRPr="00681222" w:rsidRDefault="005D38F3" w:rsidP="00FA7231">
            <w:pPr>
              <w:pStyle w:val="ListParagraph"/>
              <w:widowControl w:val="0"/>
              <w:numPr>
                <w:ilvl w:val="0"/>
                <w:numId w:val="16"/>
              </w:numPr>
              <w:ind w:left="0" w:firstLine="0"/>
            </w:pPr>
            <w:r w:rsidRPr="00681222">
              <w:t xml:space="preserve">Teorinių ir praktinių užduočių mokinio </w:t>
            </w:r>
            <w:r w:rsidR="00EE31DA" w:rsidRPr="00681222">
              <w:t>sąsiuvinis</w:t>
            </w:r>
          </w:p>
          <w:p w:rsidR="005D38F3" w:rsidRPr="00681222" w:rsidRDefault="005D38F3" w:rsidP="00FA7231">
            <w:pPr>
              <w:pStyle w:val="ListParagraph"/>
              <w:widowControl w:val="0"/>
              <w:numPr>
                <w:ilvl w:val="0"/>
                <w:numId w:val="16"/>
              </w:numPr>
              <w:ind w:left="0" w:firstLine="0"/>
            </w:pPr>
            <w:r w:rsidRPr="00681222">
              <w:t>Testa</w:t>
            </w:r>
            <w:r w:rsidR="00EE31DA" w:rsidRPr="00681222">
              <w:t>s turimiems gebėjimams vertinti</w:t>
            </w:r>
          </w:p>
          <w:p w:rsidR="005D38F3" w:rsidRPr="00681222" w:rsidRDefault="005D38F3" w:rsidP="00FA7231">
            <w:pPr>
              <w:pStyle w:val="ListParagraph"/>
              <w:widowControl w:val="0"/>
              <w:numPr>
                <w:ilvl w:val="0"/>
                <w:numId w:val="16"/>
              </w:numPr>
              <w:ind w:left="0" w:firstLine="0"/>
            </w:pPr>
            <w:r w:rsidRPr="00681222">
              <w:t>Vadov</w:t>
            </w:r>
            <w:r w:rsidR="00EE31DA" w:rsidRPr="00681222">
              <w:t>ėliai ir kita metodinė medžiaga</w:t>
            </w:r>
          </w:p>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Mokymo(</w:t>
            </w:r>
            <w:proofErr w:type="spellStart"/>
            <w:r w:rsidRPr="00681222">
              <w:rPr>
                <w:rFonts w:ascii="Times New Roman" w:hAnsi="Times New Roman"/>
                <w:i/>
                <w:sz w:val="24"/>
                <w:szCs w:val="24"/>
              </w:rPr>
              <w:t>si</w:t>
            </w:r>
            <w:proofErr w:type="spellEnd"/>
            <w:r w:rsidRPr="00681222">
              <w:rPr>
                <w:rFonts w:ascii="Times New Roman" w:hAnsi="Times New Roman"/>
                <w:i/>
                <w:sz w:val="24"/>
                <w:szCs w:val="24"/>
              </w:rPr>
              <w:t>) priemonės:</w:t>
            </w:r>
          </w:p>
          <w:p w:rsidR="005D38F3" w:rsidRPr="00681222" w:rsidRDefault="005D38F3" w:rsidP="00FA7231">
            <w:pPr>
              <w:pStyle w:val="ListParagraph"/>
              <w:widowControl w:val="0"/>
              <w:numPr>
                <w:ilvl w:val="0"/>
                <w:numId w:val="16"/>
              </w:numPr>
              <w:ind w:left="0" w:firstLine="0"/>
              <w:rPr>
                <w:b/>
              </w:rPr>
            </w:pPr>
            <w:r w:rsidRPr="00681222">
              <w:t>Techninės priemonės mokymo(</w:t>
            </w:r>
            <w:proofErr w:type="spellStart"/>
            <w:r w:rsidRPr="00681222">
              <w:t>si</w:t>
            </w:r>
            <w:proofErr w:type="spellEnd"/>
            <w:r w:rsidRPr="00681222">
              <w:t>) medžiagai iliust</w:t>
            </w:r>
            <w:r w:rsidR="00EE31DA" w:rsidRPr="00681222">
              <w:t>ruoti, vizualizuoti, pristatyti</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teor</w:t>
            </w:r>
            <w:r w:rsidR="00EE31DA" w:rsidRPr="00681222">
              <w:rPr>
                <w:rFonts w:ascii="Times New Roman" w:hAnsi="Times New Roman"/>
                <w:sz w:val="24"/>
                <w:szCs w:val="24"/>
              </w:rPr>
              <w:t>inio ir praktinio mokymo vietai</w:t>
            </w:r>
          </w:p>
        </w:tc>
        <w:tc>
          <w:tcPr>
            <w:tcW w:w="4298" w:type="pct"/>
            <w:gridSpan w:val="2"/>
          </w:tcPr>
          <w:p w:rsidR="005D38F3" w:rsidRPr="00681222" w:rsidRDefault="00C71022"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Klasė ar kita mokymui</w:t>
            </w:r>
            <w:r w:rsidR="00C90683" w:rsidRPr="00681222">
              <w:rPr>
                <w:rFonts w:ascii="Times New Roman" w:hAnsi="Times New Roman"/>
                <w:sz w:val="24"/>
                <w:szCs w:val="24"/>
              </w:rPr>
              <w:t>(</w:t>
            </w:r>
            <w:proofErr w:type="spellStart"/>
            <w:r w:rsidRPr="00681222">
              <w:rPr>
                <w:rFonts w:ascii="Times New Roman" w:hAnsi="Times New Roman"/>
                <w:sz w:val="24"/>
                <w:szCs w:val="24"/>
              </w:rPr>
              <w:t>si</w:t>
            </w:r>
            <w:proofErr w:type="spellEnd"/>
            <w:r w:rsidR="00C90683" w:rsidRPr="00681222">
              <w:rPr>
                <w:rFonts w:ascii="Times New Roman" w:hAnsi="Times New Roman"/>
                <w:sz w:val="24"/>
                <w:szCs w:val="24"/>
              </w:rPr>
              <w:t>)</w:t>
            </w:r>
            <w:r w:rsidRPr="00681222">
              <w:rPr>
                <w:rFonts w:ascii="Times New Roman" w:hAnsi="Times New Roman"/>
                <w:sz w:val="24"/>
                <w:szCs w:val="24"/>
              </w:rPr>
              <w:t xml:space="preserve"> pritaikyta patalpa su techninėmis priemonėmis (kompiuteriu, vaizdo projektoriumi) mokymo(</w:t>
            </w:r>
            <w:proofErr w:type="spellStart"/>
            <w:r w:rsidRPr="00681222">
              <w:rPr>
                <w:rFonts w:ascii="Times New Roman" w:hAnsi="Times New Roman"/>
                <w:sz w:val="24"/>
                <w:szCs w:val="24"/>
              </w:rPr>
              <w:t>si</w:t>
            </w:r>
            <w:proofErr w:type="spellEnd"/>
            <w:r w:rsidRPr="00681222">
              <w:rPr>
                <w:rFonts w:ascii="Times New Roman" w:hAnsi="Times New Roman"/>
                <w:sz w:val="24"/>
                <w:szCs w:val="24"/>
              </w:rPr>
              <w:t>) medžiagai pateikti.</w:t>
            </w:r>
          </w:p>
          <w:p w:rsidR="005D38F3" w:rsidRPr="00681222" w:rsidRDefault="005D38F3" w:rsidP="00FA7231">
            <w:pPr>
              <w:widowControl w:val="0"/>
              <w:shd w:val="clear" w:color="auto" w:fill="FFFFFF"/>
              <w:spacing w:after="0" w:line="240" w:lineRule="auto"/>
              <w:jc w:val="both"/>
              <w:rPr>
                <w:rFonts w:ascii="Times New Roman" w:hAnsi="Times New Roman"/>
                <w:sz w:val="24"/>
                <w:szCs w:val="24"/>
              </w:rPr>
            </w:pPr>
            <w:r w:rsidRPr="00681222">
              <w:rPr>
                <w:rFonts w:ascii="Times New Roman" w:hAnsi="Times New Roman"/>
                <w:sz w:val="24"/>
                <w:szCs w:val="24"/>
              </w:rPr>
              <w:t>Praktinio mokymo klasė (patalpa), aprūpinta</w:t>
            </w:r>
            <w:r w:rsidR="00BD3B3A" w:rsidRPr="00681222">
              <w:rPr>
                <w:rFonts w:ascii="Times New Roman" w:hAnsi="Times New Roman"/>
                <w:sz w:val="24"/>
                <w:szCs w:val="24"/>
              </w:rPr>
              <w:t xml:space="preserve"> </w:t>
            </w:r>
            <w:r w:rsidRPr="00681222">
              <w:rPr>
                <w:rFonts w:ascii="Times New Roman" w:hAnsi="Times New Roman"/>
                <w:sz w:val="24"/>
                <w:szCs w:val="24"/>
              </w:rPr>
              <w:t>darbo priemonėmis (</w:t>
            </w:r>
            <w:r w:rsidR="00C90683" w:rsidRPr="00681222">
              <w:rPr>
                <w:rFonts w:ascii="Times New Roman" w:hAnsi="Times New Roman"/>
                <w:sz w:val="24"/>
                <w:szCs w:val="24"/>
              </w:rPr>
              <w:t xml:space="preserve">tokiomis kaip </w:t>
            </w:r>
            <w:r w:rsidRPr="00681222">
              <w:rPr>
                <w:rFonts w:ascii="Times New Roman" w:hAnsi="Times New Roman"/>
                <w:sz w:val="24"/>
                <w:szCs w:val="24"/>
              </w:rPr>
              <w:t xml:space="preserve">kasos aparatas, virtuvės informavimo sistema, lokali pranešimų sistema, kompiuterinė lankytojų aptarnavimo programa, kasos žurnalas) praktiniams darbams atlikti. </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mokytojo dalykiniam pasireng</w:t>
            </w:r>
            <w:r w:rsidR="00EE31DA" w:rsidRPr="00681222">
              <w:rPr>
                <w:rFonts w:ascii="Times New Roman" w:hAnsi="Times New Roman"/>
                <w:sz w:val="24"/>
                <w:szCs w:val="24"/>
              </w:rPr>
              <w:t>imui (dalykinei kvalifikacijai)</w:t>
            </w:r>
          </w:p>
        </w:tc>
        <w:tc>
          <w:tcPr>
            <w:tcW w:w="4298" w:type="pct"/>
            <w:gridSpan w:val="2"/>
          </w:tcPr>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Modulį gali vesti mokytojas, turintis:</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 xml:space="preserve">2) turintis </w:t>
            </w:r>
            <w:r w:rsidR="00EE31DA" w:rsidRPr="00681222">
              <w:rPr>
                <w:rFonts w:ascii="Times New Roman" w:hAnsi="Times New Roman"/>
                <w:sz w:val="24"/>
                <w:szCs w:val="24"/>
              </w:rPr>
              <w:t>barmeno ar lygiavertę (</w:t>
            </w:r>
            <w:r w:rsidRPr="00681222">
              <w:rPr>
                <w:rFonts w:ascii="Times New Roman" w:hAnsi="Times New Roman"/>
                <w:sz w:val="24"/>
                <w:szCs w:val="24"/>
              </w:rPr>
              <w:t>išsilavinimą</w:t>
            </w:r>
            <w:r w:rsidR="00EE31DA" w:rsidRPr="00681222">
              <w:rPr>
                <w:rFonts w:ascii="Times New Roman" w:hAnsi="Times New Roman"/>
                <w:sz w:val="24"/>
                <w:szCs w:val="24"/>
              </w:rPr>
              <w:t>)</w:t>
            </w:r>
            <w:r w:rsidRPr="00681222">
              <w:rPr>
                <w:rFonts w:ascii="Times New Roman" w:hAnsi="Times New Roman"/>
                <w:sz w:val="24"/>
                <w:szCs w:val="24"/>
              </w:rPr>
              <w:t xml:space="preserve"> arba ne mažesnę kaip 3 metų</w:t>
            </w:r>
            <w:r w:rsidR="00BD3B3A" w:rsidRPr="00681222">
              <w:rPr>
                <w:rFonts w:ascii="Times New Roman" w:hAnsi="Times New Roman"/>
                <w:sz w:val="24"/>
                <w:szCs w:val="24"/>
              </w:rPr>
              <w:t xml:space="preserve"> </w:t>
            </w:r>
            <w:r w:rsidRPr="00681222">
              <w:rPr>
                <w:rFonts w:ascii="Times New Roman" w:hAnsi="Times New Roman"/>
                <w:sz w:val="24"/>
                <w:szCs w:val="24"/>
              </w:rPr>
              <w:t>barmeno profesinės veiklos patirt</w:t>
            </w:r>
            <w:r w:rsidR="003D4AF2" w:rsidRPr="00681222">
              <w:rPr>
                <w:rFonts w:ascii="Times New Roman" w:hAnsi="Times New Roman"/>
                <w:sz w:val="24"/>
                <w:szCs w:val="24"/>
              </w:rPr>
              <w:t>į.</w:t>
            </w:r>
          </w:p>
        </w:tc>
      </w:tr>
    </w:tbl>
    <w:p w:rsidR="005D38F3" w:rsidRPr="00681222" w:rsidRDefault="005D38F3" w:rsidP="00FA7231">
      <w:pPr>
        <w:widowControl w:val="0"/>
        <w:spacing w:after="0" w:line="240" w:lineRule="auto"/>
        <w:rPr>
          <w:rFonts w:ascii="Times New Roman" w:hAnsi="Times New Roman"/>
          <w:sz w:val="24"/>
          <w:szCs w:val="24"/>
        </w:rPr>
      </w:pPr>
    </w:p>
    <w:p w:rsidR="005D38F3" w:rsidRPr="00681222" w:rsidRDefault="005D38F3" w:rsidP="00FA7231">
      <w:pPr>
        <w:widowControl w:val="0"/>
        <w:spacing w:after="0" w:line="240" w:lineRule="auto"/>
        <w:rPr>
          <w:rFonts w:ascii="Times New Roman" w:hAnsi="Times New Roman"/>
          <w:sz w:val="24"/>
          <w:szCs w:val="24"/>
        </w:rPr>
      </w:pPr>
    </w:p>
    <w:p w:rsidR="005D38F3" w:rsidRPr="00681222" w:rsidRDefault="00EE31DA"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Modulio pavadinimas – „</w:t>
      </w:r>
      <w:r w:rsidR="005D38F3" w:rsidRPr="00681222">
        <w:rPr>
          <w:rFonts w:ascii="Times New Roman" w:hAnsi="Times New Roman"/>
          <w:b/>
          <w:sz w:val="24"/>
          <w:szCs w:val="24"/>
        </w:rPr>
        <w:t>Gėrimų, kokteilių, nesudėtingų šaltųjų ir karštųjų užk</w:t>
      </w:r>
      <w:r w:rsidRPr="00681222">
        <w:rPr>
          <w:rFonts w:ascii="Times New Roman" w:hAnsi="Times New Roman"/>
          <w:b/>
          <w:sz w:val="24"/>
          <w:szCs w:val="24"/>
        </w:rPr>
        <w:t>andžių gaminimas bei patiekimas“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4"/>
        <w:gridCol w:w="3559"/>
        <w:gridCol w:w="9931"/>
      </w:tblGrid>
      <w:tr w:rsidR="005D38F3" w:rsidRPr="00681222" w:rsidTr="00AD48B7">
        <w:trPr>
          <w:trHeight w:val="57"/>
        </w:trPr>
        <w:tc>
          <w:tcPr>
            <w:tcW w:w="702" w:type="pct"/>
          </w:tcPr>
          <w:p w:rsidR="005D38F3" w:rsidRPr="00681222" w:rsidRDefault="008E7AFE"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Valstybinis kodas</w:t>
            </w:r>
          </w:p>
        </w:tc>
        <w:tc>
          <w:tcPr>
            <w:tcW w:w="4298" w:type="pct"/>
            <w:gridSpan w:val="2"/>
          </w:tcPr>
          <w:p w:rsidR="005D38F3" w:rsidRPr="00681222" w:rsidRDefault="00DB61D6"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4101368</w:t>
            </w:r>
          </w:p>
        </w:tc>
      </w:tr>
      <w:tr w:rsidR="00EE31DA" w:rsidRPr="00681222" w:rsidTr="00AD48B7">
        <w:trPr>
          <w:trHeight w:val="57"/>
        </w:trPr>
        <w:tc>
          <w:tcPr>
            <w:tcW w:w="702" w:type="pct"/>
          </w:tcPr>
          <w:p w:rsidR="00EE31DA" w:rsidRPr="00681222" w:rsidRDefault="00EE31DA" w:rsidP="00FA7231">
            <w:pPr>
              <w:pStyle w:val="NoSpacing"/>
              <w:widowControl w:val="0"/>
            </w:pPr>
            <w:r w:rsidRPr="00681222">
              <w:t>Modulio LTKS lygis</w:t>
            </w:r>
          </w:p>
        </w:tc>
        <w:tc>
          <w:tcPr>
            <w:tcW w:w="4298" w:type="pct"/>
            <w:gridSpan w:val="2"/>
          </w:tcPr>
          <w:p w:rsidR="00EE31DA" w:rsidRPr="00681222" w:rsidRDefault="00EE31DA"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IV</w:t>
            </w:r>
          </w:p>
        </w:tc>
      </w:tr>
      <w:tr w:rsidR="00EE31DA" w:rsidRPr="00681222" w:rsidTr="00AD48B7">
        <w:trPr>
          <w:trHeight w:val="57"/>
        </w:trPr>
        <w:tc>
          <w:tcPr>
            <w:tcW w:w="702" w:type="pct"/>
          </w:tcPr>
          <w:p w:rsidR="00EE31DA" w:rsidRPr="00681222" w:rsidRDefault="00EE31DA" w:rsidP="00FA7231">
            <w:pPr>
              <w:pStyle w:val="NoSpacing"/>
              <w:widowControl w:val="0"/>
            </w:pPr>
            <w:r w:rsidRPr="00681222">
              <w:t>Apimtis mokymosi kreditais</w:t>
            </w:r>
          </w:p>
        </w:tc>
        <w:tc>
          <w:tcPr>
            <w:tcW w:w="4298" w:type="pct"/>
            <w:gridSpan w:val="2"/>
          </w:tcPr>
          <w:p w:rsidR="00EE31DA" w:rsidRPr="00681222" w:rsidRDefault="00EE31DA"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15</w:t>
            </w:r>
          </w:p>
        </w:tc>
      </w:tr>
      <w:tr w:rsidR="005D38F3" w:rsidRPr="00681222" w:rsidTr="00AD48B7">
        <w:trPr>
          <w:trHeight w:val="57"/>
        </w:trPr>
        <w:tc>
          <w:tcPr>
            <w:tcW w:w="702" w:type="pct"/>
            <w:shd w:val="clear" w:color="auto" w:fill="D9D9D9"/>
          </w:tcPr>
          <w:p w:rsidR="005D38F3" w:rsidRPr="00681222" w:rsidRDefault="008E7AFE" w:rsidP="00FA7231">
            <w:pPr>
              <w:widowControl w:val="0"/>
              <w:spacing w:after="0" w:line="240" w:lineRule="auto"/>
              <w:rPr>
                <w:rFonts w:ascii="Times New Roman" w:hAnsi="Times New Roman"/>
                <w:bCs/>
                <w:iCs/>
                <w:sz w:val="24"/>
                <w:szCs w:val="24"/>
              </w:rPr>
            </w:pPr>
            <w:r w:rsidRPr="00681222">
              <w:rPr>
                <w:rFonts w:ascii="Times New Roman" w:hAnsi="Times New Roman"/>
                <w:sz w:val="24"/>
                <w:szCs w:val="24"/>
              </w:rPr>
              <w:t>Kompetencijos</w:t>
            </w:r>
          </w:p>
        </w:tc>
        <w:tc>
          <w:tcPr>
            <w:tcW w:w="1134" w:type="pct"/>
            <w:shd w:val="clear" w:color="auto" w:fill="D9D9D9"/>
          </w:tcPr>
          <w:p w:rsidR="005D38F3" w:rsidRPr="00681222" w:rsidRDefault="008E7AFE" w:rsidP="00FA7231">
            <w:pPr>
              <w:widowControl w:val="0"/>
              <w:spacing w:after="0" w:line="240" w:lineRule="auto"/>
              <w:rPr>
                <w:rFonts w:ascii="Times New Roman" w:hAnsi="Times New Roman"/>
                <w:bCs/>
                <w:iCs/>
                <w:sz w:val="24"/>
                <w:szCs w:val="24"/>
              </w:rPr>
            </w:pPr>
            <w:r w:rsidRPr="00681222">
              <w:rPr>
                <w:rFonts w:ascii="Times New Roman" w:hAnsi="Times New Roman"/>
                <w:bCs/>
                <w:iCs/>
                <w:sz w:val="24"/>
                <w:szCs w:val="24"/>
              </w:rPr>
              <w:t>Mokymosi rezultatai</w:t>
            </w:r>
          </w:p>
        </w:tc>
        <w:tc>
          <w:tcPr>
            <w:tcW w:w="3164" w:type="pct"/>
            <w:shd w:val="clear" w:color="auto" w:fill="D9D9D9"/>
          </w:tcPr>
          <w:p w:rsidR="005D38F3" w:rsidRPr="00681222" w:rsidRDefault="008E7AFE" w:rsidP="00FA7231">
            <w:pPr>
              <w:widowControl w:val="0"/>
              <w:spacing w:after="0" w:line="240" w:lineRule="auto"/>
              <w:rPr>
                <w:rFonts w:ascii="Times New Roman" w:hAnsi="Times New Roman"/>
                <w:bCs/>
                <w:iCs/>
                <w:sz w:val="24"/>
                <w:szCs w:val="24"/>
              </w:rPr>
            </w:pPr>
            <w:r w:rsidRPr="00681222">
              <w:rPr>
                <w:rFonts w:ascii="Times New Roman" w:hAnsi="Times New Roman"/>
                <w:bCs/>
                <w:iCs/>
                <w:sz w:val="24"/>
                <w:szCs w:val="24"/>
              </w:rPr>
              <w:t>Rekomenduojamas turinys mokymosi rezultatams pasiekti</w:t>
            </w:r>
          </w:p>
        </w:tc>
      </w:tr>
      <w:tr w:rsidR="005D38F3" w:rsidRPr="00681222" w:rsidTr="00AD48B7">
        <w:trPr>
          <w:trHeight w:val="57"/>
        </w:trPr>
        <w:tc>
          <w:tcPr>
            <w:tcW w:w="702"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1. Išpilstyti ir </w:t>
            </w:r>
            <w:r w:rsidRPr="00681222">
              <w:rPr>
                <w:rFonts w:ascii="Times New Roman" w:hAnsi="Times New Roman"/>
                <w:sz w:val="24"/>
                <w:szCs w:val="24"/>
              </w:rPr>
              <w:lastRenderedPageBreak/>
              <w:t>patiekti alkoholinius ir nealkoholinius gėrimus.</w:t>
            </w: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lastRenderedPageBreak/>
              <w:t xml:space="preserve">1.1. Išmanyti nealkoholinių ir </w:t>
            </w:r>
            <w:r w:rsidRPr="00681222">
              <w:rPr>
                <w:rFonts w:ascii="Times New Roman" w:hAnsi="Times New Roman"/>
                <w:sz w:val="24"/>
                <w:szCs w:val="24"/>
              </w:rPr>
              <w:lastRenderedPageBreak/>
              <w:t xml:space="preserve">alkoholinių gėrimų kilmę, žaliavą, </w:t>
            </w:r>
            <w:proofErr w:type="spellStart"/>
            <w:r w:rsidRPr="00681222">
              <w:rPr>
                <w:rFonts w:ascii="Times New Roman" w:hAnsi="Times New Roman"/>
                <w:sz w:val="24"/>
                <w:szCs w:val="24"/>
              </w:rPr>
              <w:t>skonines</w:t>
            </w:r>
            <w:proofErr w:type="spellEnd"/>
            <w:r w:rsidRPr="00681222">
              <w:rPr>
                <w:rFonts w:ascii="Times New Roman" w:hAnsi="Times New Roman"/>
                <w:sz w:val="24"/>
                <w:szCs w:val="24"/>
              </w:rPr>
              <w:t xml:space="preserve"> savybes, </w:t>
            </w:r>
            <w:r w:rsidR="003D4AF2" w:rsidRPr="00681222">
              <w:rPr>
                <w:rFonts w:ascii="Times New Roman" w:hAnsi="Times New Roman"/>
                <w:sz w:val="24"/>
                <w:szCs w:val="24"/>
              </w:rPr>
              <w:t>jų rūšis, derinim</w:t>
            </w:r>
            <w:r w:rsidR="009978F7" w:rsidRPr="00681222">
              <w:rPr>
                <w:rFonts w:ascii="Times New Roman" w:hAnsi="Times New Roman"/>
                <w:sz w:val="24"/>
                <w:szCs w:val="24"/>
              </w:rPr>
              <w:t xml:space="preserve">o </w:t>
            </w:r>
            <w:r w:rsidR="00145A4A" w:rsidRPr="00681222">
              <w:rPr>
                <w:rFonts w:ascii="Times New Roman" w:hAnsi="Times New Roman"/>
                <w:sz w:val="24"/>
                <w:szCs w:val="24"/>
              </w:rPr>
              <w:t>prie patiekalų</w:t>
            </w:r>
            <w:r w:rsidR="009978F7" w:rsidRPr="00681222">
              <w:rPr>
                <w:rFonts w:ascii="Times New Roman" w:hAnsi="Times New Roman"/>
                <w:sz w:val="24"/>
                <w:szCs w:val="24"/>
              </w:rPr>
              <w:t xml:space="preserve"> principus</w:t>
            </w:r>
            <w:r w:rsidR="003D4AF2" w:rsidRPr="00681222">
              <w:rPr>
                <w:rFonts w:ascii="Times New Roman" w:hAnsi="Times New Roman"/>
                <w:sz w:val="24"/>
                <w:szCs w:val="24"/>
              </w:rPr>
              <w:t>.</w:t>
            </w:r>
          </w:p>
        </w:tc>
        <w:tc>
          <w:tcPr>
            <w:tcW w:w="3164" w:type="pct"/>
          </w:tcPr>
          <w:p w:rsidR="005D38F3" w:rsidRPr="002D5A20"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lastRenderedPageBreak/>
              <w:t xml:space="preserve">Tema. </w:t>
            </w:r>
            <w:r w:rsidRPr="002D5A20">
              <w:rPr>
                <w:rFonts w:ascii="Times New Roman" w:hAnsi="Times New Roman"/>
                <w:b/>
                <w:i/>
                <w:sz w:val="24"/>
                <w:szCs w:val="24"/>
              </w:rPr>
              <w:t>Nealkoholi</w:t>
            </w:r>
            <w:r w:rsidR="00EE31DA" w:rsidRPr="002D5A20">
              <w:rPr>
                <w:rFonts w:ascii="Times New Roman" w:hAnsi="Times New Roman"/>
                <w:b/>
                <w:i/>
                <w:sz w:val="24"/>
                <w:szCs w:val="24"/>
              </w:rPr>
              <w:t>niai gėrimai</w:t>
            </w:r>
          </w:p>
          <w:p w:rsidR="005D38F3" w:rsidRPr="00681222" w:rsidRDefault="002D5A20" w:rsidP="00FA7231">
            <w:pPr>
              <w:widowControl w:val="0"/>
              <w:numPr>
                <w:ilvl w:val="0"/>
                <w:numId w:val="47"/>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lastRenderedPageBreak/>
              <w:t>N</w:t>
            </w:r>
            <w:r w:rsidR="005D38F3" w:rsidRPr="00681222">
              <w:rPr>
                <w:rFonts w:ascii="Times New Roman" w:hAnsi="Times New Roman"/>
                <w:sz w:val="24"/>
                <w:szCs w:val="24"/>
              </w:rPr>
              <w:t>ealkoholinių gėrimų aso</w:t>
            </w:r>
            <w:r>
              <w:rPr>
                <w:rFonts w:ascii="Times New Roman" w:hAnsi="Times New Roman"/>
                <w:sz w:val="24"/>
                <w:szCs w:val="24"/>
              </w:rPr>
              <w:t>rtimentas</w:t>
            </w:r>
          </w:p>
          <w:p w:rsidR="005D38F3" w:rsidRPr="00681222" w:rsidRDefault="002D5A20" w:rsidP="00FA7231">
            <w:pPr>
              <w:widowControl w:val="0"/>
              <w:numPr>
                <w:ilvl w:val="0"/>
                <w:numId w:val="47"/>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V</w:t>
            </w:r>
            <w:r w:rsidR="005D38F3" w:rsidRPr="00681222">
              <w:rPr>
                <w:rFonts w:ascii="Times New Roman" w:hAnsi="Times New Roman"/>
                <w:sz w:val="24"/>
                <w:szCs w:val="24"/>
              </w:rPr>
              <w:t>aisvanden</w:t>
            </w:r>
            <w:r>
              <w:rPr>
                <w:rFonts w:ascii="Times New Roman" w:hAnsi="Times New Roman"/>
                <w:sz w:val="24"/>
                <w:szCs w:val="24"/>
              </w:rPr>
              <w:t xml:space="preserve">ių </w:t>
            </w:r>
            <w:proofErr w:type="spellStart"/>
            <w:r>
              <w:rPr>
                <w:rFonts w:ascii="Times New Roman" w:hAnsi="Times New Roman"/>
                <w:sz w:val="24"/>
                <w:szCs w:val="24"/>
              </w:rPr>
              <w:t>skoninės</w:t>
            </w:r>
            <w:proofErr w:type="spellEnd"/>
            <w:r>
              <w:rPr>
                <w:rFonts w:ascii="Times New Roman" w:hAnsi="Times New Roman"/>
                <w:sz w:val="24"/>
                <w:szCs w:val="24"/>
              </w:rPr>
              <w:t xml:space="preserve"> savybės, jų nauda</w:t>
            </w:r>
            <w:r w:rsidR="00EE31DA" w:rsidRPr="00681222">
              <w:rPr>
                <w:rFonts w:ascii="Times New Roman" w:hAnsi="Times New Roman"/>
                <w:sz w:val="24"/>
                <w:szCs w:val="24"/>
              </w:rPr>
              <w:t xml:space="preserve"> (</w:t>
            </w:r>
            <w:r>
              <w:rPr>
                <w:rFonts w:ascii="Times New Roman" w:hAnsi="Times New Roman"/>
                <w:sz w:val="24"/>
                <w:szCs w:val="24"/>
              </w:rPr>
              <w:t>žala</w:t>
            </w:r>
            <w:r w:rsidR="00EE31DA" w:rsidRPr="00681222">
              <w:rPr>
                <w:rFonts w:ascii="Times New Roman" w:hAnsi="Times New Roman"/>
                <w:sz w:val="24"/>
                <w:szCs w:val="24"/>
              </w:rPr>
              <w:t>)</w:t>
            </w:r>
            <w:r w:rsidR="005D38F3" w:rsidRPr="00681222">
              <w:rPr>
                <w:rFonts w:ascii="Times New Roman" w:hAnsi="Times New Roman"/>
                <w:sz w:val="24"/>
                <w:szCs w:val="24"/>
              </w:rPr>
              <w:t xml:space="preserve"> žmogaus </w:t>
            </w:r>
            <w:r>
              <w:rPr>
                <w:rFonts w:ascii="Times New Roman" w:hAnsi="Times New Roman"/>
                <w:sz w:val="24"/>
                <w:szCs w:val="24"/>
              </w:rPr>
              <w:t>organizmui</w:t>
            </w:r>
          </w:p>
          <w:p w:rsidR="005D38F3" w:rsidRPr="00681222" w:rsidRDefault="002D5A20" w:rsidP="00FA7231">
            <w:pPr>
              <w:widowControl w:val="0"/>
              <w:numPr>
                <w:ilvl w:val="0"/>
                <w:numId w:val="47"/>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S</w:t>
            </w:r>
            <w:r w:rsidR="005D38F3" w:rsidRPr="00681222">
              <w:rPr>
                <w:rFonts w:ascii="Times New Roman" w:hAnsi="Times New Roman"/>
                <w:sz w:val="24"/>
                <w:szCs w:val="24"/>
              </w:rPr>
              <w:t>ulčių, mineralinio vandens, vaisvandenių ir kitų neal</w:t>
            </w:r>
            <w:r>
              <w:rPr>
                <w:rFonts w:ascii="Times New Roman" w:hAnsi="Times New Roman"/>
                <w:sz w:val="24"/>
                <w:szCs w:val="24"/>
              </w:rPr>
              <w:t>koholinių gėrimų klasifikacija</w:t>
            </w:r>
          </w:p>
          <w:p w:rsidR="00BD3B3A" w:rsidRPr="002D5A20"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2D5A20">
              <w:rPr>
                <w:rFonts w:ascii="Times New Roman" w:hAnsi="Times New Roman"/>
                <w:b/>
                <w:i/>
                <w:sz w:val="24"/>
                <w:szCs w:val="24"/>
              </w:rPr>
              <w:t>Alko</w:t>
            </w:r>
            <w:r w:rsidR="00EE31DA" w:rsidRPr="002D5A20">
              <w:rPr>
                <w:rFonts w:ascii="Times New Roman" w:hAnsi="Times New Roman"/>
                <w:b/>
                <w:i/>
                <w:sz w:val="24"/>
                <w:szCs w:val="24"/>
              </w:rPr>
              <w:t>holio gamyba ir žala organizmui</w:t>
            </w:r>
          </w:p>
          <w:p w:rsidR="00BD3B3A" w:rsidRPr="00681222" w:rsidRDefault="002D5A20" w:rsidP="00FA7231">
            <w:pPr>
              <w:widowControl w:val="0"/>
              <w:numPr>
                <w:ilvl w:val="0"/>
                <w:numId w:val="53"/>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Pagrindiniai</w:t>
            </w:r>
            <w:r w:rsidR="005D38F3" w:rsidRPr="00681222">
              <w:rPr>
                <w:rFonts w:ascii="Times New Roman" w:hAnsi="Times New Roman"/>
                <w:sz w:val="24"/>
                <w:szCs w:val="24"/>
              </w:rPr>
              <w:t xml:space="preserve"> spiritinių</w:t>
            </w:r>
            <w:r w:rsidR="005D38F3" w:rsidRPr="00681222">
              <w:rPr>
                <w:rFonts w:ascii="Times New Roman" w:hAnsi="Times New Roman"/>
                <w:b/>
                <w:sz w:val="24"/>
                <w:szCs w:val="24"/>
              </w:rPr>
              <w:t xml:space="preserve"> </w:t>
            </w:r>
            <w:r w:rsidR="005D38F3" w:rsidRPr="00681222">
              <w:rPr>
                <w:rFonts w:ascii="Times New Roman" w:hAnsi="Times New Roman"/>
                <w:sz w:val="24"/>
                <w:szCs w:val="24"/>
              </w:rPr>
              <w:t>gėrimų</w:t>
            </w:r>
            <w:r w:rsidR="005D38F3" w:rsidRPr="00681222">
              <w:rPr>
                <w:rFonts w:ascii="Times New Roman" w:hAnsi="Times New Roman"/>
                <w:b/>
                <w:sz w:val="24"/>
                <w:szCs w:val="24"/>
              </w:rPr>
              <w:t xml:space="preserve"> </w:t>
            </w:r>
            <w:r>
              <w:rPr>
                <w:rFonts w:ascii="Times New Roman" w:hAnsi="Times New Roman"/>
                <w:sz w:val="24"/>
                <w:szCs w:val="24"/>
              </w:rPr>
              <w:t>terminai</w:t>
            </w:r>
            <w:r w:rsidR="005D38F3" w:rsidRPr="00681222">
              <w:rPr>
                <w:rFonts w:ascii="Times New Roman" w:hAnsi="Times New Roman"/>
                <w:sz w:val="24"/>
                <w:szCs w:val="24"/>
              </w:rPr>
              <w:t xml:space="preserve"> </w:t>
            </w:r>
            <w:r w:rsidR="00A07B4F" w:rsidRPr="00681222">
              <w:rPr>
                <w:rFonts w:ascii="Times New Roman" w:hAnsi="Times New Roman"/>
                <w:sz w:val="24"/>
                <w:szCs w:val="24"/>
              </w:rPr>
              <w:t xml:space="preserve">ir </w:t>
            </w:r>
            <w:r>
              <w:rPr>
                <w:rFonts w:ascii="Times New Roman" w:hAnsi="Times New Roman"/>
                <w:sz w:val="24"/>
                <w:szCs w:val="24"/>
              </w:rPr>
              <w:t>gamybos proceso sąvokos</w:t>
            </w:r>
          </w:p>
          <w:p w:rsidR="00BD3B3A" w:rsidRPr="00681222" w:rsidRDefault="005E56DD" w:rsidP="00FA7231">
            <w:pPr>
              <w:widowControl w:val="0"/>
              <w:numPr>
                <w:ilvl w:val="0"/>
                <w:numId w:val="53"/>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Baro lankytojo įspėjimas</w:t>
            </w:r>
            <w:r w:rsidR="005D38F3" w:rsidRPr="00681222">
              <w:rPr>
                <w:rFonts w:ascii="Times New Roman" w:hAnsi="Times New Roman"/>
                <w:sz w:val="24"/>
                <w:szCs w:val="24"/>
              </w:rPr>
              <w:t xml:space="preserve"> apie alkoholi</w:t>
            </w:r>
            <w:r w:rsidR="002D5A20">
              <w:rPr>
                <w:rFonts w:ascii="Times New Roman" w:hAnsi="Times New Roman"/>
                <w:sz w:val="24"/>
                <w:szCs w:val="24"/>
              </w:rPr>
              <w:t>o daromą žalą žmogaus sveikatai</w:t>
            </w:r>
          </w:p>
          <w:p w:rsidR="005D38F3" w:rsidRPr="00681222" w:rsidRDefault="005E56DD" w:rsidP="00FA7231">
            <w:pPr>
              <w:widowControl w:val="0"/>
              <w:numPr>
                <w:ilvl w:val="0"/>
                <w:numId w:val="53"/>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A</w:t>
            </w:r>
            <w:r w:rsidR="005D38F3" w:rsidRPr="00681222">
              <w:rPr>
                <w:rFonts w:ascii="Times New Roman" w:hAnsi="Times New Roman"/>
                <w:sz w:val="24"/>
                <w:szCs w:val="24"/>
              </w:rPr>
              <w:t>lkoh</w:t>
            </w:r>
            <w:r>
              <w:rPr>
                <w:rFonts w:ascii="Times New Roman" w:hAnsi="Times New Roman"/>
                <w:sz w:val="24"/>
                <w:szCs w:val="24"/>
              </w:rPr>
              <w:t>olinių gėrimų pardavimo taisyklė</w:t>
            </w:r>
            <w:r w:rsidR="005D38F3" w:rsidRPr="00681222">
              <w:rPr>
                <w:rFonts w:ascii="Times New Roman" w:hAnsi="Times New Roman"/>
                <w:sz w:val="24"/>
                <w:szCs w:val="24"/>
              </w:rPr>
              <w:t>s ir atsakom</w:t>
            </w:r>
            <w:r>
              <w:rPr>
                <w:rFonts w:ascii="Times New Roman" w:hAnsi="Times New Roman"/>
                <w:sz w:val="24"/>
                <w:szCs w:val="24"/>
              </w:rPr>
              <w:t>ybė</w:t>
            </w:r>
            <w:r w:rsidR="002D5A20">
              <w:rPr>
                <w:rFonts w:ascii="Times New Roman" w:hAnsi="Times New Roman"/>
                <w:sz w:val="24"/>
                <w:szCs w:val="24"/>
              </w:rPr>
              <w:t xml:space="preserve"> už pažeidimus</w:t>
            </w:r>
          </w:p>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 xml:space="preserve">Tema. </w:t>
            </w:r>
            <w:r w:rsidRPr="002D5A20">
              <w:rPr>
                <w:rFonts w:ascii="Times New Roman" w:hAnsi="Times New Roman"/>
                <w:b/>
                <w:i/>
                <w:sz w:val="24"/>
                <w:szCs w:val="24"/>
              </w:rPr>
              <w:t>Stiprieji alkoholiniai gėrimai (degtinė, viskis, džinas, romas, tekila, konjakas, brendis ir</w:t>
            </w:r>
            <w:r w:rsidR="00A07B4F" w:rsidRPr="002D5A20">
              <w:rPr>
                <w:rFonts w:ascii="Times New Roman" w:hAnsi="Times New Roman"/>
                <w:b/>
                <w:i/>
                <w:sz w:val="24"/>
                <w:szCs w:val="24"/>
              </w:rPr>
              <w:t> </w:t>
            </w:r>
            <w:r w:rsidR="002D5A20">
              <w:rPr>
                <w:rFonts w:ascii="Times New Roman" w:hAnsi="Times New Roman"/>
                <w:b/>
                <w:i/>
                <w:sz w:val="24"/>
                <w:szCs w:val="24"/>
              </w:rPr>
              <w:t>kt.)</w:t>
            </w:r>
          </w:p>
          <w:p w:rsidR="005D38F3" w:rsidRPr="00681222" w:rsidRDefault="005E56DD" w:rsidP="00FA7231">
            <w:pPr>
              <w:widowControl w:val="0"/>
              <w:numPr>
                <w:ilvl w:val="0"/>
                <w:numId w:val="4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S</w:t>
            </w:r>
            <w:r w:rsidR="005D38F3" w:rsidRPr="00681222">
              <w:rPr>
                <w:rFonts w:ascii="Times New Roman" w:hAnsi="Times New Roman"/>
                <w:sz w:val="24"/>
                <w:szCs w:val="24"/>
              </w:rPr>
              <w:t>ti</w:t>
            </w:r>
            <w:r>
              <w:rPr>
                <w:rFonts w:ascii="Times New Roman" w:hAnsi="Times New Roman"/>
                <w:sz w:val="24"/>
                <w:szCs w:val="24"/>
              </w:rPr>
              <w:t>priųjų gėrimų kilmė</w:t>
            </w:r>
            <w:r w:rsidR="00702B10" w:rsidRPr="00681222">
              <w:rPr>
                <w:rFonts w:ascii="Times New Roman" w:hAnsi="Times New Roman"/>
                <w:sz w:val="24"/>
                <w:szCs w:val="24"/>
              </w:rPr>
              <w:t xml:space="preserve"> ir </w:t>
            </w:r>
            <w:r>
              <w:rPr>
                <w:rFonts w:ascii="Times New Roman" w:hAnsi="Times New Roman"/>
                <w:sz w:val="24"/>
                <w:szCs w:val="24"/>
              </w:rPr>
              <w:t>žaliavos</w:t>
            </w:r>
          </w:p>
          <w:p w:rsidR="005D38F3" w:rsidRPr="00681222" w:rsidRDefault="005E56DD" w:rsidP="00FA7231">
            <w:pPr>
              <w:widowControl w:val="0"/>
              <w:numPr>
                <w:ilvl w:val="0"/>
                <w:numId w:val="4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S</w:t>
            </w:r>
            <w:r w:rsidR="005D38F3" w:rsidRPr="00681222">
              <w:rPr>
                <w:rFonts w:ascii="Times New Roman" w:hAnsi="Times New Roman"/>
                <w:sz w:val="24"/>
                <w:szCs w:val="24"/>
              </w:rPr>
              <w:t>t</w:t>
            </w:r>
            <w:r>
              <w:rPr>
                <w:rFonts w:ascii="Times New Roman" w:hAnsi="Times New Roman"/>
                <w:sz w:val="24"/>
                <w:szCs w:val="24"/>
              </w:rPr>
              <w:t xml:space="preserve">ipriųjų gėrimų </w:t>
            </w:r>
            <w:proofErr w:type="spellStart"/>
            <w:r>
              <w:rPr>
                <w:rFonts w:ascii="Times New Roman" w:hAnsi="Times New Roman"/>
                <w:sz w:val="24"/>
                <w:szCs w:val="24"/>
              </w:rPr>
              <w:t>skoninės</w:t>
            </w:r>
            <w:proofErr w:type="spellEnd"/>
            <w:r>
              <w:rPr>
                <w:rFonts w:ascii="Times New Roman" w:hAnsi="Times New Roman"/>
                <w:sz w:val="24"/>
                <w:szCs w:val="24"/>
              </w:rPr>
              <w:t xml:space="preserve"> savybės</w:t>
            </w:r>
          </w:p>
          <w:p w:rsidR="005D38F3" w:rsidRPr="00681222" w:rsidRDefault="005E56DD" w:rsidP="00FA7231">
            <w:pPr>
              <w:widowControl w:val="0"/>
              <w:numPr>
                <w:ilvl w:val="0"/>
                <w:numId w:val="4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Gėrimai ir su jais derantis maistas</w:t>
            </w:r>
          </w:p>
          <w:p w:rsidR="005D38F3" w:rsidRPr="00681222" w:rsidRDefault="005E56DD" w:rsidP="00FA7231">
            <w:pPr>
              <w:widowControl w:val="0"/>
              <w:numPr>
                <w:ilvl w:val="0"/>
                <w:numId w:val="4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S</w:t>
            </w:r>
            <w:r w:rsidR="005D38F3" w:rsidRPr="00681222">
              <w:rPr>
                <w:rFonts w:ascii="Times New Roman" w:hAnsi="Times New Roman"/>
                <w:sz w:val="24"/>
                <w:szCs w:val="24"/>
              </w:rPr>
              <w:t>ti</w:t>
            </w:r>
            <w:r>
              <w:rPr>
                <w:rFonts w:ascii="Times New Roman" w:hAnsi="Times New Roman"/>
                <w:sz w:val="24"/>
                <w:szCs w:val="24"/>
              </w:rPr>
              <w:t>priųjų gėrimų rūšys</w:t>
            </w:r>
          </w:p>
          <w:p w:rsidR="005D38F3" w:rsidRPr="00681222" w:rsidRDefault="005E56DD" w:rsidP="00FA7231">
            <w:pPr>
              <w:widowControl w:val="0"/>
              <w:numPr>
                <w:ilvl w:val="0"/>
                <w:numId w:val="4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S</w:t>
            </w:r>
            <w:r w:rsidR="005D38F3" w:rsidRPr="00681222">
              <w:rPr>
                <w:rFonts w:ascii="Times New Roman" w:hAnsi="Times New Roman"/>
                <w:sz w:val="24"/>
                <w:szCs w:val="24"/>
              </w:rPr>
              <w:t>piritinių gėrimų klasifika</w:t>
            </w:r>
            <w:r>
              <w:rPr>
                <w:rFonts w:ascii="Times New Roman" w:hAnsi="Times New Roman"/>
                <w:sz w:val="24"/>
                <w:szCs w:val="24"/>
              </w:rPr>
              <w:t>vimo principai</w:t>
            </w:r>
            <w:r w:rsidR="00A07B4F" w:rsidRPr="00681222">
              <w:rPr>
                <w:rFonts w:ascii="Times New Roman" w:hAnsi="Times New Roman"/>
                <w:sz w:val="24"/>
                <w:szCs w:val="24"/>
              </w:rPr>
              <w:t xml:space="preserve"> ir </w:t>
            </w:r>
            <w:r>
              <w:rPr>
                <w:rFonts w:ascii="Times New Roman" w:hAnsi="Times New Roman"/>
                <w:sz w:val="24"/>
                <w:szCs w:val="24"/>
              </w:rPr>
              <w:t>klasifikavimas</w:t>
            </w:r>
          </w:p>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EE31DA" w:rsidRPr="005E56DD">
              <w:rPr>
                <w:rFonts w:ascii="Times New Roman" w:hAnsi="Times New Roman"/>
                <w:b/>
                <w:i/>
                <w:sz w:val="24"/>
                <w:szCs w:val="24"/>
              </w:rPr>
              <w:t>Likerių asortimentas</w:t>
            </w:r>
          </w:p>
          <w:p w:rsidR="005D38F3" w:rsidRPr="005E56DD" w:rsidRDefault="005E56DD" w:rsidP="00FA7231">
            <w:pPr>
              <w:widowControl w:val="0"/>
              <w:numPr>
                <w:ilvl w:val="0"/>
                <w:numId w:val="42"/>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Likerių asortimentas, skirtumai</w:t>
            </w:r>
            <w:r w:rsidR="005D38F3" w:rsidRPr="005E56DD">
              <w:rPr>
                <w:rFonts w:ascii="Times New Roman" w:hAnsi="Times New Roman"/>
                <w:sz w:val="24"/>
                <w:szCs w:val="24"/>
              </w:rPr>
              <w:t xml:space="preserve"> pagal žaliav</w:t>
            </w:r>
            <w:r>
              <w:rPr>
                <w:rFonts w:ascii="Times New Roman" w:hAnsi="Times New Roman"/>
                <w:sz w:val="24"/>
                <w:szCs w:val="24"/>
              </w:rPr>
              <w:t>as, spalvą, skonį, konsistenciją</w:t>
            </w:r>
          </w:p>
          <w:p w:rsidR="00BD3B3A" w:rsidRPr="005E56DD"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5E56DD">
              <w:rPr>
                <w:rFonts w:ascii="Times New Roman" w:hAnsi="Times New Roman"/>
                <w:b/>
                <w:i/>
                <w:sz w:val="24"/>
                <w:szCs w:val="24"/>
              </w:rPr>
              <w:t>Vyno asortimentas, gamyba, koky</w:t>
            </w:r>
            <w:r w:rsidR="00EE31DA" w:rsidRPr="005E56DD">
              <w:rPr>
                <w:rFonts w:ascii="Times New Roman" w:hAnsi="Times New Roman"/>
                <w:b/>
                <w:i/>
                <w:sz w:val="24"/>
                <w:szCs w:val="24"/>
              </w:rPr>
              <w:t>bės rodikliai ir klasifikavimas</w:t>
            </w:r>
          </w:p>
          <w:p w:rsidR="005D38F3" w:rsidRPr="00681222" w:rsidRDefault="005E56DD" w:rsidP="00FA7231">
            <w:pPr>
              <w:widowControl w:val="0"/>
              <w:numPr>
                <w:ilvl w:val="0"/>
                <w:numId w:val="43"/>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V</w:t>
            </w:r>
            <w:r w:rsidR="005D38F3" w:rsidRPr="00681222">
              <w:rPr>
                <w:rFonts w:ascii="Times New Roman" w:hAnsi="Times New Roman"/>
                <w:sz w:val="24"/>
                <w:szCs w:val="24"/>
              </w:rPr>
              <w:t>ynuogių r</w:t>
            </w:r>
            <w:r>
              <w:rPr>
                <w:rFonts w:ascii="Times New Roman" w:hAnsi="Times New Roman"/>
                <w:sz w:val="24"/>
                <w:szCs w:val="24"/>
              </w:rPr>
              <w:t>ūšys, žinomi vynuogynų rajonai</w:t>
            </w:r>
          </w:p>
          <w:p w:rsidR="00BD3B3A" w:rsidRPr="00681222" w:rsidRDefault="005E56DD" w:rsidP="00FA7231">
            <w:pPr>
              <w:widowControl w:val="0"/>
              <w:numPr>
                <w:ilvl w:val="0"/>
                <w:numId w:val="43"/>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Vyno gamybos procesas</w:t>
            </w:r>
          </w:p>
          <w:p w:rsidR="005D38F3" w:rsidRPr="00681222" w:rsidRDefault="005E56DD" w:rsidP="00FA7231">
            <w:pPr>
              <w:widowControl w:val="0"/>
              <w:numPr>
                <w:ilvl w:val="0"/>
                <w:numId w:val="43"/>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Vyno klasifikavimas</w:t>
            </w:r>
          </w:p>
          <w:p w:rsidR="005D38F3" w:rsidRPr="00681222" w:rsidRDefault="005E56DD" w:rsidP="00FA7231">
            <w:pPr>
              <w:widowControl w:val="0"/>
              <w:numPr>
                <w:ilvl w:val="0"/>
                <w:numId w:val="43"/>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V</w:t>
            </w:r>
            <w:r w:rsidR="005D38F3" w:rsidRPr="00681222">
              <w:rPr>
                <w:rFonts w:ascii="Times New Roman" w:hAnsi="Times New Roman"/>
                <w:sz w:val="24"/>
                <w:szCs w:val="24"/>
              </w:rPr>
              <w:t>yn</w:t>
            </w:r>
            <w:r>
              <w:rPr>
                <w:rFonts w:ascii="Times New Roman" w:hAnsi="Times New Roman"/>
                <w:sz w:val="24"/>
                <w:szCs w:val="24"/>
              </w:rPr>
              <w:t>o etiketėje pateikta informacija</w:t>
            </w:r>
            <w:r w:rsidR="005D38F3" w:rsidRPr="00681222">
              <w:rPr>
                <w:rFonts w:ascii="Times New Roman" w:hAnsi="Times New Roman"/>
                <w:sz w:val="24"/>
                <w:szCs w:val="24"/>
              </w:rPr>
              <w:t>,</w:t>
            </w:r>
            <w:r>
              <w:rPr>
                <w:rFonts w:ascii="Times New Roman" w:hAnsi="Times New Roman"/>
                <w:sz w:val="24"/>
                <w:szCs w:val="24"/>
              </w:rPr>
              <w:t xml:space="preserve"> kokybės rodikliai</w:t>
            </w:r>
          </w:p>
          <w:p w:rsidR="005D38F3" w:rsidRPr="00681222" w:rsidRDefault="005E56DD" w:rsidP="00FA7231">
            <w:pPr>
              <w:widowControl w:val="0"/>
              <w:numPr>
                <w:ilvl w:val="0"/>
                <w:numId w:val="43"/>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V</w:t>
            </w:r>
            <w:r w:rsidR="005D38F3" w:rsidRPr="00681222">
              <w:rPr>
                <w:rFonts w:ascii="Times New Roman" w:hAnsi="Times New Roman"/>
                <w:sz w:val="24"/>
                <w:szCs w:val="24"/>
              </w:rPr>
              <w:t>yno derinim</w:t>
            </w:r>
            <w:r w:rsidR="00F559C2" w:rsidRPr="00681222">
              <w:rPr>
                <w:rFonts w:ascii="Times New Roman" w:hAnsi="Times New Roman"/>
                <w:sz w:val="24"/>
                <w:szCs w:val="24"/>
              </w:rPr>
              <w:t xml:space="preserve">o </w:t>
            </w:r>
            <w:r w:rsidR="005D38F3" w:rsidRPr="00681222">
              <w:rPr>
                <w:rFonts w:ascii="Times New Roman" w:hAnsi="Times New Roman"/>
                <w:sz w:val="24"/>
                <w:szCs w:val="24"/>
              </w:rPr>
              <w:t>su maistu</w:t>
            </w:r>
            <w:r>
              <w:rPr>
                <w:rFonts w:ascii="Times New Roman" w:hAnsi="Times New Roman"/>
                <w:sz w:val="24"/>
                <w:szCs w:val="24"/>
              </w:rPr>
              <w:t xml:space="preserve"> principai</w:t>
            </w:r>
          </w:p>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5E56DD">
              <w:rPr>
                <w:rFonts w:ascii="Times New Roman" w:hAnsi="Times New Roman"/>
                <w:b/>
                <w:i/>
                <w:sz w:val="24"/>
                <w:szCs w:val="24"/>
              </w:rPr>
              <w:t>Vyno patiekimas: temperatūra, tauri</w:t>
            </w:r>
            <w:r w:rsidR="00EE31DA" w:rsidRPr="005E56DD">
              <w:rPr>
                <w:rFonts w:ascii="Times New Roman" w:hAnsi="Times New Roman"/>
                <w:b/>
                <w:i/>
                <w:sz w:val="24"/>
                <w:szCs w:val="24"/>
              </w:rPr>
              <w:t xml:space="preserve">ų parinkimas, vyno </w:t>
            </w:r>
            <w:proofErr w:type="spellStart"/>
            <w:r w:rsidR="00EE31DA" w:rsidRPr="005E56DD">
              <w:rPr>
                <w:rFonts w:ascii="Times New Roman" w:hAnsi="Times New Roman"/>
                <w:b/>
                <w:i/>
                <w:sz w:val="24"/>
                <w:szCs w:val="24"/>
              </w:rPr>
              <w:t>dekantavimas</w:t>
            </w:r>
            <w:proofErr w:type="spellEnd"/>
          </w:p>
          <w:p w:rsidR="005D38F3" w:rsidRPr="00681222" w:rsidRDefault="005E56DD" w:rsidP="00FA7231">
            <w:pPr>
              <w:widowControl w:val="0"/>
              <w:numPr>
                <w:ilvl w:val="0"/>
                <w:numId w:val="49"/>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V</w:t>
            </w:r>
            <w:r w:rsidR="005D38F3" w:rsidRPr="00681222">
              <w:rPr>
                <w:rFonts w:ascii="Times New Roman" w:hAnsi="Times New Roman"/>
                <w:sz w:val="24"/>
                <w:szCs w:val="24"/>
              </w:rPr>
              <w:t xml:space="preserve">yno patiekimo </w:t>
            </w:r>
            <w:r w:rsidR="00702B10" w:rsidRPr="00681222">
              <w:rPr>
                <w:rFonts w:ascii="Times New Roman" w:hAnsi="Times New Roman"/>
                <w:sz w:val="24"/>
                <w:szCs w:val="24"/>
              </w:rPr>
              <w:t>temperatūr</w:t>
            </w:r>
            <w:r>
              <w:rPr>
                <w:rFonts w:ascii="Times New Roman" w:hAnsi="Times New Roman"/>
                <w:sz w:val="24"/>
                <w:szCs w:val="24"/>
              </w:rPr>
              <w:t>a</w:t>
            </w:r>
            <w:r w:rsidR="00702B10" w:rsidRPr="00681222">
              <w:rPr>
                <w:rFonts w:ascii="Times New Roman" w:hAnsi="Times New Roman"/>
                <w:sz w:val="24"/>
                <w:szCs w:val="24"/>
              </w:rPr>
              <w:t xml:space="preserve"> ir </w:t>
            </w:r>
            <w:r>
              <w:rPr>
                <w:rFonts w:ascii="Times New Roman" w:hAnsi="Times New Roman"/>
                <w:sz w:val="24"/>
                <w:szCs w:val="24"/>
              </w:rPr>
              <w:t>laikymo sąlygos</w:t>
            </w:r>
          </w:p>
          <w:p w:rsidR="005D38F3" w:rsidRPr="00681222" w:rsidRDefault="005E56DD" w:rsidP="00FA7231">
            <w:pPr>
              <w:widowControl w:val="0"/>
              <w:numPr>
                <w:ilvl w:val="0"/>
                <w:numId w:val="49"/>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Taurės vynui patiekti</w:t>
            </w:r>
          </w:p>
          <w:p w:rsidR="005D38F3" w:rsidRPr="00681222" w:rsidRDefault="005E56DD" w:rsidP="00FA7231">
            <w:pPr>
              <w:widowControl w:val="0"/>
              <w:numPr>
                <w:ilvl w:val="0"/>
                <w:numId w:val="49"/>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Vyno</w:t>
            </w:r>
            <w:r w:rsidR="005D38F3" w:rsidRPr="00681222">
              <w:rPr>
                <w:rFonts w:ascii="Times New Roman" w:hAnsi="Times New Roman"/>
                <w:sz w:val="24"/>
                <w:szCs w:val="24"/>
              </w:rPr>
              <w:t xml:space="preserve"> </w:t>
            </w:r>
            <w:proofErr w:type="spellStart"/>
            <w:r w:rsidR="005D38F3" w:rsidRPr="00681222">
              <w:rPr>
                <w:rFonts w:ascii="Times New Roman" w:hAnsi="Times New Roman"/>
                <w:sz w:val="24"/>
                <w:szCs w:val="24"/>
              </w:rPr>
              <w:t>de</w:t>
            </w:r>
            <w:r w:rsidR="00702B10" w:rsidRPr="00681222">
              <w:rPr>
                <w:rFonts w:ascii="Times New Roman" w:hAnsi="Times New Roman"/>
                <w:sz w:val="24"/>
                <w:szCs w:val="24"/>
              </w:rPr>
              <w:t>kantavim</w:t>
            </w:r>
            <w:r>
              <w:rPr>
                <w:rFonts w:ascii="Times New Roman" w:hAnsi="Times New Roman"/>
                <w:sz w:val="24"/>
                <w:szCs w:val="24"/>
              </w:rPr>
              <w:t>o</w:t>
            </w:r>
            <w:proofErr w:type="spellEnd"/>
            <w:r>
              <w:rPr>
                <w:rFonts w:ascii="Times New Roman" w:hAnsi="Times New Roman"/>
                <w:sz w:val="24"/>
                <w:szCs w:val="24"/>
              </w:rPr>
              <w:t xml:space="preserve"> principai</w:t>
            </w:r>
          </w:p>
          <w:p w:rsidR="005D38F3" w:rsidRPr="00681222" w:rsidRDefault="005E56DD" w:rsidP="00FA7231">
            <w:pPr>
              <w:widowControl w:val="0"/>
              <w:numPr>
                <w:ilvl w:val="0"/>
                <w:numId w:val="43"/>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Vyno patiekimo eiga</w:t>
            </w:r>
          </w:p>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 xml:space="preserve">Tema. </w:t>
            </w:r>
            <w:r w:rsidR="00EE31DA" w:rsidRPr="005E56DD">
              <w:rPr>
                <w:rFonts w:ascii="Times New Roman" w:hAnsi="Times New Roman"/>
                <w:b/>
                <w:i/>
                <w:sz w:val="24"/>
                <w:szCs w:val="24"/>
              </w:rPr>
              <w:t>Šampanas ir putojantis vynas</w:t>
            </w:r>
          </w:p>
          <w:p w:rsidR="005D38F3" w:rsidRPr="00681222" w:rsidRDefault="005E56DD" w:rsidP="00FA7231">
            <w:pPr>
              <w:widowControl w:val="0"/>
              <w:numPr>
                <w:ilvl w:val="0"/>
                <w:numId w:val="50"/>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Šampano ir putojančio vyno rūšys</w:t>
            </w:r>
          </w:p>
          <w:p w:rsidR="005D38F3" w:rsidRPr="005E56DD"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 xml:space="preserve">Tema. </w:t>
            </w:r>
            <w:r w:rsidRPr="005E56DD">
              <w:rPr>
                <w:rFonts w:ascii="Times New Roman" w:hAnsi="Times New Roman"/>
                <w:b/>
                <w:i/>
                <w:sz w:val="24"/>
                <w:szCs w:val="24"/>
              </w:rPr>
              <w:t xml:space="preserve">Kitų rūšių </w:t>
            </w:r>
            <w:r w:rsidR="00EE31DA" w:rsidRPr="005E56DD">
              <w:rPr>
                <w:rFonts w:ascii="Times New Roman" w:hAnsi="Times New Roman"/>
                <w:b/>
                <w:i/>
                <w:sz w:val="24"/>
                <w:szCs w:val="24"/>
              </w:rPr>
              <w:t>vynas</w:t>
            </w:r>
          </w:p>
          <w:p w:rsidR="005D38F3" w:rsidRPr="00681222" w:rsidRDefault="005E56DD" w:rsidP="00FA7231">
            <w:pPr>
              <w:widowControl w:val="0"/>
              <w:numPr>
                <w:ilvl w:val="0"/>
                <w:numId w:val="5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N</w:t>
            </w:r>
            <w:r w:rsidR="005D38F3" w:rsidRPr="00681222">
              <w:rPr>
                <w:rFonts w:ascii="Times New Roman" w:hAnsi="Times New Roman"/>
                <w:sz w:val="24"/>
                <w:szCs w:val="24"/>
              </w:rPr>
              <w:t>atūral</w:t>
            </w:r>
            <w:r>
              <w:rPr>
                <w:rFonts w:ascii="Times New Roman" w:hAnsi="Times New Roman"/>
                <w:sz w:val="24"/>
                <w:szCs w:val="24"/>
              </w:rPr>
              <w:t>us</w:t>
            </w:r>
            <w:r w:rsidR="005D38F3" w:rsidRPr="00681222">
              <w:rPr>
                <w:rFonts w:ascii="Times New Roman" w:hAnsi="Times New Roman"/>
                <w:sz w:val="24"/>
                <w:szCs w:val="24"/>
              </w:rPr>
              <w:t xml:space="preserve"> desertin</w:t>
            </w:r>
            <w:r>
              <w:rPr>
                <w:rFonts w:ascii="Times New Roman" w:hAnsi="Times New Roman"/>
                <w:sz w:val="24"/>
                <w:szCs w:val="24"/>
              </w:rPr>
              <w:t>is</w:t>
            </w:r>
            <w:r w:rsidR="005D38F3" w:rsidRPr="00681222">
              <w:rPr>
                <w:rFonts w:ascii="Times New Roman" w:hAnsi="Times New Roman"/>
                <w:sz w:val="24"/>
                <w:szCs w:val="24"/>
              </w:rPr>
              <w:t>, stipr</w:t>
            </w:r>
            <w:r>
              <w:rPr>
                <w:rFonts w:ascii="Times New Roman" w:hAnsi="Times New Roman"/>
                <w:sz w:val="24"/>
                <w:szCs w:val="24"/>
              </w:rPr>
              <w:t>us spirituotas</w:t>
            </w:r>
            <w:r w:rsidR="005D38F3" w:rsidRPr="00681222">
              <w:rPr>
                <w:rFonts w:ascii="Times New Roman" w:hAnsi="Times New Roman"/>
                <w:sz w:val="24"/>
                <w:szCs w:val="24"/>
              </w:rPr>
              <w:t>, aromatizuot</w:t>
            </w:r>
            <w:r>
              <w:rPr>
                <w:rFonts w:ascii="Times New Roman" w:hAnsi="Times New Roman"/>
                <w:sz w:val="24"/>
                <w:szCs w:val="24"/>
              </w:rPr>
              <w:t>as</w:t>
            </w:r>
            <w:r w:rsidR="005D38F3" w:rsidRPr="00681222">
              <w:rPr>
                <w:rFonts w:ascii="Times New Roman" w:hAnsi="Times New Roman"/>
                <w:sz w:val="24"/>
                <w:szCs w:val="24"/>
              </w:rPr>
              <w:t xml:space="preserve"> vyn</w:t>
            </w:r>
            <w:r>
              <w:rPr>
                <w:rFonts w:ascii="Times New Roman" w:hAnsi="Times New Roman"/>
                <w:sz w:val="24"/>
                <w:szCs w:val="24"/>
              </w:rPr>
              <w:t>as</w:t>
            </w:r>
          </w:p>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EE31DA" w:rsidRPr="005E56DD">
              <w:rPr>
                <w:rFonts w:ascii="Times New Roman" w:hAnsi="Times New Roman"/>
                <w:b/>
                <w:i/>
                <w:sz w:val="24"/>
                <w:szCs w:val="24"/>
              </w:rPr>
              <w:t>Alus</w:t>
            </w:r>
          </w:p>
          <w:p w:rsidR="005D38F3" w:rsidRPr="00681222" w:rsidRDefault="005E56DD" w:rsidP="00FA7231">
            <w:pPr>
              <w:widowControl w:val="0"/>
              <w:numPr>
                <w:ilvl w:val="0"/>
                <w:numId w:val="5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A</w:t>
            </w:r>
            <w:r w:rsidR="005D38F3" w:rsidRPr="00681222">
              <w:rPr>
                <w:rFonts w:ascii="Times New Roman" w:hAnsi="Times New Roman"/>
                <w:sz w:val="24"/>
                <w:szCs w:val="24"/>
              </w:rPr>
              <w:t xml:space="preserve">laus </w:t>
            </w:r>
            <w:r>
              <w:rPr>
                <w:rFonts w:ascii="Times New Roman" w:hAnsi="Times New Roman"/>
                <w:sz w:val="24"/>
                <w:szCs w:val="24"/>
              </w:rPr>
              <w:t>sudėtiniai</w:t>
            </w:r>
            <w:r w:rsidR="00F559C2" w:rsidRPr="00681222">
              <w:rPr>
                <w:rFonts w:ascii="Times New Roman" w:hAnsi="Times New Roman"/>
                <w:sz w:val="24"/>
                <w:szCs w:val="24"/>
              </w:rPr>
              <w:t xml:space="preserve"> </w:t>
            </w:r>
            <w:r>
              <w:rPr>
                <w:rFonts w:ascii="Times New Roman" w:hAnsi="Times New Roman"/>
                <w:sz w:val="24"/>
                <w:szCs w:val="24"/>
              </w:rPr>
              <w:t>komponentai</w:t>
            </w:r>
            <w:r w:rsidR="005D38F3" w:rsidRPr="00681222">
              <w:rPr>
                <w:rFonts w:ascii="Times New Roman" w:hAnsi="Times New Roman"/>
                <w:sz w:val="24"/>
                <w:szCs w:val="24"/>
              </w:rPr>
              <w:t xml:space="preserve"> ir svarbiausias </w:t>
            </w:r>
            <w:r>
              <w:rPr>
                <w:rFonts w:ascii="Times New Roman" w:hAnsi="Times New Roman"/>
                <w:sz w:val="24"/>
                <w:szCs w:val="24"/>
              </w:rPr>
              <w:t>gamybos operacijos</w:t>
            </w:r>
          </w:p>
          <w:p w:rsidR="005D38F3" w:rsidRPr="00681222" w:rsidRDefault="005E56DD" w:rsidP="00FA7231">
            <w:pPr>
              <w:widowControl w:val="0"/>
              <w:numPr>
                <w:ilvl w:val="0"/>
                <w:numId w:val="5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lastRenderedPageBreak/>
              <w:t>A</w:t>
            </w:r>
            <w:r w:rsidR="005D38F3" w:rsidRPr="00681222">
              <w:rPr>
                <w:rFonts w:ascii="Times New Roman" w:hAnsi="Times New Roman"/>
                <w:sz w:val="24"/>
                <w:szCs w:val="24"/>
              </w:rPr>
              <w:t>laus patiekimo temperat</w:t>
            </w:r>
            <w:r w:rsidR="00702B10" w:rsidRPr="00681222">
              <w:rPr>
                <w:rFonts w:ascii="Times New Roman" w:hAnsi="Times New Roman"/>
                <w:sz w:val="24"/>
                <w:szCs w:val="24"/>
              </w:rPr>
              <w:t>ūr</w:t>
            </w:r>
            <w:r>
              <w:rPr>
                <w:rFonts w:ascii="Times New Roman" w:hAnsi="Times New Roman"/>
                <w:sz w:val="24"/>
                <w:szCs w:val="24"/>
              </w:rPr>
              <w:t>a</w:t>
            </w:r>
            <w:r w:rsidR="00702B10" w:rsidRPr="00681222">
              <w:rPr>
                <w:rFonts w:ascii="Times New Roman" w:hAnsi="Times New Roman"/>
                <w:sz w:val="24"/>
                <w:szCs w:val="24"/>
              </w:rPr>
              <w:t xml:space="preserve"> </w:t>
            </w:r>
            <w:r w:rsidR="001B0BC2" w:rsidRPr="00681222">
              <w:rPr>
                <w:rFonts w:ascii="Times New Roman" w:hAnsi="Times New Roman"/>
                <w:sz w:val="24"/>
                <w:szCs w:val="24"/>
              </w:rPr>
              <w:t xml:space="preserve">atsižvelgiant į </w:t>
            </w:r>
            <w:r w:rsidR="00702B10" w:rsidRPr="00681222">
              <w:rPr>
                <w:rFonts w:ascii="Times New Roman" w:hAnsi="Times New Roman"/>
                <w:sz w:val="24"/>
                <w:szCs w:val="24"/>
              </w:rPr>
              <w:t>jo rūš</w:t>
            </w:r>
            <w:r w:rsidR="001B0BC2" w:rsidRPr="00681222">
              <w:rPr>
                <w:rFonts w:ascii="Times New Roman" w:hAnsi="Times New Roman"/>
                <w:sz w:val="24"/>
                <w:szCs w:val="24"/>
              </w:rPr>
              <w:t>į</w:t>
            </w:r>
          </w:p>
          <w:p w:rsidR="005D38F3" w:rsidRPr="00681222" w:rsidRDefault="005E56DD" w:rsidP="00FA7231">
            <w:pPr>
              <w:widowControl w:val="0"/>
              <w:numPr>
                <w:ilvl w:val="0"/>
                <w:numId w:val="44"/>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A</w:t>
            </w:r>
            <w:r w:rsidR="00702B10" w:rsidRPr="00681222">
              <w:rPr>
                <w:rFonts w:ascii="Times New Roman" w:hAnsi="Times New Roman"/>
                <w:sz w:val="24"/>
                <w:szCs w:val="24"/>
              </w:rPr>
              <w:t>laus klasifika</w:t>
            </w:r>
            <w:r>
              <w:rPr>
                <w:rFonts w:ascii="Times New Roman" w:hAnsi="Times New Roman"/>
                <w:sz w:val="24"/>
                <w:szCs w:val="24"/>
              </w:rPr>
              <w:t>vimo principai</w:t>
            </w:r>
            <w:r w:rsidR="001B0BC2" w:rsidRPr="00681222">
              <w:rPr>
                <w:rFonts w:ascii="Times New Roman" w:hAnsi="Times New Roman"/>
                <w:sz w:val="24"/>
                <w:szCs w:val="24"/>
              </w:rPr>
              <w:t xml:space="preserve"> ir </w:t>
            </w:r>
            <w:r>
              <w:rPr>
                <w:rFonts w:ascii="Times New Roman" w:hAnsi="Times New Roman"/>
                <w:sz w:val="24"/>
                <w:szCs w:val="24"/>
              </w:rPr>
              <w:t>klasifikavimas</w:t>
            </w:r>
          </w:p>
          <w:p w:rsidR="005D38F3" w:rsidRPr="00681222" w:rsidRDefault="005E56DD" w:rsidP="00FA7231">
            <w:pPr>
              <w:widowControl w:val="0"/>
              <w:numPr>
                <w:ilvl w:val="0"/>
                <w:numId w:val="54"/>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A</w:t>
            </w:r>
            <w:r w:rsidR="005D38F3" w:rsidRPr="00681222">
              <w:rPr>
                <w:rFonts w:ascii="Times New Roman" w:hAnsi="Times New Roman"/>
                <w:sz w:val="24"/>
                <w:szCs w:val="24"/>
              </w:rPr>
              <w:t>laus suded</w:t>
            </w:r>
            <w:r>
              <w:rPr>
                <w:rFonts w:ascii="Times New Roman" w:hAnsi="Times New Roman"/>
                <w:sz w:val="24"/>
                <w:szCs w:val="24"/>
              </w:rPr>
              <w:t>amųjų dalių įtaką alaus kokybei</w:t>
            </w:r>
          </w:p>
          <w:p w:rsidR="005D38F3" w:rsidRPr="005E56DD"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proofErr w:type="spellStart"/>
            <w:r w:rsidRPr="005E56DD">
              <w:rPr>
                <w:rFonts w:ascii="Times New Roman" w:hAnsi="Times New Roman"/>
                <w:b/>
                <w:i/>
                <w:sz w:val="24"/>
                <w:szCs w:val="24"/>
              </w:rPr>
              <w:t>Somelj</w:t>
            </w:r>
            <w:r w:rsidR="001B0BC2" w:rsidRPr="005E56DD">
              <w:rPr>
                <w:rFonts w:ascii="Times New Roman" w:hAnsi="Times New Roman"/>
                <w:b/>
                <w:i/>
                <w:sz w:val="24"/>
                <w:szCs w:val="24"/>
              </w:rPr>
              <w:t>ė</w:t>
            </w:r>
            <w:proofErr w:type="spellEnd"/>
            <w:r w:rsidRPr="005E56DD">
              <w:rPr>
                <w:rFonts w:ascii="Times New Roman" w:hAnsi="Times New Roman"/>
                <w:b/>
                <w:i/>
                <w:sz w:val="24"/>
                <w:szCs w:val="24"/>
              </w:rPr>
              <w:t xml:space="preserve"> veikla maitinimo</w:t>
            </w:r>
            <w:r w:rsidR="00EE31DA" w:rsidRPr="005E56DD">
              <w:rPr>
                <w:rFonts w:ascii="Times New Roman" w:hAnsi="Times New Roman"/>
                <w:b/>
                <w:i/>
                <w:sz w:val="24"/>
                <w:szCs w:val="24"/>
              </w:rPr>
              <w:t xml:space="preserve"> paslaugas teikiančiose įmonėse</w:t>
            </w:r>
          </w:p>
          <w:p w:rsidR="005D38F3" w:rsidRPr="00B918D3" w:rsidRDefault="005E56DD" w:rsidP="00FA7231">
            <w:pPr>
              <w:widowControl w:val="0"/>
              <w:numPr>
                <w:ilvl w:val="0"/>
                <w:numId w:val="44"/>
              </w:numPr>
              <w:tabs>
                <w:tab w:val="clear" w:pos="720"/>
              </w:tabs>
              <w:spacing w:after="0" w:line="240" w:lineRule="auto"/>
              <w:ind w:left="0" w:firstLine="0"/>
              <w:rPr>
                <w:rFonts w:ascii="Times New Roman" w:hAnsi="Times New Roman"/>
                <w:b/>
                <w:sz w:val="24"/>
                <w:szCs w:val="24"/>
              </w:rPr>
            </w:pPr>
            <w:proofErr w:type="spellStart"/>
            <w:r>
              <w:rPr>
                <w:rFonts w:ascii="Times New Roman" w:hAnsi="Times New Roman"/>
                <w:sz w:val="24"/>
                <w:szCs w:val="24"/>
              </w:rPr>
              <w:t>S</w:t>
            </w:r>
            <w:r w:rsidR="005D38F3" w:rsidRPr="00681222">
              <w:rPr>
                <w:rFonts w:ascii="Times New Roman" w:hAnsi="Times New Roman"/>
                <w:sz w:val="24"/>
                <w:szCs w:val="24"/>
              </w:rPr>
              <w:t>omelj</w:t>
            </w:r>
            <w:r w:rsidR="001B0BC2" w:rsidRPr="00681222">
              <w:rPr>
                <w:rFonts w:ascii="Times New Roman" w:hAnsi="Times New Roman"/>
                <w:sz w:val="24"/>
                <w:szCs w:val="24"/>
              </w:rPr>
              <w:t>ė</w:t>
            </w:r>
            <w:proofErr w:type="spellEnd"/>
            <w:r w:rsidR="005D38F3" w:rsidRPr="00681222">
              <w:rPr>
                <w:rFonts w:ascii="Times New Roman" w:hAnsi="Times New Roman"/>
                <w:sz w:val="24"/>
                <w:szCs w:val="24"/>
              </w:rPr>
              <w:t xml:space="preserve"> </w:t>
            </w:r>
            <w:r w:rsidR="00BF4196" w:rsidRPr="00681222">
              <w:rPr>
                <w:rFonts w:ascii="Times New Roman" w:hAnsi="Times New Roman"/>
                <w:sz w:val="24"/>
                <w:szCs w:val="24"/>
              </w:rPr>
              <w:t>(</w:t>
            </w:r>
            <w:proofErr w:type="spellStart"/>
            <w:r w:rsidR="00BF4196" w:rsidRPr="00681222">
              <w:rPr>
                <w:rFonts w:ascii="Times New Roman" w:hAnsi="Times New Roman"/>
                <w:sz w:val="24"/>
                <w:szCs w:val="24"/>
              </w:rPr>
              <w:t>pranc</w:t>
            </w:r>
            <w:proofErr w:type="spellEnd"/>
            <w:r w:rsidR="00BF4196" w:rsidRPr="00681222">
              <w:rPr>
                <w:rFonts w:ascii="Times New Roman" w:hAnsi="Times New Roman"/>
                <w:sz w:val="24"/>
                <w:szCs w:val="24"/>
              </w:rPr>
              <w:t xml:space="preserve">. </w:t>
            </w:r>
            <w:proofErr w:type="spellStart"/>
            <w:r w:rsidR="00BF4196" w:rsidRPr="00681222">
              <w:rPr>
                <w:rFonts w:ascii="Times New Roman" w:hAnsi="Times New Roman"/>
                <w:i/>
                <w:iCs/>
                <w:sz w:val="24"/>
                <w:szCs w:val="24"/>
              </w:rPr>
              <w:t>Sommelier</w:t>
            </w:r>
            <w:proofErr w:type="spellEnd"/>
            <w:r w:rsidR="00BF4196" w:rsidRPr="00681222">
              <w:rPr>
                <w:rFonts w:ascii="Times New Roman" w:hAnsi="Times New Roman"/>
                <w:iCs/>
                <w:sz w:val="24"/>
                <w:szCs w:val="24"/>
              </w:rPr>
              <w:t xml:space="preserve">) </w:t>
            </w:r>
            <w:r>
              <w:rPr>
                <w:rFonts w:ascii="Times New Roman" w:hAnsi="Times New Roman"/>
                <w:sz w:val="24"/>
                <w:szCs w:val="24"/>
              </w:rPr>
              <w:t>pareigos ir veikla</w:t>
            </w:r>
            <w:r w:rsidR="005D38F3" w:rsidRPr="00681222">
              <w:rPr>
                <w:rFonts w:ascii="Times New Roman" w:hAnsi="Times New Roman"/>
                <w:sz w:val="24"/>
                <w:szCs w:val="24"/>
              </w:rPr>
              <w:t xml:space="preserve"> maitinimo</w:t>
            </w:r>
            <w:r>
              <w:rPr>
                <w:rFonts w:ascii="Times New Roman" w:hAnsi="Times New Roman"/>
                <w:sz w:val="24"/>
                <w:szCs w:val="24"/>
              </w:rPr>
              <w:t xml:space="preserve"> paslaugas teikiančiose įmonėse</w:t>
            </w:r>
          </w:p>
          <w:p w:rsidR="00B918D3" w:rsidRPr="00681222" w:rsidRDefault="00B918D3" w:rsidP="00FA7231">
            <w:pPr>
              <w:widowControl w:val="0"/>
              <w:spacing w:after="0" w:line="240" w:lineRule="auto"/>
              <w:rPr>
                <w:rFonts w:ascii="Times New Roman" w:hAnsi="Times New Roman"/>
                <w:b/>
                <w:sz w:val="24"/>
                <w:szCs w:val="24"/>
              </w:rPr>
            </w:pPr>
            <w:r w:rsidRPr="00D44DE6">
              <w:rPr>
                <w:rFonts w:ascii="Times New Roman" w:hAnsi="Times New Roman"/>
                <w:b/>
                <w:sz w:val="24"/>
                <w:szCs w:val="24"/>
              </w:rPr>
              <w:t xml:space="preserve">Tema. </w:t>
            </w:r>
            <w:r>
              <w:rPr>
                <w:rFonts w:ascii="Times New Roman" w:hAnsi="Times New Roman"/>
                <w:b/>
                <w:i/>
                <w:sz w:val="24"/>
                <w:szCs w:val="24"/>
              </w:rPr>
              <w:t>Lietuvos Respublikos alkoholio kontrolės įstatymas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bCs/>
                <w:iCs/>
                <w:sz w:val="24"/>
                <w:szCs w:val="24"/>
              </w:rPr>
            </w:pPr>
            <w:r w:rsidRPr="00681222">
              <w:rPr>
                <w:rFonts w:ascii="Times New Roman" w:hAnsi="Times New Roman"/>
                <w:sz w:val="24"/>
                <w:szCs w:val="24"/>
              </w:rPr>
              <w:t>1.2. Suprasti skysčių matavimo vienetų sistemas.</w:t>
            </w:r>
          </w:p>
        </w:tc>
        <w:tc>
          <w:tcPr>
            <w:tcW w:w="3164" w:type="pct"/>
          </w:tcPr>
          <w:p w:rsidR="005D38F3" w:rsidRPr="005E56DD"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5E56DD">
              <w:rPr>
                <w:rFonts w:ascii="Times New Roman" w:hAnsi="Times New Roman"/>
                <w:b/>
                <w:i/>
                <w:sz w:val="24"/>
                <w:szCs w:val="24"/>
              </w:rPr>
              <w:t>Skysči</w:t>
            </w:r>
            <w:r w:rsidR="00EE31DA" w:rsidRPr="005E56DD">
              <w:rPr>
                <w:rFonts w:ascii="Times New Roman" w:hAnsi="Times New Roman"/>
                <w:b/>
                <w:i/>
                <w:sz w:val="24"/>
                <w:szCs w:val="24"/>
              </w:rPr>
              <w:t>ų matavimo sistemos ir vienetai</w:t>
            </w:r>
          </w:p>
          <w:p w:rsidR="005D38F3" w:rsidRPr="00681222" w:rsidRDefault="005E56DD" w:rsidP="00FA7231">
            <w:pPr>
              <w:widowControl w:val="0"/>
              <w:numPr>
                <w:ilvl w:val="0"/>
                <w:numId w:val="58"/>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Skysčių matavimo prietaisai</w:t>
            </w:r>
          </w:p>
          <w:p w:rsidR="005D38F3" w:rsidRPr="00681222" w:rsidRDefault="005E56DD" w:rsidP="00FA7231">
            <w:pPr>
              <w:widowControl w:val="0"/>
              <w:numPr>
                <w:ilvl w:val="0"/>
                <w:numId w:val="58"/>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Gėrimų matavimo vienetai, talpos</w:t>
            </w:r>
          </w:p>
          <w:p w:rsidR="005D38F3" w:rsidRPr="00681222" w:rsidRDefault="005E56DD" w:rsidP="00FA7231">
            <w:pPr>
              <w:widowControl w:val="0"/>
              <w:numPr>
                <w:ilvl w:val="0"/>
                <w:numId w:val="58"/>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w:t>
            </w:r>
            <w:r w:rsidR="005D38F3" w:rsidRPr="00681222">
              <w:rPr>
                <w:rFonts w:ascii="Times New Roman" w:hAnsi="Times New Roman"/>
                <w:sz w:val="24"/>
                <w:szCs w:val="24"/>
              </w:rPr>
              <w:t>okteilių sud</w:t>
            </w:r>
            <w:r>
              <w:rPr>
                <w:rFonts w:ascii="Times New Roman" w:hAnsi="Times New Roman"/>
                <w:sz w:val="24"/>
                <w:szCs w:val="24"/>
              </w:rPr>
              <w:t>ėtinių dalių matavimo taisyklės</w:t>
            </w:r>
          </w:p>
          <w:p w:rsidR="005D38F3" w:rsidRPr="00681222" w:rsidRDefault="005E56DD" w:rsidP="00FA7231">
            <w:pPr>
              <w:widowControl w:val="0"/>
              <w:numPr>
                <w:ilvl w:val="0"/>
                <w:numId w:val="58"/>
              </w:numPr>
              <w:tabs>
                <w:tab w:val="clear" w:pos="720"/>
              </w:tabs>
              <w:spacing w:after="0" w:line="240" w:lineRule="auto"/>
              <w:ind w:left="0" w:firstLine="0"/>
              <w:rPr>
                <w:rFonts w:ascii="Times New Roman" w:hAnsi="Times New Roman"/>
                <w:b/>
                <w:bCs/>
                <w:iCs/>
                <w:sz w:val="24"/>
                <w:szCs w:val="24"/>
              </w:rPr>
            </w:pPr>
            <w:r>
              <w:rPr>
                <w:rFonts w:ascii="Times New Roman" w:hAnsi="Times New Roman"/>
                <w:sz w:val="24"/>
                <w:szCs w:val="24"/>
              </w:rPr>
              <w:t>S</w:t>
            </w:r>
            <w:r w:rsidR="005D38F3" w:rsidRPr="00681222">
              <w:rPr>
                <w:rFonts w:ascii="Times New Roman" w:hAnsi="Times New Roman"/>
                <w:sz w:val="24"/>
                <w:szCs w:val="24"/>
              </w:rPr>
              <w:t>kysčio ma</w:t>
            </w:r>
            <w:r>
              <w:rPr>
                <w:rFonts w:ascii="Times New Roman" w:hAnsi="Times New Roman"/>
                <w:sz w:val="24"/>
                <w:szCs w:val="24"/>
              </w:rPr>
              <w:t>to vienetų</w:t>
            </w:r>
            <w:r w:rsidR="00702B10" w:rsidRPr="00681222">
              <w:rPr>
                <w:rFonts w:ascii="Times New Roman" w:hAnsi="Times New Roman"/>
                <w:sz w:val="24"/>
                <w:szCs w:val="24"/>
              </w:rPr>
              <w:t xml:space="preserve"> (ml</w:t>
            </w:r>
            <w:r>
              <w:rPr>
                <w:rFonts w:ascii="Times New Roman" w:hAnsi="Times New Roman"/>
                <w:sz w:val="24"/>
                <w:szCs w:val="24"/>
              </w:rPr>
              <w:t xml:space="preserve">, cl, </w:t>
            </w:r>
            <w:proofErr w:type="spellStart"/>
            <w:r>
              <w:rPr>
                <w:rFonts w:ascii="Times New Roman" w:hAnsi="Times New Roman"/>
                <w:sz w:val="24"/>
                <w:szCs w:val="24"/>
              </w:rPr>
              <w:t>oz</w:t>
            </w:r>
            <w:proofErr w:type="spellEnd"/>
            <w:r>
              <w:rPr>
                <w:rFonts w:ascii="Times New Roman" w:hAnsi="Times New Roman"/>
                <w:sz w:val="24"/>
                <w:szCs w:val="24"/>
              </w:rPr>
              <w:t xml:space="preserve"> ir kt.) apskaičiavimas</w:t>
            </w:r>
          </w:p>
          <w:p w:rsidR="005D38F3" w:rsidRPr="00681222" w:rsidRDefault="005E56DD" w:rsidP="00FA7231">
            <w:pPr>
              <w:widowControl w:val="0"/>
              <w:numPr>
                <w:ilvl w:val="0"/>
                <w:numId w:val="58"/>
              </w:numPr>
              <w:tabs>
                <w:tab w:val="clear" w:pos="720"/>
              </w:tabs>
              <w:spacing w:after="0" w:line="240" w:lineRule="auto"/>
              <w:ind w:left="0" w:firstLine="0"/>
              <w:rPr>
                <w:rFonts w:ascii="Times New Roman" w:hAnsi="Times New Roman"/>
                <w:bCs/>
                <w:iCs/>
                <w:sz w:val="24"/>
                <w:szCs w:val="24"/>
              </w:rPr>
            </w:pPr>
            <w:r>
              <w:rPr>
                <w:rFonts w:ascii="Times New Roman" w:hAnsi="Times New Roman"/>
                <w:sz w:val="24"/>
                <w:szCs w:val="24"/>
              </w:rPr>
              <w:t>G</w:t>
            </w:r>
            <w:r w:rsidR="005D38F3" w:rsidRPr="00681222">
              <w:rPr>
                <w:rFonts w:ascii="Times New Roman" w:hAnsi="Times New Roman"/>
                <w:sz w:val="24"/>
                <w:szCs w:val="24"/>
              </w:rPr>
              <w:t xml:space="preserve">ėrimų </w:t>
            </w:r>
            <w:r w:rsidR="004162CD" w:rsidRPr="00681222">
              <w:rPr>
                <w:rFonts w:ascii="Times New Roman" w:hAnsi="Times New Roman"/>
                <w:sz w:val="24"/>
                <w:szCs w:val="24"/>
              </w:rPr>
              <w:t xml:space="preserve">mišinių </w:t>
            </w:r>
            <w:r>
              <w:rPr>
                <w:rFonts w:ascii="Times New Roman" w:hAnsi="Times New Roman"/>
                <w:sz w:val="24"/>
                <w:szCs w:val="24"/>
              </w:rPr>
              <w:t>stiprumo pagal formulę apskaičiavimas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Cs/>
                <w:iCs/>
                <w:sz w:val="24"/>
                <w:szCs w:val="24"/>
              </w:rPr>
              <w:t>1.3. Parinkti indus (taur</w:t>
            </w:r>
            <w:r w:rsidR="001B0BC2" w:rsidRPr="00681222">
              <w:rPr>
                <w:rFonts w:ascii="Times New Roman" w:hAnsi="Times New Roman"/>
                <w:bCs/>
                <w:iCs/>
                <w:sz w:val="24"/>
                <w:szCs w:val="24"/>
              </w:rPr>
              <w:t>es</w:t>
            </w:r>
            <w:r w:rsidRPr="00681222">
              <w:rPr>
                <w:rFonts w:ascii="Times New Roman" w:hAnsi="Times New Roman"/>
                <w:bCs/>
                <w:iCs/>
                <w:sz w:val="24"/>
                <w:szCs w:val="24"/>
              </w:rPr>
              <w:t>, stiklin</w:t>
            </w:r>
            <w:r w:rsidR="001B0BC2" w:rsidRPr="00681222">
              <w:rPr>
                <w:rFonts w:ascii="Times New Roman" w:hAnsi="Times New Roman"/>
                <w:bCs/>
                <w:iCs/>
                <w:sz w:val="24"/>
                <w:szCs w:val="24"/>
              </w:rPr>
              <w:t>es</w:t>
            </w:r>
            <w:r w:rsidRPr="00681222">
              <w:rPr>
                <w:rFonts w:ascii="Times New Roman" w:hAnsi="Times New Roman"/>
                <w:bCs/>
                <w:iCs/>
                <w:sz w:val="24"/>
                <w:szCs w:val="24"/>
              </w:rPr>
              <w:t>, ąsotėli</w:t>
            </w:r>
            <w:r w:rsidR="001B0BC2" w:rsidRPr="00681222">
              <w:rPr>
                <w:rFonts w:ascii="Times New Roman" w:hAnsi="Times New Roman"/>
                <w:bCs/>
                <w:iCs/>
                <w:sz w:val="24"/>
                <w:szCs w:val="24"/>
              </w:rPr>
              <w:t>us</w:t>
            </w:r>
            <w:r w:rsidRPr="00681222">
              <w:rPr>
                <w:rFonts w:ascii="Times New Roman" w:hAnsi="Times New Roman"/>
                <w:bCs/>
                <w:iCs/>
                <w:sz w:val="24"/>
                <w:szCs w:val="24"/>
              </w:rPr>
              <w:t xml:space="preserve"> ir kt.) pagal paskirtį atitinkamiems gėrimams patiekti.</w:t>
            </w:r>
          </w:p>
        </w:tc>
        <w:tc>
          <w:tcPr>
            <w:tcW w:w="3164" w:type="pct"/>
          </w:tcPr>
          <w:p w:rsidR="005D38F3" w:rsidRPr="005E56DD" w:rsidRDefault="005D38F3" w:rsidP="00FA7231">
            <w:pPr>
              <w:widowControl w:val="0"/>
              <w:spacing w:after="0" w:line="240" w:lineRule="auto"/>
              <w:rPr>
                <w:rFonts w:ascii="Times New Roman" w:hAnsi="Times New Roman"/>
                <w:b/>
                <w:bCs/>
                <w:i/>
                <w:iCs/>
                <w:sz w:val="24"/>
                <w:szCs w:val="24"/>
              </w:rPr>
            </w:pPr>
            <w:r w:rsidRPr="00681222">
              <w:rPr>
                <w:rFonts w:ascii="Times New Roman" w:hAnsi="Times New Roman"/>
                <w:b/>
                <w:bCs/>
                <w:iCs/>
                <w:sz w:val="24"/>
                <w:szCs w:val="24"/>
              </w:rPr>
              <w:t>Tema</w:t>
            </w:r>
            <w:r w:rsidRPr="00681222">
              <w:rPr>
                <w:rFonts w:ascii="Times New Roman" w:hAnsi="Times New Roman"/>
                <w:bCs/>
                <w:iCs/>
                <w:sz w:val="24"/>
                <w:szCs w:val="24"/>
              </w:rPr>
              <w:t xml:space="preserve">. </w:t>
            </w:r>
            <w:r w:rsidRPr="005E56DD">
              <w:rPr>
                <w:rFonts w:ascii="Times New Roman" w:hAnsi="Times New Roman"/>
                <w:b/>
                <w:bCs/>
                <w:i/>
                <w:iCs/>
                <w:sz w:val="24"/>
                <w:szCs w:val="24"/>
              </w:rPr>
              <w:t>Stiklo indų (taurių, stiklinių ir kt.) asor</w:t>
            </w:r>
            <w:r w:rsidR="00EE31DA" w:rsidRPr="005E56DD">
              <w:rPr>
                <w:rFonts w:ascii="Times New Roman" w:hAnsi="Times New Roman"/>
                <w:b/>
                <w:bCs/>
                <w:i/>
                <w:iCs/>
                <w:sz w:val="24"/>
                <w:szCs w:val="24"/>
              </w:rPr>
              <w:t>timentas, paskirtis, parinkimas</w:t>
            </w:r>
          </w:p>
          <w:p w:rsidR="005D38F3" w:rsidRPr="00681222" w:rsidRDefault="005E56DD" w:rsidP="00FA7231">
            <w:pPr>
              <w:widowControl w:val="0"/>
              <w:numPr>
                <w:ilvl w:val="0"/>
                <w:numId w:val="60"/>
              </w:numPr>
              <w:tabs>
                <w:tab w:val="clear" w:pos="720"/>
              </w:tabs>
              <w:spacing w:after="0" w:line="240" w:lineRule="auto"/>
              <w:ind w:left="0" w:firstLine="0"/>
              <w:rPr>
                <w:rFonts w:ascii="Times New Roman" w:hAnsi="Times New Roman"/>
                <w:bCs/>
                <w:iCs/>
                <w:sz w:val="24"/>
                <w:szCs w:val="24"/>
              </w:rPr>
            </w:pPr>
            <w:r>
              <w:rPr>
                <w:rFonts w:ascii="Times New Roman" w:hAnsi="Times New Roman"/>
                <w:bCs/>
                <w:iCs/>
                <w:sz w:val="24"/>
                <w:szCs w:val="24"/>
              </w:rPr>
              <w:t>T</w:t>
            </w:r>
            <w:r w:rsidR="005D38F3" w:rsidRPr="00681222">
              <w:rPr>
                <w:rFonts w:ascii="Times New Roman" w:hAnsi="Times New Roman"/>
                <w:bCs/>
                <w:iCs/>
                <w:sz w:val="24"/>
                <w:szCs w:val="24"/>
              </w:rPr>
              <w:t>aurių a</w:t>
            </w:r>
            <w:r>
              <w:rPr>
                <w:rFonts w:ascii="Times New Roman" w:hAnsi="Times New Roman"/>
                <w:bCs/>
                <w:iCs/>
                <w:sz w:val="24"/>
                <w:szCs w:val="24"/>
              </w:rPr>
              <w:t>sortimentas, paskirtis</w:t>
            </w:r>
            <w:r w:rsidR="00702B10" w:rsidRPr="00681222">
              <w:rPr>
                <w:rFonts w:ascii="Times New Roman" w:hAnsi="Times New Roman"/>
                <w:bCs/>
                <w:iCs/>
                <w:sz w:val="24"/>
                <w:szCs w:val="24"/>
              </w:rPr>
              <w:t>, parinkim</w:t>
            </w:r>
            <w:r>
              <w:rPr>
                <w:rFonts w:ascii="Times New Roman" w:hAnsi="Times New Roman"/>
                <w:bCs/>
                <w:iCs/>
                <w:sz w:val="24"/>
                <w:szCs w:val="24"/>
              </w:rPr>
              <w:t>o principai</w:t>
            </w:r>
          </w:p>
          <w:p w:rsidR="005D38F3" w:rsidRPr="00681222" w:rsidRDefault="005E56DD" w:rsidP="00FA7231">
            <w:pPr>
              <w:widowControl w:val="0"/>
              <w:numPr>
                <w:ilvl w:val="0"/>
                <w:numId w:val="60"/>
              </w:numPr>
              <w:tabs>
                <w:tab w:val="clear" w:pos="720"/>
              </w:tabs>
              <w:spacing w:after="0" w:line="240" w:lineRule="auto"/>
              <w:ind w:left="0" w:firstLine="0"/>
              <w:rPr>
                <w:rFonts w:ascii="Times New Roman" w:hAnsi="Times New Roman"/>
                <w:bCs/>
                <w:iCs/>
                <w:sz w:val="24"/>
                <w:szCs w:val="24"/>
              </w:rPr>
            </w:pPr>
            <w:r>
              <w:rPr>
                <w:rFonts w:ascii="Times New Roman" w:hAnsi="Times New Roman"/>
                <w:bCs/>
                <w:iCs/>
                <w:sz w:val="24"/>
                <w:szCs w:val="24"/>
              </w:rPr>
              <w:t>S</w:t>
            </w:r>
            <w:r w:rsidR="005D38F3" w:rsidRPr="00681222">
              <w:rPr>
                <w:rFonts w:ascii="Times New Roman" w:hAnsi="Times New Roman"/>
                <w:bCs/>
                <w:iCs/>
                <w:sz w:val="24"/>
                <w:szCs w:val="24"/>
              </w:rPr>
              <w:t>tiklinių ir kitų indų</w:t>
            </w:r>
            <w:r w:rsidR="00154BB0" w:rsidRPr="00681222">
              <w:rPr>
                <w:rFonts w:ascii="Times New Roman" w:hAnsi="Times New Roman"/>
                <w:bCs/>
                <w:iCs/>
                <w:sz w:val="24"/>
                <w:szCs w:val="24"/>
              </w:rPr>
              <w:t>, skirtų</w:t>
            </w:r>
            <w:r w:rsidR="005D38F3" w:rsidRPr="00681222">
              <w:rPr>
                <w:rFonts w:ascii="Times New Roman" w:hAnsi="Times New Roman"/>
                <w:bCs/>
                <w:iCs/>
                <w:sz w:val="24"/>
                <w:szCs w:val="24"/>
              </w:rPr>
              <w:t xml:space="preserve"> </w:t>
            </w:r>
            <w:r w:rsidR="00154BB0" w:rsidRPr="00681222">
              <w:rPr>
                <w:rFonts w:ascii="Times New Roman" w:hAnsi="Times New Roman"/>
                <w:bCs/>
                <w:iCs/>
                <w:sz w:val="24"/>
                <w:szCs w:val="24"/>
              </w:rPr>
              <w:t xml:space="preserve">gėrimams patiekti, </w:t>
            </w:r>
            <w:r>
              <w:rPr>
                <w:rFonts w:ascii="Times New Roman" w:hAnsi="Times New Roman"/>
                <w:bCs/>
                <w:iCs/>
                <w:sz w:val="24"/>
                <w:szCs w:val="24"/>
              </w:rPr>
              <w:t>asortimentas, paskirtis</w:t>
            </w:r>
            <w:r w:rsidR="005D38F3" w:rsidRPr="00681222">
              <w:rPr>
                <w:rFonts w:ascii="Times New Roman" w:hAnsi="Times New Roman"/>
                <w:bCs/>
                <w:iCs/>
                <w:sz w:val="24"/>
                <w:szCs w:val="24"/>
              </w:rPr>
              <w:t>, parinkim</w:t>
            </w:r>
            <w:r>
              <w:rPr>
                <w:rFonts w:ascii="Times New Roman" w:hAnsi="Times New Roman"/>
                <w:bCs/>
                <w:iCs/>
                <w:sz w:val="24"/>
                <w:szCs w:val="24"/>
              </w:rPr>
              <w:t>o principai</w:t>
            </w:r>
          </w:p>
          <w:p w:rsidR="005D38F3" w:rsidRPr="00681222" w:rsidRDefault="005E56DD" w:rsidP="00FA7231">
            <w:pPr>
              <w:widowControl w:val="0"/>
              <w:numPr>
                <w:ilvl w:val="0"/>
                <w:numId w:val="60"/>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Saugus</w:t>
            </w:r>
            <w:r w:rsidR="005D38F3" w:rsidRPr="00681222">
              <w:rPr>
                <w:rFonts w:ascii="Times New Roman" w:hAnsi="Times New Roman"/>
                <w:sz w:val="24"/>
                <w:szCs w:val="24"/>
              </w:rPr>
              <w:t xml:space="preserve"> </w:t>
            </w:r>
            <w:r>
              <w:rPr>
                <w:rFonts w:ascii="Times New Roman" w:hAnsi="Times New Roman"/>
                <w:sz w:val="24"/>
                <w:szCs w:val="24"/>
              </w:rPr>
              <w:t>darbas</w:t>
            </w:r>
            <w:r w:rsidR="005D38F3" w:rsidRPr="00681222">
              <w:rPr>
                <w:rFonts w:ascii="Times New Roman" w:hAnsi="Times New Roman"/>
                <w:sz w:val="24"/>
                <w:szCs w:val="24"/>
              </w:rPr>
              <w:t xml:space="preserve"> parenkant gėrimų patiekimo indus ir patiekiant gėrimus</w:t>
            </w:r>
          </w:p>
          <w:p w:rsidR="005D38F3" w:rsidRPr="00681222" w:rsidRDefault="005E56DD" w:rsidP="00FA7231">
            <w:pPr>
              <w:widowControl w:val="0"/>
              <w:numPr>
                <w:ilvl w:val="0"/>
                <w:numId w:val="60"/>
              </w:numPr>
              <w:tabs>
                <w:tab w:val="clear" w:pos="720"/>
              </w:tabs>
              <w:spacing w:after="0" w:line="240" w:lineRule="auto"/>
              <w:ind w:left="0" w:firstLine="0"/>
              <w:rPr>
                <w:rFonts w:ascii="Times New Roman" w:hAnsi="Times New Roman"/>
                <w:b/>
                <w:sz w:val="24"/>
                <w:szCs w:val="24"/>
              </w:rPr>
            </w:pPr>
            <w:r>
              <w:rPr>
                <w:rFonts w:ascii="Times New Roman" w:hAnsi="Times New Roman"/>
                <w:bCs/>
                <w:iCs/>
                <w:sz w:val="24"/>
                <w:szCs w:val="24"/>
              </w:rPr>
              <w:t>Indų (taurių</w:t>
            </w:r>
            <w:r w:rsidR="00702B10" w:rsidRPr="00681222">
              <w:rPr>
                <w:rFonts w:ascii="Times New Roman" w:hAnsi="Times New Roman"/>
                <w:bCs/>
                <w:iCs/>
                <w:sz w:val="24"/>
                <w:szCs w:val="24"/>
              </w:rPr>
              <w:t xml:space="preserve"> ir kt.)</w:t>
            </w:r>
            <w:r>
              <w:rPr>
                <w:rFonts w:ascii="Times New Roman" w:hAnsi="Times New Roman"/>
                <w:bCs/>
                <w:iCs/>
                <w:sz w:val="24"/>
                <w:szCs w:val="24"/>
              </w:rPr>
              <w:t xml:space="preserve"> gėrimams patiekti parinkimas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1.4. Patiekti nealkoholinius ir alkoholinius gėrimus</w:t>
            </w:r>
            <w:r w:rsidR="001B0BC2" w:rsidRPr="00681222">
              <w:rPr>
                <w:rFonts w:ascii="Times New Roman" w:hAnsi="Times New Roman"/>
                <w:sz w:val="24"/>
                <w:szCs w:val="24"/>
              </w:rPr>
              <w:t>,</w:t>
            </w:r>
            <w:r w:rsidRPr="00681222">
              <w:rPr>
                <w:rFonts w:ascii="Times New Roman" w:hAnsi="Times New Roman"/>
                <w:sz w:val="24"/>
                <w:szCs w:val="24"/>
              </w:rPr>
              <w:t xml:space="preserve"> laikantis įvairių gėrimų išpil</w:t>
            </w:r>
            <w:r w:rsidR="00625404" w:rsidRPr="00681222">
              <w:rPr>
                <w:rFonts w:ascii="Times New Roman" w:hAnsi="Times New Roman"/>
                <w:sz w:val="24"/>
                <w:szCs w:val="24"/>
              </w:rPr>
              <w:t>stymo ir patiekimo reikalavimų.</w:t>
            </w:r>
          </w:p>
        </w:tc>
        <w:tc>
          <w:tcPr>
            <w:tcW w:w="3164" w:type="pct"/>
          </w:tcPr>
          <w:p w:rsidR="005D38F3" w:rsidRPr="00681222" w:rsidRDefault="005D38F3"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 xml:space="preserve">Tema. </w:t>
            </w:r>
            <w:r w:rsidRPr="005E56DD">
              <w:rPr>
                <w:rFonts w:ascii="Times New Roman" w:hAnsi="Times New Roman"/>
                <w:b/>
                <w:i/>
                <w:sz w:val="24"/>
                <w:szCs w:val="24"/>
              </w:rPr>
              <w:t>Patiekti nealkoholinius</w:t>
            </w:r>
            <w:r w:rsidR="00BD3B3A" w:rsidRPr="005E56DD">
              <w:rPr>
                <w:rFonts w:ascii="Times New Roman" w:hAnsi="Times New Roman"/>
                <w:b/>
                <w:i/>
                <w:sz w:val="24"/>
                <w:szCs w:val="24"/>
              </w:rPr>
              <w:t xml:space="preserve"> </w:t>
            </w:r>
            <w:r w:rsidR="00EE31DA" w:rsidRPr="005E56DD">
              <w:rPr>
                <w:rFonts w:ascii="Times New Roman" w:hAnsi="Times New Roman"/>
                <w:b/>
                <w:i/>
                <w:sz w:val="24"/>
                <w:szCs w:val="24"/>
              </w:rPr>
              <w:t>gėrimus</w:t>
            </w:r>
          </w:p>
          <w:p w:rsidR="005D38F3" w:rsidRPr="00681222" w:rsidRDefault="005E56DD" w:rsidP="00FA7231">
            <w:pPr>
              <w:widowControl w:val="0"/>
              <w:numPr>
                <w:ilvl w:val="0"/>
                <w:numId w:val="6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Indų</w:t>
            </w:r>
            <w:r w:rsidR="00E16F01">
              <w:rPr>
                <w:rFonts w:ascii="Times New Roman" w:hAnsi="Times New Roman"/>
                <w:sz w:val="24"/>
                <w:szCs w:val="24"/>
              </w:rPr>
              <w:t xml:space="preserve"> (taurių, stiklinių, ąsotėlių</w:t>
            </w:r>
            <w:r w:rsidR="005D38F3" w:rsidRPr="00681222">
              <w:rPr>
                <w:rFonts w:ascii="Times New Roman" w:hAnsi="Times New Roman"/>
                <w:sz w:val="24"/>
                <w:szCs w:val="24"/>
              </w:rPr>
              <w:t xml:space="preserve"> ir kt.) </w:t>
            </w:r>
            <w:r w:rsidR="00E16F01">
              <w:rPr>
                <w:rFonts w:ascii="Times New Roman" w:hAnsi="Times New Roman"/>
                <w:sz w:val="24"/>
                <w:szCs w:val="24"/>
              </w:rPr>
              <w:t>nealkoholiniams gėrimams parinkimas ir nealkoholinių gėrimų patiekimas</w:t>
            </w:r>
          </w:p>
          <w:p w:rsidR="005D38F3" w:rsidRPr="005E56DD"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5E56DD">
              <w:rPr>
                <w:rFonts w:ascii="Times New Roman" w:hAnsi="Times New Roman"/>
                <w:b/>
                <w:i/>
                <w:sz w:val="24"/>
                <w:szCs w:val="24"/>
              </w:rPr>
              <w:t>Stipriųjų alkoholinių gėrimų pristatymas ir patiekimas</w:t>
            </w:r>
          </w:p>
          <w:p w:rsidR="005D38F3" w:rsidRPr="00681222" w:rsidRDefault="00E16F01" w:rsidP="00FA7231">
            <w:pPr>
              <w:widowControl w:val="0"/>
              <w:numPr>
                <w:ilvl w:val="0"/>
                <w:numId w:val="57"/>
              </w:numPr>
              <w:tabs>
                <w:tab w:val="clear" w:pos="720"/>
              </w:tabs>
              <w:spacing w:after="0" w:line="240" w:lineRule="auto"/>
              <w:ind w:left="0" w:firstLine="0"/>
              <w:contextualSpacing/>
              <w:rPr>
                <w:rFonts w:ascii="Times New Roman" w:hAnsi="Times New Roman"/>
                <w:sz w:val="24"/>
                <w:szCs w:val="24"/>
              </w:rPr>
            </w:pPr>
            <w:r>
              <w:rPr>
                <w:rFonts w:ascii="Times New Roman" w:hAnsi="Times New Roman"/>
                <w:sz w:val="24"/>
                <w:szCs w:val="24"/>
              </w:rPr>
              <w:t>Gėrimų kiekio matavimas</w:t>
            </w:r>
            <w:r w:rsidR="005D38F3" w:rsidRPr="00681222">
              <w:rPr>
                <w:rFonts w:ascii="Times New Roman" w:hAnsi="Times New Roman"/>
                <w:sz w:val="24"/>
                <w:szCs w:val="24"/>
              </w:rPr>
              <w:t>, na</w:t>
            </w:r>
            <w:r>
              <w:rPr>
                <w:rFonts w:ascii="Times New Roman" w:hAnsi="Times New Roman"/>
                <w:sz w:val="24"/>
                <w:szCs w:val="24"/>
              </w:rPr>
              <w:t>udojant įvairius matavimo indus</w:t>
            </w:r>
          </w:p>
          <w:p w:rsidR="005D38F3" w:rsidRPr="00681222" w:rsidRDefault="00E16F01" w:rsidP="00FA7231">
            <w:pPr>
              <w:widowControl w:val="0"/>
              <w:numPr>
                <w:ilvl w:val="0"/>
                <w:numId w:val="55"/>
              </w:numPr>
              <w:tabs>
                <w:tab w:val="clear" w:pos="720"/>
              </w:tabs>
              <w:spacing w:after="0" w:line="240" w:lineRule="auto"/>
              <w:ind w:left="0" w:firstLine="0"/>
              <w:rPr>
                <w:rFonts w:ascii="Times New Roman" w:hAnsi="Times New Roman"/>
                <w:b/>
                <w:sz w:val="24"/>
                <w:szCs w:val="24"/>
              </w:rPr>
            </w:pPr>
            <w:r>
              <w:rPr>
                <w:rFonts w:ascii="Times New Roman" w:hAnsi="Times New Roman"/>
                <w:bCs/>
                <w:sz w:val="24"/>
                <w:szCs w:val="24"/>
              </w:rPr>
              <w:t>Gėrimų</w:t>
            </w:r>
            <w:r w:rsidR="005D38F3" w:rsidRPr="00681222">
              <w:rPr>
                <w:rFonts w:ascii="Times New Roman" w:hAnsi="Times New Roman"/>
                <w:bCs/>
                <w:sz w:val="24"/>
                <w:szCs w:val="24"/>
              </w:rPr>
              <w:t xml:space="preserve"> į ta</w:t>
            </w:r>
            <w:r>
              <w:rPr>
                <w:rFonts w:ascii="Times New Roman" w:hAnsi="Times New Roman"/>
                <w:bCs/>
                <w:sz w:val="24"/>
                <w:szCs w:val="24"/>
              </w:rPr>
              <w:t>ures po lygiai be matavimo indų pilstymas</w:t>
            </w:r>
          </w:p>
          <w:p w:rsidR="00E16F01" w:rsidRPr="00E16F01" w:rsidRDefault="00E16F01" w:rsidP="00FA7231">
            <w:pPr>
              <w:widowControl w:val="0"/>
              <w:numPr>
                <w:ilvl w:val="0"/>
                <w:numId w:val="55"/>
              </w:numPr>
              <w:tabs>
                <w:tab w:val="clear" w:pos="720"/>
              </w:tabs>
              <w:spacing w:after="0" w:line="240" w:lineRule="auto"/>
              <w:ind w:left="0" w:firstLine="0"/>
              <w:rPr>
                <w:rFonts w:ascii="Times New Roman" w:hAnsi="Times New Roman"/>
                <w:b/>
                <w:i/>
                <w:sz w:val="24"/>
                <w:szCs w:val="24"/>
              </w:rPr>
            </w:pPr>
            <w:r w:rsidRPr="00E16F01">
              <w:rPr>
                <w:rFonts w:ascii="Times New Roman" w:hAnsi="Times New Roman"/>
                <w:sz w:val="24"/>
                <w:szCs w:val="24"/>
              </w:rPr>
              <w:t>Stipriųjų alkoholinių gėrimų pristatymas</w:t>
            </w:r>
            <w:r w:rsidR="005D38F3" w:rsidRPr="00E16F01">
              <w:rPr>
                <w:rFonts w:ascii="Times New Roman" w:hAnsi="Times New Roman"/>
                <w:sz w:val="24"/>
                <w:szCs w:val="24"/>
              </w:rPr>
              <w:t xml:space="preserve">, </w:t>
            </w:r>
            <w:r w:rsidRPr="00E16F01">
              <w:rPr>
                <w:rFonts w:ascii="Times New Roman" w:hAnsi="Times New Roman"/>
                <w:sz w:val="24"/>
                <w:szCs w:val="24"/>
              </w:rPr>
              <w:t>taurių parinkimas ir patiekimas</w:t>
            </w:r>
            <w:r w:rsidR="00245FDB">
              <w:rPr>
                <w:rFonts w:ascii="Times New Roman" w:hAnsi="Times New Roman"/>
                <w:sz w:val="24"/>
                <w:szCs w:val="24"/>
              </w:rPr>
              <w:t>, maisto priderinimas</w:t>
            </w:r>
          </w:p>
          <w:p w:rsidR="005D38F3" w:rsidRPr="00E16F01" w:rsidRDefault="005D38F3" w:rsidP="00FA7231">
            <w:pPr>
              <w:widowControl w:val="0"/>
              <w:spacing w:after="0" w:line="240" w:lineRule="auto"/>
              <w:rPr>
                <w:rFonts w:ascii="Times New Roman" w:hAnsi="Times New Roman"/>
                <w:b/>
                <w:i/>
                <w:sz w:val="24"/>
                <w:szCs w:val="24"/>
              </w:rPr>
            </w:pPr>
            <w:r w:rsidRPr="00E16F01">
              <w:rPr>
                <w:rFonts w:ascii="Times New Roman" w:hAnsi="Times New Roman"/>
                <w:b/>
                <w:sz w:val="24"/>
                <w:szCs w:val="24"/>
              </w:rPr>
              <w:t>Tema.</w:t>
            </w:r>
            <w:r w:rsidR="00EE31DA" w:rsidRPr="00E16F01">
              <w:rPr>
                <w:rFonts w:ascii="Times New Roman" w:hAnsi="Times New Roman"/>
                <w:sz w:val="24"/>
                <w:szCs w:val="24"/>
              </w:rPr>
              <w:t xml:space="preserve"> </w:t>
            </w:r>
            <w:r w:rsidR="00EE31DA" w:rsidRPr="00E16F01">
              <w:rPr>
                <w:rFonts w:ascii="Times New Roman" w:hAnsi="Times New Roman"/>
                <w:b/>
                <w:i/>
                <w:sz w:val="24"/>
                <w:szCs w:val="24"/>
              </w:rPr>
              <w:t>Vyno patiekimas</w:t>
            </w:r>
          </w:p>
          <w:p w:rsidR="00FA5FB8" w:rsidRDefault="00FA5FB8" w:rsidP="00FA7231">
            <w:pPr>
              <w:widowControl w:val="0"/>
              <w:numPr>
                <w:ilvl w:val="0"/>
                <w:numId w:val="46"/>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B</w:t>
            </w:r>
            <w:r w:rsidRPr="00FA5FB8">
              <w:rPr>
                <w:rFonts w:ascii="Times New Roman" w:hAnsi="Times New Roman"/>
                <w:sz w:val="24"/>
                <w:szCs w:val="24"/>
              </w:rPr>
              <w:t xml:space="preserve">altojo, raudonojo vyno </w:t>
            </w:r>
            <w:r>
              <w:rPr>
                <w:rFonts w:ascii="Times New Roman" w:hAnsi="Times New Roman"/>
                <w:sz w:val="24"/>
                <w:szCs w:val="24"/>
              </w:rPr>
              <w:t>p</w:t>
            </w:r>
            <w:r w:rsidR="00E16F01" w:rsidRPr="00FA5FB8">
              <w:rPr>
                <w:rFonts w:ascii="Times New Roman" w:hAnsi="Times New Roman"/>
                <w:sz w:val="24"/>
                <w:szCs w:val="24"/>
              </w:rPr>
              <w:t>ristatymas, atidarymas, išpilstymas</w:t>
            </w:r>
            <w:r>
              <w:rPr>
                <w:rFonts w:ascii="Times New Roman" w:hAnsi="Times New Roman"/>
                <w:sz w:val="24"/>
                <w:szCs w:val="24"/>
              </w:rPr>
              <w:t>, maisto priderinimas</w:t>
            </w:r>
            <w:r w:rsidR="00E16F01" w:rsidRPr="00FA5FB8">
              <w:rPr>
                <w:rFonts w:ascii="Times New Roman" w:hAnsi="Times New Roman"/>
                <w:sz w:val="24"/>
                <w:szCs w:val="24"/>
              </w:rPr>
              <w:t xml:space="preserve"> </w:t>
            </w:r>
          </w:p>
          <w:p w:rsidR="005D38F3" w:rsidRPr="00FA5FB8" w:rsidRDefault="00FA5FB8" w:rsidP="00FA7231">
            <w:pPr>
              <w:widowControl w:val="0"/>
              <w:numPr>
                <w:ilvl w:val="0"/>
                <w:numId w:val="46"/>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Putojančio vyno pristatymas, atidarymas, išpilstymas, maisto priderinimas</w:t>
            </w:r>
          </w:p>
          <w:p w:rsidR="005D38F3" w:rsidRPr="00681222" w:rsidRDefault="00FA5FB8" w:rsidP="00FA7231">
            <w:pPr>
              <w:widowControl w:val="0"/>
              <w:numPr>
                <w:ilvl w:val="0"/>
                <w:numId w:val="46"/>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Spirituotų, aromatizuotų vynų</w:t>
            </w:r>
            <w:r w:rsidR="005D38F3" w:rsidRPr="00681222">
              <w:rPr>
                <w:rFonts w:ascii="Times New Roman" w:hAnsi="Times New Roman"/>
                <w:sz w:val="24"/>
                <w:szCs w:val="24"/>
              </w:rPr>
              <w:t xml:space="preserve"> </w:t>
            </w:r>
            <w:r>
              <w:rPr>
                <w:rFonts w:ascii="Times New Roman" w:hAnsi="Times New Roman"/>
                <w:sz w:val="24"/>
                <w:szCs w:val="24"/>
              </w:rPr>
              <w:t>p</w:t>
            </w:r>
            <w:r w:rsidRPr="00FA5FB8">
              <w:rPr>
                <w:rFonts w:ascii="Times New Roman" w:hAnsi="Times New Roman"/>
                <w:sz w:val="24"/>
                <w:szCs w:val="24"/>
              </w:rPr>
              <w:t>ristatymas, atidarymas, išpilstymas</w:t>
            </w:r>
            <w:r>
              <w:rPr>
                <w:rFonts w:ascii="Times New Roman" w:hAnsi="Times New Roman"/>
                <w:sz w:val="24"/>
                <w:szCs w:val="24"/>
              </w:rPr>
              <w:t>, maisto priderinimas</w:t>
            </w:r>
          </w:p>
          <w:p w:rsidR="005D38F3" w:rsidRPr="00681222" w:rsidRDefault="00FA5FB8" w:rsidP="00FA7231">
            <w:pPr>
              <w:widowControl w:val="0"/>
              <w:numPr>
                <w:ilvl w:val="0"/>
                <w:numId w:val="46"/>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Vyno kokybės įvertinimas</w:t>
            </w:r>
            <w:r w:rsidR="00E16F01">
              <w:rPr>
                <w:rFonts w:ascii="Times New Roman" w:hAnsi="Times New Roman"/>
                <w:sz w:val="24"/>
                <w:szCs w:val="24"/>
              </w:rPr>
              <w:t xml:space="preserve"> pagal degustavimo lapą</w:t>
            </w:r>
          </w:p>
          <w:p w:rsidR="005D38F3" w:rsidRPr="00E16F01"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EE31DA" w:rsidRPr="00E16F01">
              <w:rPr>
                <w:rFonts w:ascii="Times New Roman" w:hAnsi="Times New Roman"/>
                <w:b/>
                <w:i/>
                <w:sz w:val="24"/>
                <w:szCs w:val="24"/>
              </w:rPr>
              <w:t>Alaus, sidro patiekimas</w:t>
            </w:r>
          </w:p>
          <w:p w:rsidR="005D38F3" w:rsidRPr="00831AB1" w:rsidRDefault="00831AB1" w:rsidP="00FA7231">
            <w:pPr>
              <w:widowControl w:val="0"/>
              <w:numPr>
                <w:ilvl w:val="0"/>
                <w:numId w:val="56"/>
              </w:numPr>
              <w:tabs>
                <w:tab w:val="clear" w:pos="720"/>
              </w:tabs>
              <w:spacing w:after="0" w:line="240" w:lineRule="auto"/>
              <w:ind w:left="0" w:firstLine="0"/>
              <w:contextualSpacing/>
              <w:rPr>
                <w:rFonts w:ascii="Times New Roman" w:hAnsi="Times New Roman"/>
                <w:bCs/>
                <w:sz w:val="24"/>
                <w:szCs w:val="24"/>
              </w:rPr>
            </w:pPr>
            <w:r w:rsidRPr="00831AB1">
              <w:rPr>
                <w:rFonts w:ascii="Times New Roman" w:hAnsi="Times New Roman"/>
                <w:sz w:val="24"/>
                <w:szCs w:val="24"/>
              </w:rPr>
              <w:t>Darbo inventoriaus paruošimas</w:t>
            </w:r>
            <w:r w:rsidR="00EE31DA" w:rsidRPr="00831AB1">
              <w:rPr>
                <w:rFonts w:ascii="Times New Roman" w:hAnsi="Times New Roman"/>
                <w:sz w:val="24"/>
                <w:szCs w:val="24"/>
              </w:rPr>
              <w:t xml:space="preserve"> al</w:t>
            </w:r>
            <w:r w:rsidR="002020AC" w:rsidRPr="00831AB1">
              <w:rPr>
                <w:rFonts w:ascii="Times New Roman" w:hAnsi="Times New Roman"/>
                <w:sz w:val="24"/>
                <w:szCs w:val="24"/>
              </w:rPr>
              <w:t>ui</w:t>
            </w:r>
            <w:r w:rsidR="00EE31DA" w:rsidRPr="00831AB1">
              <w:rPr>
                <w:rFonts w:ascii="Times New Roman" w:hAnsi="Times New Roman"/>
                <w:sz w:val="24"/>
                <w:szCs w:val="24"/>
              </w:rPr>
              <w:t>,</w:t>
            </w:r>
            <w:r w:rsidR="005D38F3" w:rsidRPr="00831AB1">
              <w:rPr>
                <w:rFonts w:ascii="Times New Roman" w:hAnsi="Times New Roman"/>
                <w:sz w:val="24"/>
                <w:szCs w:val="24"/>
              </w:rPr>
              <w:t xml:space="preserve"> sidr</w:t>
            </w:r>
            <w:r w:rsidR="002020AC" w:rsidRPr="00831AB1">
              <w:rPr>
                <w:rFonts w:ascii="Times New Roman" w:hAnsi="Times New Roman"/>
                <w:sz w:val="24"/>
                <w:szCs w:val="24"/>
              </w:rPr>
              <w:t>ui</w:t>
            </w:r>
            <w:r w:rsidR="005D38F3" w:rsidRPr="00831AB1">
              <w:rPr>
                <w:rFonts w:ascii="Times New Roman" w:hAnsi="Times New Roman"/>
                <w:sz w:val="24"/>
                <w:szCs w:val="24"/>
              </w:rPr>
              <w:t xml:space="preserve"> patiek</w:t>
            </w:r>
            <w:r w:rsidR="002020AC" w:rsidRPr="00831AB1">
              <w:rPr>
                <w:rFonts w:ascii="Times New Roman" w:hAnsi="Times New Roman"/>
                <w:sz w:val="24"/>
                <w:szCs w:val="24"/>
              </w:rPr>
              <w:t>t</w:t>
            </w:r>
            <w:r w:rsidR="005D38F3" w:rsidRPr="00831AB1">
              <w:rPr>
                <w:rFonts w:ascii="Times New Roman" w:hAnsi="Times New Roman"/>
                <w:sz w:val="24"/>
                <w:szCs w:val="24"/>
              </w:rPr>
              <w:t>i: angli</w:t>
            </w:r>
            <w:r w:rsidRPr="00831AB1">
              <w:rPr>
                <w:rFonts w:ascii="Times New Roman" w:hAnsi="Times New Roman"/>
                <w:sz w:val="24"/>
                <w:szCs w:val="24"/>
              </w:rPr>
              <w:t>es dioksido baliono</w:t>
            </w:r>
            <w:r w:rsidR="00EE31DA" w:rsidRPr="00831AB1">
              <w:rPr>
                <w:rFonts w:ascii="Times New Roman" w:hAnsi="Times New Roman"/>
                <w:sz w:val="24"/>
                <w:szCs w:val="24"/>
              </w:rPr>
              <w:t xml:space="preserve"> prie alaus,</w:t>
            </w:r>
            <w:r w:rsidR="005D38F3" w:rsidRPr="00831AB1">
              <w:rPr>
                <w:rFonts w:ascii="Times New Roman" w:hAnsi="Times New Roman"/>
                <w:sz w:val="24"/>
                <w:szCs w:val="24"/>
              </w:rPr>
              <w:t xml:space="preserve"> sidro pilstymo sistemos </w:t>
            </w:r>
            <w:r w:rsidRPr="00831AB1">
              <w:rPr>
                <w:rFonts w:ascii="Times New Roman" w:hAnsi="Times New Roman"/>
                <w:sz w:val="24"/>
                <w:szCs w:val="24"/>
              </w:rPr>
              <w:t xml:space="preserve">prijungimas </w:t>
            </w:r>
            <w:r w:rsidR="005D38F3" w:rsidRPr="00831AB1">
              <w:rPr>
                <w:rFonts w:ascii="Times New Roman" w:hAnsi="Times New Roman"/>
                <w:sz w:val="24"/>
                <w:szCs w:val="24"/>
              </w:rPr>
              <w:t xml:space="preserve">ir </w:t>
            </w:r>
            <w:r w:rsidRPr="00831AB1">
              <w:rPr>
                <w:rFonts w:ascii="Times New Roman" w:hAnsi="Times New Roman"/>
                <w:sz w:val="24"/>
                <w:szCs w:val="24"/>
              </w:rPr>
              <w:t>slėgio nustatymas</w:t>
            </w:r>
            <w:r w:rsidR="005D38F3" w:rsidRPr="00831AB1">
              <w:rPr>
                <w:rFonts w:ascii="Times New Roman" w:hAnsi="Times New Roman"/>
                <w:sz w:val="24"/>
                <w:szCs w:val="24"/>
              </w:rPr>
              <w:t xml:space="preserve">, </w:t>
            </w:r>
            <w:r w:rsidR="00702B10" w:rsidRPr="00831AB1">
              <w:rPr>
                <w:rFonts w:ascii="Times New Roman" w:hAnsi="Times New Roman"/>
                <w:bCs/>
                <w:sz w:val="24"/>
                <w:szCs w:val="24"/>
              </w:rPr>
              <w:t>KEG ga</w:t>
            </w:r>
            <w:r w:rsidRPr="00831AB1">
              <w:rPr>
                <w:rFonts w:ascii="Times New Roman" w:hAnsi="Times New Roman"/>
                <w:bCs/>
                <w:sz w:val="24"/>
                <w:szCs w:val="24"/>
              </w:rPr>
              <w:t>lvutės prie statinės prijungimas</w:t>
            </w:r>
          </w:p>
          <w:p w:rsidR="005D38F3" w:rsidRPr="00831AB1" w:rsidRDefault="00831AB1" w:rsidP="00FA7231">
            <w:pPr>
              <w:widowControl w:val="0"/>
              <w:numPr>
                <w:ilvl w:val="0"/>
                <w:numId w:val="54"/>
              </w:numPr>
              <w:tabs>
                <w:tab w:val="clear" w:pos="720"/>
              </w:tabs>
              <w:spacing w:after="0" w:line="240" w:lineRule="auto"/>
              <w:ind w:left="0" w:firstLine="0"/>
              <w:rPr>
                <w:rFonts w:ascii="Times New Roman" w:hAnsi="Times New Roman"/>
                <w:b/>
                <w:sz w:val="24"/>
                <w:szCs w:val="24"/>
              </w:rPr>
            </w:pPr>
            <w:r w:rsidRPr="00831AB1">
              <w:rPr>
                <w:rFonts w:ascii="Times New Roman" w:hAnsi="Times New Roman"/>
                <w:sz w:val="24"/>
                <w:szCs w:val="24"/>
              </w:rPr>
              <w:t xml:space="preserve">Alaus įpylimas pagal instrukciją </w:t>
            </w:r>
            <w:r w:rsidR="005D38F3" w:rsidRPr="00831AB1">
              <w:rPr>
                <w:rFonts w:ascii="Times New Roman" w:hAnsi="Times New Roman"/>
                <w:sz w:val="24"/>
                <w:szCs w:val="24"/>
              </w:rPr>
              <w:t xml:space="preserve">ir </w:t>
            </w:r>
            <w:r w:rsidRPr="00831AB1">
              <w:rPr>
                <w:rFonts w:ascii="Times New Roman" w:hAnsi="Times New Roman"/>
                <w:sz w:val="24"/>
                <w:szCs w:val="24"/>
              </w:rPr>
              <w:t>patiekimas</w:t>
            </w:r>
            <w:r w:rsidR="005D38F3" w:rsidRPr="00831AB1">
              <w:rPr>
                <w:rFonts w:ascii="Times New Roman" w:hAnsi="Times New Roman"/>
                <w:sz w:val="24"/>
                <w:szCs w:val="24"/>
              </w:rPr>
              <w:t xml:space="preserve"> lankytojui</w:t>
            </w:r>
          </w:p>
          <w:p w:rsidR="005D38F3" w:rsidRPr="00681222" w:rsidRDefault="00831AB1" w:rsidP="00FA7231">
            <w:pPr>
              <w:widowControl w:val="0"/>
              <w:numPr>
                <w:ilvl w:val="0"/>
                <w:numId w:val="54"/>
              </w:numPr>
              <w:tabs>
                <w:tab w:val="clear" w:pos="720"/>
              </w:tabs>
              <w:spacing w:after="0" w:line="240" w:lineRule="auto"/>
              <w:ind w:left="0" w:firstLine="0"/>
              <w:rPr>
                <w:rFonts w:ascii="Times New Roman" w:hAnsi="Times New Roman"/>
                <w:sz w:val="24"/>
                <w:szCs w:val="24"/>
              </w:rPr>
            </w:pPr>
            <w:r w:rsidRPr="00831AB1">
              <w:rPr>
                <w:rFonts w:ascii="Times New Roman" w:hAnsi="Times New Roman"/>
                <w:bCs/>
                <w:sz w:val="24"/>
                <w:szCs w:val="24"/>
              </w:rPr>
              <w:lastRenderedPageBreak/>
              <w:t>A</w:t>
            </w:r>
            <w:r w:rsidR="005D38F3" w:rsidRPr="00831AB1">
              <w:rPr>
                <w:rFonts w:ascii="Times New Roman" w:hAnsi="Times New Roman"/>
                <w:bCs/>
                <w:sz w:val="24"/>
                <w:szCs w:val="24"/>
              </w:rPr>
              <w:t>laus</w:t>
            </w:r>
            <w:r w:rsidRPr="00831AB1">
              <w:rPr>
                <w:rFonts w:ascii="Times New Roman" w:hAnsi="Times New Roman"/>
                <w:bCs/>
                <w:sz w:val="24"/>
                <w:szCs w:val="24"/>
              </w:rPr>
              <w:t xml:space="preserve"> (sidro ir kt.) pilstymo įrangos priežiūra ir valymas</w:t>
            </w:r>
          </w:p>
        </w:tc>
      </w:tr>
      <w:tr w:rsidR="005D38F3" w:rsidRPr="00681222" w:rsidTr="00AD48B7">
        <w:trPr>
          <w:trHeight w:val="57"/>
        </w:trPr>
        <w:tc>
          <w:tcPr>
            <w:tcW w:w="702"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lastRenderedPageBreak/>
              <w:t xml:space="preserve">2. Gaminti ir patiekti </w:t>
            </w:r>
            <w:r w:rsidR="00145A4A" w:rsidRPr="00681222">
              <w:rPr>
                <w:rFonts w:ascii="Times New Roman" w:hAnsi="Times New Roman"/>
                <w:sz w:val="24"/>
                <w:szCs w:val="24"/>
              </w:rPr>
              <w:t>maišytus gėrimus</w:t>
            </w:r>
            <w:r w:rsidRPr="00681222">
              <w:rPr>
                <w:rFonts w:ascii="Times New Roman" w:hAnsi="Times New Roman"/>
                <w:sz w:val="24"/>
                <w:szCs w:val="24"/>
              </w:rPr>
              <w:t xml:space="preserve"> ir kokteilius.</w:t>
            </w:r>
          </w:p>
        </w:tc>
        <w:tc>
          <w:tcPr>
            <w:tcW w:w="1134" w:type="pct"/>
            <w:tcBorders>
              <w:top w:val="nil"/>
            </w:tcBorders>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2.1. Išmanyti kokteilių ruošimo būdus prikla</w:t>
            </w:r>
            <w:r w:rsidR="00625404" w:rsidRPr="00681222">
              <w:rPr>
                <w:rFonts w:ascii="Times New Roman" w:hAnsi="Times New Roman"/>
                <w:sz w:val="24"/>
                <w:szCs w:val="24"/>
              </w:rPr>
              <w:t>usomai nuo jų sudedamųjų dalių.</w:t>
            </w:r>
          </w:p>
        </w:tc>
        <w:tc>
          <w:tcPr>
            <w:tcW w:w="3164" w:type="pct"/>
          </w:tcPr>
          <w:p w:rsidR="005D38F3" w:rsidRPr="00A30ADD"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00EE31DA" w:rsidRPr="00A30ADD">
              <w:rPr>
                <w:rFonts w:ascii="Times New Roman" w:hAnsi="Times New Roman"/>
                <w:b/>
                <w:i/>
                <w:sz w:val="24"/>
                <w:szCs w:val="24"/>
              </w:rPr>
              <w:t>Kokteilių ruošimo būdai ir eiga</w:t>
            </w:r>
          </w:p>
          <w:p w:rsidR="005D38F3" w:rsidRPr="00681222" w:rsidRDefault="00831AB1" w:rsidP="00FA7231">
            <w:pPr>
              <w:widowControl w:val="0"/>
              <w:numPr>
                <w:ilvl w:val="0"/>
                <w:numId w:val="69"/>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B</w:t>
            </w:r>
            <w:r w:rsidR="005D38F3" w:rsidRPr="00681222">
              <w:rPr>
                <w:rFonts w:ascii="Times New Roman" w:hAnsi="Times New Roman"/>
                <w:sz w:val="24"/>
                <w:szCs w:val="24"/>
              </w:rPr>
              <w:t xml:space="preserve">armeno darbo </w:t>
            </w:r>
            <w:r>
              <w:rPr>
                <w:rFonts w:ascii="Times New Roman" w:hAnsi="Times New Roman"/>
                <w:sz w:val="24"/>
                <w:szCs w:val="24"/>
              </w:rPr>
              <w:t>technikos pagrindinės taisyklė</w:t>
            </w:r>
            <w:r w:rsidR="00A30ADD">
              <w:rPr>
                <w:rFonts w:ascii="Times New Roman" w:hAnsi="Times New Roman"/>
                <w:sz w:val="24"/>
                <w:szCs w:val="24"/>
              </w:rPr>
              <w:t>s</w:t>
            </w:r>
          </w:p>
          <w:p w:rsidR="005D38F3" w:rsidRPr="00681222" w:rsidRDefault="00831AB1" w:rsidP="00FA7231">
            <w:pPr>
              <w:widowControl w:val="0"/>
              <w:numPr>
                <w:ilvl w:val="0"/>
                <w:numId w:val="69"/>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w:t>
            </w:r>
            <w:r w:rsidR="005D38F3" w:rsidRPr="00681222">
              <w:rPr>
                <w:rFonts w:ascii="Times New Roman" w:hAnsi="Times New Roman"/>
                <w:sz w:val="24"/>
                <w:szCs w:val="24"/>
              </w:rPr>
              <w:t xml:space="preserve">okteilių bei </w:t>
            </w:r>
            <w:r w:rsidR="00702B10" w:rsidRPr="00681222">
              <w:rPr>
                <w:rFonts w:ascii="Times New Roman" w:hAnsi="Times New Roman"/>
                <w:sz w:val="24"/>
                <w:szCs w:val="24"/>
              </w:rPr>
              <w:t xml:space="preserve">gėrimų </w:t>
            </w:r>
            <w:r w:rsidR="004162CD" w:rsidRPr="00681222">
              <w:rPr>
                <w:rFonts w:ascii="Times New Roman" w:hAnsi="Times New Roman"/>
                <w:sz w:val="24"/>
                <w:szCs w:val="24"/>
              </w:rPr>
              <w:t xml:space="preserve">mišinių </w:t>
            </w:r>
            <w:r>
              <w:rPr>
                <w:rFonts w:ascii="Times New Roman" w:hAnsi="Times New Roman"/>
                <w:sz w:val="24"/>
                <w:szCs w:val="24"/>
              </w:rPr>
              <w:t>sudedamosios daly</w:t>
            </w:r>
            <w:r w:rsidR="00A30ADD">
              <w:rPr>
                <w:rFonts w:ascii="Times New Roman" w:hAnsi="Times New Roman"/>
                <w:sz w:val="24"/>
                <w:szCs w:val="24"/>
              </w:rPr>
              <w:t>s</w:t>
            </w:r>
          </w:p>
          <w:p w:rsidR="005D38F3" w:rsidRPr="00681222" w:rsidRDefault="00831AB1" w:rsidP="00FA7231">
            <w:pPr>
              <w:widowControl w:val="0"/>
              <w:numPr>
                <w:ilvl w:val="0"/>
                <w:numId w:val="69"/>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Higienos reikalavimai</w:t>
            </w:r>
            <w:r w:rsidR="002020AC" w:rsidRPr="00681222">
              <w:rPr>
                <w:rFonts w:ascii="Times New Roman" w:hAnsi="Times New Roman"/>
                <w:sz w:val="24"/>
                <w:szCs w:val="24"/>
              </w:rPr>
              <w:t>,</w:t>
            </w:r>
            <w:r w:rsidR="00BD3B3A" w:rsidRPr="00681222">
              <w:rPr>
                <w:rFonts w:ascii="Times New Roman" w:hAnsi="Times New Roman"/>
                <w:sz w:val="24"/>
                <w:szCs w:val="24"/>
              </w:rPr>
              <w:t xml:space="preserve"> </w:t>
            </w:r>
            <w:r w:rsidR="005D38F3" w:rsidRPr="00681222">
              <w:rPr>
                <w:rFonts w:ascii="Times New Roman" w:hAnsi="Times New Roman"/>
                <w:sz w:val="24"/>
                <w:szCs w:val="24"/>
              </w:rPr>
              <w:t>gaminant ir patiekiant</w:t>
            </w:r>
            <w:r w:rsidR="00BD3B3A" w:rsidRPr="00681222">
              <w:rPr>
                <w:rFonts w:ascii="Times New Roman" w:hAnsi="Times New Roman"/>
                <w:sz w:val="24"/>
                <w:szCs w:val="24"/>
              </w:rPr>
              <w:t xml:space="preserve"> </w:t>
            </w:r>
            <w:r w:rsidR="00702B10" w:rsidRPr="00681222">
              <w:rPr>
                <w:rFonts w:ascii="Times New Roman" w:hAnsi="Times New Roman"/>
                <w:sz w:val="24"/>
                <w:szCs w:val="24"/>
              </w:rPr>
              <w:t>ko</w:t>
            </w:r>
            <w:r w:rsidR="00A30ADD">
              <w:rPr>
                <w:rFonts w:ascii="Times New Roman" w:hAnsi="Times New Roman"/>
                <w:sz w:val="24"/>
                <w:szCs w:val="24"/>
              </w:rPr>
              <w:t>kteilius</w:t>
            </w:r>
          </w:p>
          <w:p w:rsidR="005D38F3" w:rsidRPr="00681222" w:rsidRDefault="00831AB1" w:rsidP="00FA7231">
            <w:pPr>
              <w:widowControl w:val="0"/>
              <w:numPr>
                <w:ilvl w:val="0"/>
                <w:numId w:val="69"/>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w:t>
            </w:r>
            <w:r w:rsidR="00A30ADD">
              <w:rPr>
                <w:rFonts w:ascii="Times New Roman" w:hAnsi="Times New Roman"/>
                <w:sz w:val="24"/>
                <w:szCs w:val="24"/>
              </w:rPr>
              <w:t>okteilių ruoši</w:t>
            </w:r>
            <w:r>
              <w:rPr>
                <w:rFonts w:ascii="Times New Roman" w:hAnsi="Times New Roman"/>
                <w:sz w:val="24"/>
                <w:szCs w:val="24"/>
              </w:rPr>
              <w:t>mo būdai</w:t>
            </w:r>
          </w:p>
          <w:p w:rsidR="005D38F3" w:rsidRPr="00681222" w:rsidRDefault="00831AB1" w:rsidP="00FA7231">
            <w:pPr>
              <w:widowControl w:val="0"/>
              <w:numPr>
                <w:ilvl w:val="0"/>
                <w:numId w:val="69"/>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Kokteilių ruošimo eiga</w:t>
            </w:r>
          </w:p>
          <w:p w:rsidR="005D38F3" w:rsidRPr="00681222" w:rsidRDefault="00831AB1" w:rsidP="00FA7231">
            <w:pPr>
              <w:widowControl w:val="0"/>
              <w:numPr>
                <w:ilvl w:val="0"/>
                <w:numId w:val="69"/>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L</w:t>
            </w:r>
            <w:r w:rsidR="005D38F3" w:rsidRPr="00681222">
              <w:rPr>
                <w:rFonts w:ascii="Times New Roman" w:hAnsi="Times New Roman"/>
                <w:sz w:val="24"/>
                <w:szCs w:val="24"/>
              </w:rPr>
              <w:t>edo panaudojim</w:t>
            </w:r>
            <w:r w:rsidR="002020AC" w:rsidRPr="00681222">
              <w:rPr>
                <w:rFonts w:ascii="Times New Roman" w:hAnsi="Times New Roman"/>
                <w:sz w:val="24"/>
                <w:szCs w:val="24"/>
              </w:rPr>
              <w:t>o</w:t>
            </w:r>
            <w:r w:rsidR="005D38F3" w:rsidRPr="00681222">
              <w:rPr>
                <w:rFonts w:ascii="Times New Roman" w:hAnsi="Times New Roman"/>
                <w:sz w:val="24"/>
                <w:szCs w:val="24"/>
              </w:rPr>
              <w:t xml:space="preserve"> ruošiant kokt</w:t>
            </w:r>
            <w:r w:rsidR="00702B10" w:rsidRPr="00681222">
              <w:rPr>
                <w:rFonts w:ascii="Times New Roman" w:hAnsi="Times New Roman"/>
                <w:sz w:val="24"/>
                <w:szCs w:val="24"/>
              </w:rPr>
              <w:t>eilius</w:t>
            </w:r>
            <w:r>
              <w:rPr>
                <w:rFonts w:ascii="Times New Roman" w:hAnsi="Times New Roman"/>
                <w:sz w:val="24"/>
                <w:szCs w:val="24"/>
              </w:rPr>
              <w:t xml:space="preserve"> principai</w:t>
            </w:r>
          </w:p>
          <w:p w:rsidR="005D38F3" w:rsidRPr="00681222" w:rsidRDefault="00831AB1" w:rsidP="00FA7231">
            <w:pPr>
              <w:widowControl w:val="0"/>
              <w:numPr>
                <w:ilvl w:val="0"/>
                <w:numId w:val="67"/>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w:t>
            </w:r>
            <w:r w:rsidR="005D38F3" w:rsidRPr="00681222">
              <w:rPr>
                <w:rFonts w:ascii="Times New Roman" w:hAnsi="Times New Roman"/>
                <w:sz w:val="24"/>
                <w:szCs w:val="24"/>
              </w:rPr>
              <w:t>okteilių ruošimo rankinė</w:t>
            </w:r>
            <w:r>
              <w:rPr>
                <w:rFonts w:ascii="Times New Roman" w:hAnsi="Times New Roman"/>
                <w:sz w:val="24"/>
                <w:szCs w:val="24"/>
              </w:rPr>
              <w:t>je plaktuvėje taisyklė</w:t>
            </w:r>
            <w:r w:rsidR="00A30ADD">
              <w:rPr>
                <w:rFonts w:ascii="Times New Roman" w:hAnsi="Times New Roman"/>
                <w:sz w:val="24"/>
                <w:szCs w:val="24"/>
              </w:rPr>
              <w:t>s ir e</w:t>
            </w:r>
            <w:r>
              <w:rPr>
                <w:rFonts w:ascii="Times New Roman" w:hAnsi="Times New Roman"/>
                <w:sz w:val="24"/>
                <w:szCs w:val="24"/>
              </w:rPr>
              <w:t>iga</w:t>
            </w:r>
          </w:p>
          <w:p w:rsidR="005D38F3" w:rsidRPr="00681222" w:rsidRDefault="00831AB1" w:rsidP="00FA7231">
            <w:pPr>
              <w:widowControl w:val="0"/>
              <w:numPr>
                <w:ilvl w:val="0"/>
                <w:numId w:val="67"/>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w:t>
            </w:r>
            <w:r w:rsidR="005D38F3" w:rsidRPr="00681222">
              <w:rPr>
                <w:rFonts w:ascii="Times New Roman" w:hAnsi="Times New Roman"/>
                <w:sz w:val="24"/>
                <w:szCs w:val="24"/>
              </w:rPr>
              <w:t>okteilių ruošimo barme</w:t>
            </w:r>
            <w:r>
              <w:rPr>
                <w:rFonts w:ascii="Times New Roman" w:hAnsi="Times New Roman"/>
                <w:sz w:val="24"/>
                <w:szCs w:val="24"/>
              </w:rPr>
              <w:t>no stiklinėje taisyklės ir eiga</w:t>
            </w:r>
          </w:p>
          <w:p w:rsidR="005D38F3" w:rsidRPr="00681222" w:rsidRDefault="00831AB1" w:rsidP="00FA7231">
            <w:pPr>
              <w:widowControl w:val="0"/>
              <w:numPr>
                <w:ilvl w:val="0"/>
                <w:numId w:val="67"/>
              </w:numPr>
              <w:tabs>
                <w:tab w:val="clear" w:pos="720"/>
              </w:tabs>
              <w:spacing w:after="0" w:line="240" w:lineRule="auto"/>
              <w:ind w:left="0" w:firstLine="0"/>
              <w:rPr>
                <w:rFonts w:ascii="Times New Roman" w:hAnsi="Times New Roman"/>
                <w:sz w:val="24"/>
                <w:szCs w:val="24"/>
              </w:rPr>
            </w:pPr>
            <w:r w:rsidRPr="00831AB1">
              <w:rPr>
                <w:rFonts w:ascii="Times New Roman" w:hAnsi="Times New Roman"/>
                <w:sz w:val="24"/>
                <w:szCs w:val="24"/>
              </w:rPr>
              <w:t>K</w:t>
            </w:r>
            <w:r w:rsidR="005D38F3" w:rsidRPr="00831AB1">
              <w:rPr>
                <w:rFonts w:ascii="Times New Roman" w:hAnsi="Times New Roman"/>
                <w:sz w:val="24"/>
                <w:szCs w:val="24"/>
              </w:rPr>
              <w:t>okteilių ruošimo elektriniame plakiklyje</w:t>
            </w:r>
            <w:r>
              <w:rPr>
                <w:rFonts w:ascii="Times New Roman" w:hAnsi="Times New Roman"/>
                <w:sz w:val="24"/>
                <w:szCs w:val="24"/>
              </w:rPr>
              <w:t xml:space="preserve"> taisyklės ir eiga</w:t>
            </w:r>
          </w:p>
          <w:p w:rsidR="005D38F3" w:rsidRPr="00681222" w:rsidRDefault="00831AB1" w:rsidP="00FA7231">
            <w:pPr>
              <w:widowControl w:val="0"/>
              <w:numPr>
                <w:ilvl w:val="0"/>
                <w:numId w:val="67"/>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w:t>
            </w:r>
            <w:r w:rsidR="005D38F3" w:rsidRPr="00681222">
              <w:rPr>
                <w:rFonts w:ascii="Times New Roman" w:hAnsi="Times New Roman"/>
                <w:sz w:val="24"/>
                <w:szCs w:val="24"/>
              </w:rPr>
              <w:t>okteilių ruošimo tiesiog s</w:t>
            </w:r>
            <w:r w:rsidR="00A30ADD">
              <w:rPr>
                <w:rFonts w:ascii="Times New Roman" w:hAnsi="Times New Roman"/>
                <w:sz w:val="24"/>
                <w:szCs w:val="24"/>
              </w:rPr>
              <w:t>večio taurėj</w:t>
            </w:r>
            <w:r>
              <w:rPr>
                <w:rFonts w:ascii="Times New Roman" w:hAnsi="Times New Roman"/>
                <w:sz w:val="24"/>
                <w:szCs w:val="24"/>
              </w:rPr>
              <w:t>e taisyklės ir eiga</w:t>
            </w:r>
          </w:p>
          <w:p w:rsidR="005D38F3" w:rsidRPr="00681222" w:rsidRDefault="00831AB1" w:rsidP="00FA7231">
            <w:pPr>
              <w:widowControl w:val="0"/>
              <w:numPr>
                <w:ilvl w:val="0"/>
                <w:numId w:val="67"/>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K</w:t>
            </w:r>
            <w:r w:rsidR="005D38F3" w:rsidRPr="00681222">
              <w:rPr>
                <w:rFonts w:ascii="Times New Roman" w:hAnsi="Times New Roman"/>
                <w:sz w:val="24"/>
                <w:szCs w:val="24"/>
              </w:rPr>
              <w:t>okteilių ruošimo sluoks</w:t>
            </w:r>
            <w:r>
              <w:rPr>
                <w:rFonts w:ascii="Times New Roman" w:hAnsi="Times New Roman"/>
                <w:sz w:val="24"/>
                <w:szCs w:val="24"/>
              </w:rPr>
              <w:t>niavimo būdu taisyklės ir eiga</w:t>
            </w:r>
          </w:p>
          <w:p w:rsidR="005D38F3" w:rsidRPr="00681222" w:rsidRDefault="00831AB1" w:rsidP="00FA7231">
            <w:pPr>
              <w:widowControl w:val="0"/>
              <w:numPr>
                <w:ilvl w:val="0"/>
                <w:numId w:val="67"/>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K</w:t>
            </w:r>
            <w:r w:rsidR="005D38F3" w:rsidRPr="00681222">
              <w:rPr>
                <w:rFonts w:ascii="Times New Roman" w:hAnsi="Times New Roman"/>
                <w:sz w:val="24"/>
                <w:szCs w:val="24"/>
              </w:rPr>
              <w:t>okteilių ruošim</w:t>
            </w:r>
            <w:r w:rsidR="00B76AC0" w:rsidRPr="00681222">
              <w:rPr>
                <w:rFonts w:ascii="Times New Roman" w:hAnsi="Times New Roman"/>
                <w:sz w:val="24"/>
                <w:szCs w:val="24"/>
              </w:rPr>
              <w:t>o</w:t>
            </w:r>
            <w:r w:rsidR="005D38F3" w:rsidRPr="00681222">
              <w:rPr>
                <w:rFonts w:ascii="Times New Roman" w:hAnsi="Times New Roman"/>
                <w:sz w:val="24"/>
                <w:szCs w:val="24"/>
              </w:rPr>
              <w:t xml:space="preserve"> modeliavimo būdu (grūdim</w:t>
            </w:r>
            <w:r w:rsidR="009E25D1" w:rsidRPr="00681222">
              <w:rPr>
                <w:rFonts w:ascii="Times New Roman" w:hAnsi="Times New Roman"/>
                <w:sz w:val="24"/>
                <w:szCs w:val="24"/>
              </w:rPr>
              <w:t>o</w:t>
            </w:r>
            <w:r w:rsidR="005D38F3" w:rsidRPr="00681222">
              <w:rPr>
                <w:rFonts w:ascii="Times New Roman" w:hAnsi="Times New Roman"/>
                <w:sz w:val="24"/>
                <w:szCs w:val="24"/>
              </w:rPr>
              <w:t>, traiškym</w:t>
            </w:r>
            <w:r w:rsidR="009E25D1" w:rsidRPr="00681222">
              <w:rPr>
                <w:rFonts w:ascii="Times New Roman" w:hAnsi="Times New Roman"/>
                <w:sz w:val="24"/>
                <w:szCs w:val="24"/>
              </w:rPr>
              <w:t>o</w:t>
            </w:r>
            <w:r w:rsidR="005D38F3" w:rsidRPr="00681222">
              <w:rPr>
                <w:rFonts w:ascii="Times New Roman" w:hAnsi="Times New Roman"/>
                <w:sz w:val="24"/>
                <w:szCs w:val="24"/>
              </w:rPr>
              <w:t xml:space="preserve"> ir kt.) ypatum</w:t>
            </w:r>
            <w:r>
              <w:rPr>
                <w:rFonts w:ascii="Times New Roman" w:hAnsi="Times New Roman"/>
                <w:sz w:val="24"/>
                <w:szCs w:val="24"/>
              </w:rPr>
              <w:t>ai</w:t>
            </w:r>
          </w:p>
          <w:p w:rsidR="005D38F3" w:rsidRPr="00681222" w:rsidRDefault="00831AB1" w:rsidP="00FA7231">
            <w:pPr>
              <w:widowControl w:val="0"/>
              <w:numPr>
                <w:ilvl w:val="0"/>
                <w:numId w:val="67"/>
              </w:numPr>
              <w:tabs>
                <w:tab w:val="clear" w:pos="720"/>
              </w:tabs>
              <w:spacing w:after="0" w:line="240" w:lineRule="auto"/>
              <w:ind w:left="0" w:firstLine="0"/>
              <w:rPr>
                <w:rFonts w:ascii="Times New Roman" w:hAnsi="Times New Roman"/>
                <w:b/>
                <w:sz w:val="24"/>
                <w:szCs w:val="24"/>
              </w:rPr>
            </w:pPr>
            <w:r>
              <w:rPr>
                <w:rFonts w:ascii="Times New Roman" w:hAnsi="Times New Roman"/>
                <w:bCs/>
                <w:sz w:val="24"/>
                <w:szCs w:val="24"/>
              </w:rPr>
              <w:t>B</w:t>
            </w:r>
            <w:r w:rsidR="00F15493" w:rsidRPr="00681222">
              <w:rPr>
                <w:rFonts w:ascii="Times New Roman" w:hAnsi="Times New Roman"/>
                <w:bCs/>
                <w:sz w:val="24"/>
                <w:szCs w:val="24"/>
              </w:rPr>
              <w:t>aro svečių linksminimo</w:t>
            </w:r>
            <w:r w:rsidR="005D38F3" w:rsidRPr="00681222">
              <w:rPr>
                <w:rFonts w:ascii="Times New Roman" w:hAnsi="Times New Roman"/>
                <w:bCs/>
                <w:sz w:val="24"/>
                <w:szCs w:val="24"/>
              </w:rPr>
              <w:t xml:space="preserve"> stilius, jų</w:t>
            </w:r>
            <w:r w:rsidR="00A30ADD">
              <w:rPr>
                <w:rFonts w:ascii="Times New Roman" w:hAnsi="Times New Roman"/>
                <w:bCs/>
                <w:sz w:val="24"/>
                <w:szCs w:val="24"/>
              </w:rPr>
              <w:t xml:space="preserve"> taikymo galimybes ir funkcijas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2.2. Išmanyti įvairius kokteilių puošimo būdus, priedų parinkim</w:t>
            </w:r>
            <w:r w:rsidR="004E2BEA" w:rsidRPr="00681222">
              <w:rPr>
                <w:rFonts w:ascii="Times New Roman" w:hAnsi="Times New Roman"/>
                <w:sz w:val="24"/>
                <w:szCs w:val="24"/>
              </w:rPr>
              <w:t>o principus</w:t>
            </w:r>
            <w:r w:rsidRPr="00681222">
              <w:rPr>
                <w:rFonts w:ascii="Times New Roman" w:hAnsi="Times New Roman"/>
                <w:sz w:val="24"/>
                <w:szCs w:val="24"/>
              </w:rPr>
              <w:t xml:space="preserve"> i</w:t>
            </w:r>
            <w:r w:rsidR="00625404" w:rsidRPr="00681222">
              <w:rPr>
                <w:rFonts w:ascii="Times New Roman" w:hAnsi="Times New Roman"/>
                <w:sz w:val="24"/>
                <w:szCs w:val="24"/>
              </w:rPr>
              <w:t>r kitų baro aksesuarų paskirtį.</w:t>
            </w:r>
          </w:p>
        </w:tc>
        <w:tc>
          <w:tcPr>
            <w:tcW w:w="3164" w:type="pct"/>
          </w:tcPr>
          <w:p w:rsidR="00BD3B3A" w:rsidRPr="00681222" w:rsidRDefault="005D38F3"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 xml:space="preserve">Tema. </w:t>
            </w:r>
            <w:r w:rsidRPr="00A30ADD">
              <w:rPr>
                <w:rFonts w:ascii="Times New Roman" w:hAnsi="Times New Roman"/>
                <w:b/>
                <w:i/>
                <w:sz w:val="24"/>
                <w:szCs w:val="24"/>
              </w:rPr>
              <w:t>Bar</w:t>
            </w:r>
            <w:r w:rsidR="00EE31DA" w:rsidRPr="00A30ADD">
              <w:rPr>
                <w:rFonts w:ascii="Times New Roman" w:hAnsi="Times New Roman"/>
                <w:b/>
                <w:i/>
                <w:sz w:val="24"/>
                <w:szCs w:val="24"/>
              </w:rPr>
              <w:t>o pried</w:t>
            </w:r>
            <w:r w:rsidR="00244DA1" w:rsidRPr="00A30ADD">
              <w:rPr>
                <w:rFonts w:ascii="Times New Roman" w:hAnsi="Times New Roman"/>
                <w:b/>
                <w:i/>
                <w:sz w:val="24"/>
                <w:szCs w:val="24"/>
              </w:rPr>
              <w:t xml:space="preserve">ai </w:t>
            </w:r>
            <w:r w:rsidR="00A72DA2" w:rsidRPr="00A30ADD">
              <w:rPr>
                <w:rFonts w:ascii="Times New Roman" w:hAnsi="Times New Roman"/>
                <w:b/>
                <w:i/>
                <w:sz w:val="24"/>
                <w:szCs w:val="24"/>
              </w:rPr>
              <w:t>kokteiliams r</w:t>
            </w:r>
            <w:r w:rsidR="00EE31DA" w:rsidRPr="00A30ADD">
              <w:rPr>
                <w:rFonts w:ascii="Times New Roman" w:hAnsi="Times New Roman"/>
                <w:b/>
                <w:i/>
                <w:sz w:val="24"/>
                <w:szCs w:val="24"/>
              </w:rPr>
              <w:t>uoš</w:t>
            </w:r>
            <w:r w:rsidR="00A72DA2" w:rsidRPr="00A30ADD">
              <w:rPr>
                <w:rFonts w:ascii="Times New Roman" w:hAnsi="Times New Roman"/>
                <w:b/>
                <w:i/>
                <w:sz w:val="24"/>
                <w:szCs w:val="24"/>
              </w:rPr>
              <w:t>t</w:t>
            </w:r>
            <w:r w:rsidR="00EE31DA" w:rsidRPr="00A30ADD">
              <w:rPr>
                <w:rFonts w:ascii="Times New Roman" w:hAnsi="Times New Roman"/>
                <w:b/>
                <w:i/>
                <w:sz w:val="24"/>
                <w:szCs w:val="24"/>
              </w:rPr>
              <w:t>i</w:t>
            </w:r>
          </w:p>
          <w:p w:rsidR="005D38F3" w:rsidRPr="00681222" w:rsidRDefault="00A30ADD" w:rsidP="00FA7231">
            <w:pPr>
              <w:widowControl w:val="0"/>
              <w:numPr>
                <w:ilvl w:val="0"/>
                <w:numId w:val="68"/>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Sirupai, vaisiai, daržovės, pieno produktai</w:t>
            </w:r>
            <w:r w:rsidR="005D38F3" w:rsidRPr="00681222">
              <w:rPr>
                <w:rFonts w:ascii="Times New Roman" w:hAnsi="Times New Roman"/>
                <w:sz w:val="24"/>
                <w:szCs w:val="24"/>
              </w:rPr>
              <w:t>, kur</w:t>
            </w:r>
            <w:r>
              <w:rPr>
                <w:rFonts w:ascii="Times New Roman" w:hAnsi="Times New Roman"/>
                <w:sz w:val="24"/>
                <w:szCs w:val="24"/>
              </w:rPr>
              <w:t>ie naudojami kokteiliams ruošti</w:t>
            </w:r>
          </w:p>
          <w:p w:rsidR="005D38F3" w:rsidRPr="00681222" w:rsidRDefault="00A30ADD" w:rsidP="00FA7231">
            <w:pPr>
              <w:widowControl w:val="0"/>
              <w:numPr>
                <w:ilvl w:val="0"/>
                <w:numId w:val="68"/>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Ledo panaudojimo galimybė</w:t>
            </w:r>
            <w:r w:rsidR="005D38F3" w:rsidRPr="00681222">
              <w:rPr>
                <w:rFonts w:ascii="Times New Roman" w:hAnsi="Times New Roman"/>
                <w:sz w:val="24"/>
                <w:szCs w:val="24"/>
              </w:rPr>
              <w:t>s</w:t>
            </w:r>
          </w:p>
          <w:p w:rsidR="005D38F3" w:rsidRPr="00681222" w:rsidRDefault="00A30ADD" w:rsidP="00FA7231">
            <w:pPr>
              <w:widowControl w:val="0"/>
              <w:numPr>
                <w:ilvl w:val="0"/>
                <w:numId w:val="68"/>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Prieskoniai</w:t>
            </w:r>
            <w:r w:rsidR="005D38F3" w:rsidRPr="00681222">
              <w:rPr>
                <w:rFonts w:ascii="Times New Roman" w:hAnsi="Times New Roman"/>
                <w:sz w:val="24"/>
                <w:szCs w:val="24"/>
              </w:rPr>
              <w:t xml:space="preserve">, </w:t>
            </w:r>
            <w:r>
              <w:rPr>
                <w:rFonts w:ascii="Times New Roman" w:hAnsi="Times New Roman"/>
                <w:sz w:val="24"/>
                <w:szCs w:val="24"/>
              </w:rPr>
              <w:t>jų panaudojimas</w:t>
            </w:r>
            <w:r w:rsidR="005D38F3" w:rsidRPr="00681222">
              <w:rPr>
                <w:rFonts w:ascii="Times New Roman" w:hAnsi="Times New Roman"/>
                <w:sz w:val="24"/>
                <w:szCs w:val="24"/>
              </w:rPr>
              <w:t xml:space="preserve"> </w:t>
            </w:r>
            <w:r w:rsidR="00B33AE2" w:rsidRPr="00681222">
              <w:rPr>
                <w:rFonts w:ascii="Times New Roman" w:hAnsi="Times New Roman"/>
                <w:sz w:val="24"/>
                <w:szCs w:val="24"/>
              </w:rPr>
              <w:t xml:space="preserve">ruošiant </w:t>
            </w:r>
            <w:r w:rsidR="005D38F3" w:rsidRPr="00681222">
              <w:rPr>
                <w:rFonts w:ascii="Times New Roman" w:hAnsi="Times New Roman"/>
                <w:sz w:val="24"/>
                <w:szCs w:val="24"/>
              </w:rPr>
              <w:t>gėrim</w:t>
            </w:r>
            <w:r w:rsidR="004162CD" w:rsidRPr="00681222">
              <w:rPr>
                <w:rFonts w:ascii="Times New Roman" w:hAnsi="Times New Roman"/>
                <w:sz w:val="24"/>
                <w:szCs w:val="24"/>
              </w:rPr>
              <w:t>ų mišinius</w:t>
            </w:r>
          </w:p>
          <w:p w:rsidR="00BD3B3A" w:rsidRPr="00A30ADD"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EE31DA" w:rsidRPr="00A30ADD">
              <w:rPr>
                <w:rFonts w:ascii="Times New Roman" w:hAnsi="Times New Roman"/>
                <w:b/>
                <w:i/>
                <w:sz w:val="24"/>
                <w:szCs w:val="24"/>
              </w:rPr>
              <w:t>Kokteilių puošimo taisyklės</w:t>
            </w:r>
          </w:p>
          <w:p w:rsidR="005D38F3" w:rsidRPr="00681222" w:rsidRDefault="00A30ADD" w:rsidP="00FA7231">
            <w:pPr>
              <w:widowControl w:val="0"/>
              <w:numPr>
                <w:ilvl w:val="0"/>
                <w:numId w:val="63"/>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Pagrindinės taisyklė</w:t>
            </w:r>
            <w:r w:rsidR="005D38F3" w:rsidRPr="00681222">
              <w:rPr>
                <w:rFonts w:ascii="Times New Roman" w:hAnsi="Times New Roman"/>
                <w:sz w:val="24"/>
                <w:szCs w:val="24"/>
              </w:rPr>
              <w:t>s ruošiant kokteilių papuošimus</w:t>
            </w:r>
          </w:p>
          <w:p w:rsidR="005D38F3" w:rsidRPr="00681222" w:rsidRDefault="00A30ADD" w:rsidP="00FA7231">
            <w:pPr>
              <w:widowControl w:val="0"/>
              <w:numPr>
                <w:ilvl w:val="0"/>
                <w:numId w:val="63"/>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Puošimo būdai</w:t>
            </w:r>
          </w:p>
          <w:p w:rsidR="005D38F3" w:rsidRPr="00681222" w:rsidRDefault="00A30ADD" w:rsidP="00FA7231">
            <w:pPr>
              <w:widowControl w:val="0"/>
              <w:numPr>
                <w:ilvl w:val="0"/>
                <w:numId w:val="63"/>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Vaisiai ir daržovės</w:t>
            </w:r>
            <w:r w:rsidR="005D38F3" w:rsidRPr="00681222">
              <w:rPr>
                <w:rFonts w:ascii="Times New Roman" w:hAnsi="Times New Roman"/>
                <w:sz w:val="24"/>
                <w:szCs w:val="24"/>
              </w:rPr>
              <w:t>, kuriais puošiami kokteiliai</w:t>
            </w:r>
          </w:p>
          <w:p w:rsidR="00A30ADD" w:rsidRDefault="00A30ADD" w:rsidP="00FA7231">
            <w:pPr>
              <w:widowControl w:val="0"/>
              <w:numPr>
                <w:ilvl w:val="0"/>
                <w:numId w:val="63"/>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Taurės kraštelio puošimas</w:t>
            </w:r>
          </w:p>
          <w:p w:rsidR="005D38F3" w:rsidRPr="00681222" w:rsidRDefault="00A30ADD" w:rsidP="00FA7231">
            <w:pPr>
              <w:widowControl w:val="0"/>
              <w:numPr>
                <w:ilvl w:val="0"/>
                <w:numId w:val="63"/>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Kokteilio aromatizavimas</w:t>
            </w:r>
          </w:p>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EE31DA" w:rsidRPr="00A30ADD">
              <w:rPr>
                <w:rFonts w:ascii="Times New Roman" w:hAnsi="Times New Roman"/>
                <w:b/>
                <w:i/>
                <w:sz w:val="24"/>
                <w:szCs w:val="24"/>
              </w:rPr>
              <w:t>Baro aksesuarai</w:t>
            </w:r>
          </w:p>
          <w:p w:rsidR="005D38F3" w:rsidRPr="00681222" w:rsidRDefault="00A30ADD" w:rsidP="00FA7231">
            <w:pPr>
              <w:widowControl w:val="0"/>
              <w:numPr>
                <w:ilvl w:val="0"/>
                <w:numId w:val="86"/>
              </w:numPr>
              <w:spacing w:after="0" w:line="240" w:lineRule="auto"/>
              <w:ind w:left="0" w:firstLine="0"/>
              <w:contextualSpacing/>
              <w:rPr>
                <w:rFonts w:ascii="Times New Roman" w:hAnsi="Times New Roman"/>
                <w:sz w:val="24"/>
                <w:szCs w:val="24"/>
              </w:rPr>
            </w:pPr>
            <w:r>
              <w:rPr>
                <w:rFonts w:ascii="Times New Roman" w:hAnsi="Times New Roman"/>
                <w:sz w:val="24"/>
                <w:szCs w:val="24"/>
              </w:rPr>
              <w:t xml:space="preserve">Baro aksesuarai, </w:t>
            </w:r>
            <w:r w:rsidR="005D38F3" w:rsidRPr="00681222">
              <w:rPr>
                <w:rFonts w:ascii="Times New Roman" w:hAnsi="Times New Roman"/>
                <w:sz w:val="24"/>
                <w:szCs w:val="24"/>
              </w:rPr>
              <w:t>jų panaudojim</w:t>
            </w:r>
            <w:r>
              <w:rPr>
                <w:rFonts w:ascii="Times New Roman" w:hAnsi="Times New Roman"/>
                <w:sz w:val="24"/>
                <w:szCs w:val="24"/>
              </w:rPr>
              <w:t>o principai</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2.3. Išmanyti gėrimų </w:t>
            </w:r>
            <w:r w:rsidR="004162CD" w:rsidRPr="00681222">
              <w:rPr>
                <w:rFonts w:ascii="Times New Roman" w:hAnsi="Times New Roman"/>
                <w:sz w:val="24"/>
                <w:szCs w:val="24"/>
              </w:rPr>
              <w:t xml:space="preserve">mišinių </w:t>
            </w:r>
            <w:r w:rsidRPr="00681222">
              <w:rPr>
                <w:rFonts w:ascii="Times New Roman" w:hAnsi="Times New Roman"/>
                <w:sz w:val="24"/>
                <w:szCs w:val="24"/>
              </w:rPr>
              <w:t>ir kokteilių klasifikavimą pagal tam tikrus požymius.</w:t>
            </w:r>
          </w:p>
        </w:tc>
        <w:tc>
          <w:tcPr>
            <w:tcW w:w="3164" w:type="pct"/>
          </w:tcPr>
          <w:p w:rsidR="00BD3B3A"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4162CD" w:rsidRPr="00A30ADD">
              <w:rPr>
                <w:rFonts w:ascii="Times New Roman" w:hAnsi="Times New Roman"/>
                <w:b/>
                <w:i/>
                <w:sz w:val="24"/>
                <w:szCs w:val="24"/>
              </w:rPr>
              <w:t>G</w:t>
            </w:r>
            <w:r w:rsidR="00EE31DA" w:rsidRPr="00A30ADD">
              <w:rPr>
                <w:rFonts w:ascii="Times New Roman" w:hAnsi="Times New Roman"/>
                <w:b/>
                <w:i/>
                <w:sz w:val="24"/>
                <w:szCs w:val="24"/>
              </w:rPr>
              <w:t xml:space="preserve">ėrimų </w:t>
            </w:r>
            <w:r w:rsidR="004162CD" w:rsidRPr="00A30ADD">
              <w:rPr>
                <w:rFonts w:ascii="Times New Roman" w:hAnsi="Times New Roman"/>
                <w:b/>
                <w:i/>
                <w:sz w:val="24"/>
                <w:szCs w:val="24"/>
              </w:rPr>
              <w:t xml:space="preserve">mišinių </w:t>
            </w:r>
            <w:r w:rsidR="00EE31DA" w:rsidRPr="00A30ADD">
              <w:rPr>
                <w:rFonts w:ascii="Times New Roman" w:hAnsi="Times New Roman"/>
                <w:b/>
                <w:i/>
                <w:sz w:val="24"/>
                <w:szCs w:val="24"/>
              </w:rPr>
              <w:t>klasifikavimas</w:t>
            </w:r>
          </w:p>
          <w:p w:rsidR="005D38F3" w:rsidRPr="00681222" w:rsidRDefault="00A30ADD" w:rsidP="00FA7231">
            <w:pPr>
              <w:widowControl w:val="0"/>
              <w:numPr>
                <w:ilvl w:val="0"/>
                <w:numId w:val="64"/>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Požymiai</w:t>
            </w:r>
            <w:r w:rsidR="005D38F3" w:rsidRPr="00681222">
              <w:rPr>
                <w:rFonts w:ascii="Times New Roman" w:hAnsi="Times New Roman"/>
                <w:sz w:val="24"/>
                <w:szCs w:val="24"/>
              </w:rPr>
              <w:t>, pagal kuriuos klasifikuojami gėrim</w:t>
            </w:r>
            <w:r w:rsidR="004162CD" w:rsidRPr="00681222">
              <w:rPr>
                <w:rFonts w:ascii="Times New Roman" w:hAnsi="Times New Roman"/>
                <w:sz w:val="24"/>
                <w:szCs w:val="24"/>
              </w:rPr>
              <w:t>ų mišiniai</w:t>
            </w:r>
          </w:p>
          <w:p w:rsidR="005D38F3" w:rsidRPr="00681222" w:rsidRDefault="00A30ADD" w:rsidP="00FA7231">
            <w:pPr>
              <w:widowControl w:val="0"/>
              <w:numPr>
                <w:ilvl w:val="0"/>
                <w:numId w:val="64"/>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Kokteiliai</w:t>
            </w:r>
            <w:r w:rsidR="005D38F3" w:rsidRPr="00681222">
              <w:rPr>
                <w:rFonts w:ascii="Times New Roman" w:hAnsi="Times New Roman"/>
                <w:sz w:val="24"/>
                <w:szCs w:val="24"/>
              </w:rPr>
              <w:t xml:space="preserve"> pagal patiekimo laiką ir paskirtį</w:t>
            </w:r>
          </w:p>
          <w:p w:rsidR="005D38F3" w:rsidRPr="00681222" w:rsidRDefault="00A30ADD" w:rsidP="00FA7231">
            <w:pPr>
              <w:widowControl w:val="0"/>
              <w:numPr>
                <w:ilvl w:val="0"/>
                <w:numId w:val="64"/>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Kokteiliai</w:t>
            </w:r>
            <w:r w:rsidR="005D38F3" w:rsidRPr="00681222">
              <w:rPr>
                <w:rFonts w:ascii="Times New Roman" w:hAnsi="Times New Roman"/>
                <w:sz w:val="24"/>
                <w:szCs w:val="24"/>
              </w:rPr>
              <w:t>, kurie grupuojami pagal skonį ir apimtį</w:t>
            </w:r>
          </w:p>
          <w:p w:rsidR="005D38F3" w:rsidRPr="00681222" w:rsidRDefault="00A30ADD" w:rsidP="00FA7231">
            <w:pPr>
              <w:widowControl w:val="0"/>
              <w:numPr>
                <w:ilvl w:val="0"/>
                <w:numId w:val="64"/>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Kokteiliai</w:t>
            </w:r>
            <w:r w:rsidR="005D38F3" w:rsidRPr="00681222">
              <w:rPr>
                <w:rFonts w:ascii="Times New Roman" w:hAnsi="Times New Roman"/>
                <w:sz w:val="24"/>
                <w:szCs w:val="24"/>
              </w:rPr>
              <w:t>, kurie grupuojami pagal pagrindinį komponentą</w:t>
            </w:r>
          </w:p>
          <w:p w:rsidR="005D38F3" w:rsidRPr="00681222" w:rsidRDefault="00A30ADD" w:rsidP="00FA7231">
            <w:pPr>
              <w:widowControl w:val="0"/>
              <w:numPr>
                <w:ilvl w:val="0"/>
                <w:numId w:val="64"/>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lastRenderedPageBreak/>
              <w:t>Kokteilio ruošimo būdai</w:t>
            </w:r>
            <w:r w:rsidR="00F15493" w:rsidRPr="00681222">
              <w:rPr>
                <w:rFonts w:ascii="Times New Roman" w:hAnsi="Times New Roman"/>
                <w:sz w:val="24"/>
                <w:szCs w:val="24"/>
              </w:rPr>
              <w:t>, atsižvelgiant į jo sudėtinius komponentus</w:t>
            </w:r>
          </w:p>
          <w:p w:rsidR="00BD3B3A" w:rsidRPr="00A30ADD"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00F15493" w:rsidRPr="00681222">
              <w:rPr>
                <w:rFonts w:ascii="Times New Roman" w:hAnsi="Times New Roman"/>
                <w:b/>
                <w:sz w:val="24"/>
                <w:szCs w:val="24"/>
              </w:rPr>
              <w:t xml:space="preserve"> </w:t>
            </w:r>
            <w:r w:rsidR="00F15493" w:rsidRPr="00A30ADD">
              <w:rPr>
                <w:rFonts w:ascii="Times New Roman" w:hAnsi="Times New Roman"/>
                <w:b/>
                <w:i/>
                <w:sz w:val="24"/>
                <w:szCs w:val="24"/>
              </w:rPr>
              <w:t>Sudėtiniai alkoholiniai gėrimai.</w:t>
            </w:r>
            <w:r w:rsidRPr="00A30ADD">
              <w:rPr>
                <w:rFonts w:ascii="Times New Roman" w:hAnsi="Times New Roman"/>
                <w:b/>
                <w:i/>
                <w:sz w:val="24"/>
                <w:szCs w:val="24"/>
              </w:rPr>
              <w:t xml:space="preserve"> Kit</w:t>
            </w:r>
            <w:r w:rsidR="00EE31DA" w:rsidRPr="00A30ADD">
              <w:rPr>
                <w:rFonts w:ascii="Times New Roman" w:hAnsi="Times New Roman"/>
                <w:b/>
                <w:i/>
                <w:sz w:val="24"/>
                <w:szCs w:val="24"/>
              </w:rPr>
              <w:t>ų kategorijų gėrim</w:t>
            </w:r>
            <w:r w:rsidR="004162CD" w:rsidRPr="00A30ADD">
              <w:rPr>
                <w:rFonts w:ascii="Times New Roman" w:hAnsi="Times New Roman"/>
                <w:b/>
                <w:i/>
                <w:sz w:val="24"/>
                <w:szCs w:val="24"/>
              </w:rPr>
              <w:t>ų mišiniai</w:t>
            </w:r>
          </w:p>
          <w:p w:rsidR="005D38F3" w:rsidRPr="00681222" w:rsidRDefault="00A30ADD" w:rsidP="00FA7231">
            <w:pPr>
              <w:widowControl w:val="0"/>
              <w:numPr>
                <w:ilvl w:val="0"/>
                <w:numId w:val="70"/>
              </w:numPr>
              <w:tabs>
                <w:tab w:val="clear" w:pos="720"/>
              </w:tabs>
              <w:spacing w:after="0" w:line="240" w:lineRule="auto"/>
              <w:ind w:left="0" w:firstLine="0"/>
              <w:rPr>
                <w:rFonts w:ascii="Times New Roman" w:hAnsi="Times New Roman"/>
                <w:sz w:val="24"/>
                <w:szCs w:val="24"/>
              </w:rPr>
            </w:pPr>
            <w:proofErr w:type="spellStart"/>
            <w:r>
              <w:rPr>
                <w:rFonts w:ascii="Times New Roman" w:hAnsi="Times New Roman"/>
                <w:sz w:val="24"/>
                <w:szCs w:val="24"/>
              </w:rPr>
              <w:t>K</w:t>
            </w:r>
            <w:r w:rsidR="005D38F3" w:rsidRPr="00681222">
              <w:rPr>
                <w:rFonts w:ascii="Times New Roman" w:hAnsi="Times New Roman"/>
                <w:sz w:val="24"/>
                <w:szCs w:val="24"/>
              </w:rPr>
              <w:t>rušono</w:t>
            </w:r>
            <w:proofErr w:type="spellEnd"/>
            <w:r w:rsidR="005D38F3" w:rsidRPr="00681222">
              <w:rPr>
                <w:rFonts w:ascii="Times New Roman" w:hAnsi="Times New Roman"/>
                <w:sz w:val="24"/>
                <w:szCs w:val="24"/>
              </w:rPr>
              <w:t xml:space="preserve">, grogo, punšo, </w:t>
            </w:r>
            <w:proofErr w:type="spellStart"/>
            <w:r w:rsidR="005D38F3" w:rsidRPr="00681222">
              <w:rPr>
                <w:rFonts w:ascii="Times New Roman" w:hAnsi="Times New Roman"/>
                <w:sz w:val="24"/>
                <w:szCs w:val="24"/>
              </w:rPr>
              <w:t>sangrijos</w:t>
            </w:r>
            <w:proofErr w:type="spellEnd"/>
            <w:r w:rsidR="005D38F3" w:rsidRPr="00681222">
              <w:rPr>
                <w:rFonts w:ascii="Times New Roman" w:hAnsi="Times New Roman"/>
                <w:sz w:val="24"/>
                <w:szCs w:val="24"/>
              </w:rPr>
              <w:t xml:space="preserve"> </w:t>
            </w:r>
            <w:r>
              <w:rPr>
                <w:rFonts w:ascii="Times New Roman" w:hAnsi="Times New Roman"/>
                <w:sz w:val="24"/>
                <w:szCs w:val="24"/>
              </w:rPr>
              <w:t>sudėtiniai komponentai</w:t>
            </w:r>
            <w:r w:rsidR="005D38F3" w:rsidRPr="00681222">
              <w:rPr>
                <w:rFonts w:ascii="Times New Roman" w:hAnsi="Times New Roman"/>
                <w:sz w:val="24"/>
                <w:szCs w:val="24"/>
              </w:rPr>
              <w:t xml:space="preserve">, </w:t>
            </w:r>
            <w:r w:rsidR="00D63F59" w:rsidRPr="00681222">
              <w:rPr>
                <w:rFonts w:ascii="Times New Roman" w:hAnsi="Times New Roman"/>
                <w:sz w:val="24"/>
                <w:szCs w:val="24"/>
              </w:rPr>
              <w:t>pa</w:t>
            </w:r>
            <w:r w:rsidR="005D38F3" w:rsidRPr="00681222">
              <w:rPr>
                <w:rFonts w:ascii="Times New Roman" w:hAnsi="Times New Roman"/>
                <w:sz w:val="24"/>
                <w:szCs w:val="24"/>
              </w:rPr>
              <w:t>ruošim</w:t>
            </w:r>
            <w:r>
              <w:rPr>
                <w:rFonts w:ascii="Times New Roman" w:hAnsi="Times New Roman"/>
                <w:sz w:val="24"/>
                <w:szCs w:val="24"/>
              </w:rPr>
              <w:t>o būdai</w:t>
            </w:r>
            <w:r w:rsidR="005D38F3" w:rsidRPr="00681222">
              <w:rPr>
                <w:rFonts w:ascii="Times New Roman" w:hAnsi="Times New Roman"/>
                <w:sz w:val="24"/>
                <w:szCs w:val="24"/>
              </w:rPr>
              <w:t xml:space="preserve"> ir patiekim</w:t>
            </w:r>
            <w:r>
              <w:rPr>
                <w:rFonts w:ascii="Times New Roman" w:hAnsi="Times New Roman"/>
                <w:sz w:val="24"/>
                <w:szCs w:val="24"/>
              </w:rPr>
              <w:t>o principai</w:t>
            </w:r>
          </w:p>
          <w:p w:rsidR="005D38F3" w:rsidRPr="00681222" w:rsidRDefault="00A30ADD" w:rsidP="00FA7231">
            <w:pPr>
              <w:widowControl w:val="0"/>
              <w:numPr>
                <w:ilvl w:val="0"/>
                <w:numId w:val="70"/>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w:t>
            </w:r>
            <w:r w:rsidR="00A64EA0" w:rsidRPr="00681222">
              <w:rPr>
                <w:rFonts w:ascii="Times New Roman" w:hAnsi="Times New Roman"/>
                <w:sz w:val="24"/>
                <w:szCs w:val="24"/>
              </w:rPr>
              <w:t>arštojo vyno</w:t>
            </w:r>
            <w:r w:rsidR="005D38F3" w:rsidRPr="00681222">
              <w:rPr>
                <w:rFonts w:ascii="Times New Roman" w:hAnsi="Times New Roman"/>
                <w:sz w:val="24"/>
                <w:szCs w:val="24"/>
              </w:rPr>
              <w:t xml:space="preserve"> </w:t>
            </w:r>
            <w:r w:rsidR="00D63F59" w:rsidRPr="00681222">
              <w:rPr>
                <w:rFonts w:ascii="Times New Roman" w:hAnsi="Times New Roman"/>
                <w:sz w:val="24"/>
                <w:szCs w:val="24"/>
              </w:rPr>
              <w:t>pa</w:t>
            </w:r>
            <w:r w:rsidR="005D38F3" w:rsidRPr="00681222">
              <w:rPr>
                <w:rFonts w:ascii="Times New Roman" w:hAnsi="Times New Roman"/>
                <w:sz w:val="24"/>
                <w:szCs w:val="24"/>
              </w:rPr>
              <w:t>ruošim</w:t>
            </w:r>
            <w:r>
              <w:rPr>
                <w:rFonts w:ascii="Times New Roman" w:hAnsi="Times New Roman"/>
                <w:sz w:val="24"/>
                <w:szCs w:val="24"/>
              </w:rPr>
              <w:t>o būdai</w:t>
            </w:r>
            <w:r w:rsidR="005D38F3" w:rsidRPr="00681222">
              <w:rPr>
                <w:rFonts w:ascii="Times New Roman" w:hAnsi="Times New Roman"/>
                <w:sz w:val="24"/>
                <w:szCs w:val="24"/>
              </w:rPr>
              <w:t xml:space="preserve"> ir patiekim</w:t>
            </w:r>
            <w:r>
              <w:rPr>
                <w:rFonts w:ascii="Times New Roman" w:hAnsi="Times New Roman"/>
                <w:sz w:val="24"/>
                <w:szCs w:val="24"/>
              </w:rPr>
              <w:t>o principai</w:t>
            </w:r>
          </w:p>
          <w:p w:rsidR="005D38F3" w:rsidRPr="00681222" w:rsidRDefault="00A30ADD" w:rsidP="00FA7231">
            <w:pPr>
              <w:widowControl w:val="0"/>
              <w:numPr>
                <w:ilvl w:val="0"/>
                <w:numId w:val="70"/>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K</w:t>
            </w:r>
            <w:r w:rsidR="005D38F3" w:rsidRPr="00681222">
              <w:rPr>
                <w:rFonts w:ascii="Times New Roman" w:hAnsi="Times New Roman"/>
                <w:sz w:val="24"/>
                <w:szCs w:val="24"/>
              </w:rPr>
              <w:t xml:space="preserve">itų kategorijų gėrimų </w:t>
            </w:r>
            <w:r w:rsidR="00B277C8" w:rsidRPr="00681222">
              <w:rPr>
                <w:rFonts w:ascii="Times New Roman" w:hAnsi="Times New Roman"/>
                <w:sz w:val="24"/>
                <w:szCs w:val="24"/>
              </w:rPr>
              <w:t xml:space="preserve">mišinių </w:t>
            </w:r>
            <w:r>
              <w:rPr>
                <w:rFonts w:ascii="Times New Roman" w:hAnsi="Times New Roman"/>
                <w:sz w:val="24"/>
                <w:szCs w:val="24"/>
              </w:rPr>
              <w:t>asortimentas ir jų ypatumai</w:t>
            </w:r>
          </w:p>
          <w:p w:rsidR="00BD3B3A"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EE31DA" w:rsidRPr="00A30ADD">
              <w:rPr>
                <w:rFonts w:ascii="Times New Roman" w:hAnsi="Times New Roman"/>
                <w:b/>
                <w:i/>
                <w:sz w:val="24"/>
                <w:szCs w:val="24"/>
              </w:rPr>
              <w:t>Klasikiniai kokteiliai</w:t>
            </w:r>
          </w:p>
          <w:p w:rsidR="005D38F3" w:rsidRPr="00681222" w:rsidRDefault="00A30ADD" w:rsidP="00FA7231">
            <w:pPr>
              <w:widowControl w:val="0"/>
              <w:numPr>
                <w:ilvl w:val="0"/>
                <w:numId w:val="65"/>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Klasikiniai kokteiliai</w:t>
            </w:r>
            <w:r w:rsidR="005D38F3" w:rsidRPr="00681222">
              <w:rPr>
                <w:rFonts w:ascii="Times New Roman" w:hAnsi="Times New Roman"/>
                <w:sz w:val="24"/>
                <w:szCs w:val="24"/>
              </w:rPr>
              <w:t xml:space="preserve"> pagal jų patiekimo laiką ir paskirtį: aperityva</w:t>
            </w:r>
            <w:r w:rsidR="00274CFF" w:rsidRPr="00681222">
              <w:rPr>
                <w:rFonts w:ascii="Times New Roman" w:hAnsi="Times New Roman"/>
                <w:sz w:val="24"/>
                <w:szCs w:val="24"/>
              </w:rPr>
              <w:t>s</w:t>
            </w:r>
            <w:r w:rsidR="005D38F3" w:rsidRPr="00681222">
              <w:rPr>
                <w:rFonts w:ascii="Times New Roman" w:hAnsi="Times New Roman"/>
                <w:sz w:val="24"/>
                <w:szCs w:val="24"/>
              </w:rPr>
              <w:t>,</w:t>
            </w:r>
            <w:r w:rsidR="005D38F3" w:rsidRPr="00681222">
              <w:rPr>
                <w:rFonts w:ascii="Times New Roman" w:hAnsi="Times New Roman"/>
                <w:i/>
                <w:sz w:val="24"/>
                <w:szCs w:val="24"/>
              </w:rPr>
              <w:t xml:space="preserve"> </w:t>
            </w:r>
            <w:proofErr w:type="spellStart"/>
            <w:r w:rsidR="00274CFF" w:rsidRPr="00681222">
              <w:rPr>
                <w:rFonts w:ascii="Times New Roman" w:hAnsi="Times New Roman"/>
                <w:sz w:val="24"/>
                <w:szCs w:val="24"/>
              </w:rPr>
              <w:t>digestyvas</w:t>
            </w:r>
            <w:proofErr w:type="spellEnd"/>
            <w:r w:rsidR="005D38F3" w:rsidRPr="00681222">
              <w:rPr>
                <w:rFonts w:ascii="Times New Roman" w:hAnsi="Times New Roman"/>
                <w:sz w:val="24"/>
                <w:szCs w:val="24"/>
              </w:rPr>
              <w:t>,</w:t>
            </w:r>
            <w:r w:rsidR="005D38F3" w:rsidRPr="00681222">
              <w:rPr>
                <w:rFonts w:ascii="Times New Roman" w:hAnsi="Times New Roman"/>
                <w:i/>
                <w:sz w:val="24"/>
                <w:szCs w:val="24"/>
              </w:rPr>
              <w:t xml:space="preserve"> </w:t>
            </w:r>
            <w:r w:rsidR="005D38F3" w:rsidRPr="00681222">
              <w:rPr>
                <w:rFonts w:ascii="Times New Roman" w:hAnsi="Times New Roman"/>
                <w:sz w:val="24"/>
                <w:szCs w:val="24"/>
              </w:rPr>
              <w:t>dienos kokteiliai</w:t>
            </w:r>
          </w:p>
          <w:p w:rsidR="00A30ADD" w:rsidRDefault="00A30ADD" w:rsidP="00FA7231">
            <w:pPr>
              <w:widowControl w:val="0"/>
              <w:numPr>
                <w:ilvl w:val="0"/>
                <w:numId w:val="65"/>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Kokteiliai</w:t>
            </w:r>
            <w:r w:rsidR="005D38F3" w:rsidRPr="00681222">
              <w:rPr>
                <w:rFonts w:ascii="Times New Roman" w:hAnsi="Times New Roman"/>
                <w:sz w:val="24"/>
                <w:szCs w:val="24"/>
              </w:rPr>
              <w:t xml:space="preserve"> pagal pagrindinį komponentą su degtinės, džino, viskio, romo, tekilos, brendžio ir kitu pagrindu</w:t>
            </w:r>
          </w:p>
          <w:p w:rsidR="005D38F3" w:rsidRPr="00681222" w:rsidRDefault="00A30ADD" w:rsidP="00FA7231">
            <w:pPr>
              <w:widowControl w:val="0"/>
              <w:numPr>
                <w:ilvl w:val="0"/>
                <w:numId w:val="65"/>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Klasikiniai kokteiliai</w:t>
            </w:r>
            <w:r w:rsidR="005D38F3" w:rsidRPr="00681222">
              <w:rPr>
                <w:rFonts w:ascii="Times New Roman" w:hAnsi="Times New Roman"/>
                <w:sz w:val="24"/>
                <w:szCs w:val="24"/>
              </w:rPr>
              <w:t xml:space="preserve"> pagal ruošimo būdus rankinėje plaktuvėje, barmeno stiklinėje, elektriniame plakiklyje, patiekimo taurėje</w:t>
            </w:r>
          </w:p>
          <w:p w:rsidR="005D38F3" w:rsidRPr="00681222" w:rsidRDefault="00A30ADD" w:rsidP="00FA7231">
            <w:pPr>
              <w:widowControl w:val="0"/>
              <w:numPr>
                <w:ilvl w:val="0"/>
                <w:numId w:val="65"/>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Klasikiniai kokteiliai</w:t>
            </w:r>
            <w:r w:rsidR="005D38F3" w:rsidRPr="00681222">
              <w:rPr>
                <w:rFonts w:ascii="Times New Roman" w:hAnsi="Times New Roman"/>
                <w:sz w:val="24"/>
                <w:szCs w:val="24"/>
              </w:rPr>
              <w:t xml:space="preserve"> pagal apimtį: mažieji, didieji</w:t>
            </w:r>
            <w:r w:rsidR="00A64EA0" w:rsidRPr="00681222">
              <w:rPr>
                <w:rFonts w:ascii="Times New Roman" w:hAnsi="Times New Roman"/>
                <w:sz w:val="24"/>
                <w:szCs w:val="24"/>
              </w:rPr>
              <w:t>, vakarėlio</w:t>
            </w:r>
            <w:r>
              <w:rPr>
                <w:rFonts w:ascii="Times New Roman" w:hAnsi="Times New Roman"/>
                <w:sz w:val="24"/>
                <w:szCs w:val="24"/>
              </w:rPr>
              <w:t>, vieno gurkšnio</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2.4. Parinkti baro inventorių, baro indus ir taures kokteiliams ir kitiems gėrim</w:t>
            </w:r>
            <w:r w:rsidR="002400B2" w:rsidRPr="00681222">
              <w:rPr>
                <w:rFonts w:ascii="Times New Roman" w:hAnsi="Times New Roman"/>
                <w:sz w:val="24"/>
                <w:szCs w:val="24"/>
              </w:rPr>
              <w:t>ų mišiniams</w:t>
            </w:r>
            <w:r w:rsidRPr="00681222">
              <w:rPr>
                <w:rFonts w:ascii="Times New Roman" w:hAnsi="Times New Roman"/>
                <w:sz w:val="24"/>
                <w:szCs w:val="24"/>
              </w:rPr>
              <w:t>.</w:t>
            </w:r>
          </w:p>
        </w:tc>
        <w:tc>
          <w:tcPr>
            <w:tcW w:w="3164" w:type="pct"/>
          </w:tcPr>
          <w:p w:rsidR="00BD3B3A" w:rsidRPr="00167F3E"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167F3E">
              <w:rPr>
                <w:rFonts w:ascii="Times New Roman" w:hAnsi="Times New Roman"/>
                <w:b/>
                <w:i/>
                <w:sz w:val="24"/>
                <w:szCs w:val="24"/>
              </w:rPr>
              <w:t xml:space="preserve">Baro taurių, indų, įrankių </w:t>
            </w:r>
            <w:r w:rsidR="00EE31DA" w:rsidRPr="00167F3E">
              <w:rPr>
                <w:rFonts w:ascii="Times New Roman" w:hAnsi="Times New Roman"/>
                <w:b/>
                <w:i/>
                <w:sz w:val="24"/>
                <w:szCs w:val="24"/>
              </w:rPr>
              <w:t>panaudojimas kokteiliams ruošti</w:t>
            </w:r>
          </w:p>
          <w:p w:rsidR="00F15493" w:rsidRPr="00681222" w:rsidRDefault="00167F3E" w:rsidP="00FA7231">
            <w:pPr>
              <w:widowControl w:val="0"/>
              <w:numPr>
                <w:ilvl w:val="0"/>
                <w:numId w:val="73"/>
              </w:numPr>
              <w:tabs>
                <w:tab w:val="clear" w:pos="644"/>
              </w:tabs>
              <w:spacing w:after="0" w:line="240" w:lineRule="auto"/>
              <w:ind w:left="0" w:firstLine="0"/>
              <w:rPr>
                <w:rFonts w:ascii="Times New Roman" w:hAnsi="Times New Roman"/>
                <w:sz w:val="24"/>
                <w:szCs w:val="24"/>
              </w:rPr>
            </w:pPr>
            <w:r>
              <w:rPr>
                <w:rFonts w:ascii="Times New Roman" w:hAnsi="Times New Roman"/>
                <w:sz w:val="24"/>
                <w:szCs w:val="24"/>
              </w:rPr>
              <w:t>Pagrindinių baro priemonių kokteilių komponentams maišyti parinkimas</w:t>
            </w:r>
          </w:p>
          <w:p w:rsidR="00F15493" w:rsidRPr="00681222" w:rsidRDefault="00A30ADD" w:rsidP="00FA7231">
            <w:pPr>
              <w:widowControl w:val="0"/>
              <w:numPr>
                <w:ilvl w:val="0"/>
                <w:numId w:val="73"/>
              </w:numPr>
              <w:tabs>
                <w:tab w:val="clear" w:pos="644"/>
              </w:tabs>
              <w:spacing w:after="0" w:line="240" w:lineRule="auto"/>
              <w:ind w:left="0" w:firstLine="0"/>
              <w:rPr>
                <w:rFonts w:ascii="Times New Roman" w:hAnsi="Times New Roman"/>
                <w:sz w:val="24"/>
                <w:szCs w:val="24"/>
              </w:rPr>
            </w:pPr>
            <w:r>
              <w:rPr>
                <w:rFonts w:ascii="Times New Roman" w:hAnsi="Times New Roman"/>
                <w:sz w:val="24"/>
                <w:szCs w:val="24"/>
              </w:rPr>
              <w:t>Baro taurių</w:t>
            </w:r>
            <w:r w:rsidR="00F15493" w:rsidRPr="00681222">
              <w:rPr>
                <w:rFonts w:ascii="Times New Roman" w:hAnsi="Times New Roman"/>
                <w:sz w:val="24"/>
                <w:szCs w:val="24"/>
              </w:rPr>
              <w:t xml:space="preserve"> gėrimų mišiniams ir</w:t>
            </w:r>
            <w:r w:rsidR="00167F3E">
              <w:rPr>
                <w:rFonts w:ascii="Times New Roman" w:hAnsi="Times New Roman"/>
                <w:sz w:val="24"/>
                <w:szCs w:val="24"/>
              </w:rPr>
              <w:t xml:space="preserve"> kokteiliams ruošti ir patiekti</w:t>
            </w:r>
            <w:r>
              <w:rPr>
                <w:rFonts w:ascii="Times New Roman" w:hAnsi="Times New Roman"/>
                <w:sz w:val="24"/>
                <w:szCs w:val="24"/>
              </w:rPr>
              <w:t xml:space="preserve"> parinkimas</w:t>
            </w:r>
          </w:p>
          <w:p w:rsidR="00F15493" w:rsidRPr="00681222" w:rsidRDefault="00A30ADD" w:rsidP="00FA7231">
            <w:pPr>
              <w:widowControl w:val="0"/>
              <w:numPr>
                <w:ilvl w:val="0"/>
                <w:numId w:val="73"/>
              </w:numPr>
              <w:tabs>
                <w:tab w:val="clear" w:pos="644"/>
              </w:tabs>
              <w:spacing w:after="0" w:line="240" w:lineRule="auto"/>
              <w:ind w:left="0" w:firstLine="0"/>
              <w:rPr>
                <w:rFonts w:ascii="Times New Roman" w:hAnsi="Times New Roman"/>
                <w:sz w:val="24"/>
                <w:szCs w:val="24"/>
              </w:rPr>
            </w:pPr>
            <w:r>
              <w:rPr>
                <w:rFonts w:ascii="Times New Roman" w:hAnsi="Times New Roman"/>
                <w:sz w:val="24"/>
                <w:szCs w:val="24"/>
              </w:rPr>
              <w:t>Baro įrankių</w:t>
            </w:r>
            <w:r w:rsidR="00167F3E">
              <w:rPr>
                <w:rFonts w:ascii="Times New Roman" w:hAnsi="Times New Roman"/>
                <w:sz w:val="24"/>
                <w:szCs w:val="24"/>
              </w:rPr>
              <w:t xml:space="preserve"> kokteiliams ruošti ir patiekti</w:t>
            </w:r>
            <w:r>
              <w:rPr>
                <w:rFonts w:ascii="Times New Roman" w:hAnsi="Times New Roman"/>
                <w:sz w:val="24"/>
                <w:szCs w:val="24"/>
              </w:rPr>
              <w:t xml:space="preserve"> parinkimas</w:t>
            </w:r>
          </w:p>
          <w:p w:rsidR="00BD3B3A" w:rsidRPr="00167F3E"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167F3E">
              <w:rPr>
                <w:rFonts w:ascii="Times New Roman" w:hAnsi="Times New Roman"/>
                <w:b/>
                <w:i/>
                <w:sz w:val="24"/>
                <w:szCs w:val="24"/>
              </w:rPr>
              <w:t>Barmeno darbo vieto</w:t>
            </w:r>
            <w:r w:rsidR="00EE31DA" w:rsidRPr="00167F3E">
              <w:rPr>
                <w:rFonts w:ascii="Times New Roman" w:hAnsi="Times New Roman"/>
                <w:b/>
                <w:i/>
                <w:sz w:val="24"/>
                <w:szCs w:val="24"/>
              </w:rPr>
              <w:t>s parengimas</w:t>
            </w:r>
          </w:p>
          <w:p w:rsidR="005D38F3" w:rsidRPr="00681222" w:rsidRDefault="00167F3E" w:rsidP="00FA7231">
            <w:pPr>
              <w:widowControl w:val="0"/>
              <w:numPr>
                <w:ilvl w:val="0"/>
                <w:numId w:val="32"/>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Taurių</w:t>
            </w:r>
            <w:r w:rsidR="00246550" w:rsidRPr="00681222">
              <w:rPr>
                <w:rFonts w:ascii="Times New Roman" w:hAnsi="Times New Roman"/>
                <w:sz w:val="24"/>
                <w:szCs w:val="24"/>
              </w:rPr>
              <w:t xml:space="preserve"> gėrimams patiekti</w:t>
            </w:r>
            <w:r>
              <w:rPr>
                <w:rFonts w:ascii="Times New Roman" w:hAnsi="Times New Roman"/>
                <w:sz w:val="24"/>
                <w:szCs w:val="24"/>
              </w:rPr>
              <w:t xml:space="preserve"> paruošimas</w:t>
            </w:r>
            <w:r w:rsidR="00246550" w:rsidRPr="00681222">
              <w:rPr>
                <w:rFonts w:ascii="Times New Roman" w:hAnsi="Times New Roman"/>
                <w:sz w:val="24"/>
                <w:szCs w:val="24"/>
              </w:rPr>
              <w:t xml:space="preserve"> </w:t>
            </w:r>
            <w:r w:rsidR="005D38F3" w:rsidRPr="00681222">
              <w:rPr>
                <w:rFonts w:ascii="Times New Roman" w:hAnsi="Times New Roman"/>
                <w:sz w:val="24"/>
                <w:szCs w:val="24"/>
              </w:rPr>
              <w:t>pagal higienos, darbų saugos reikalavimus</w:t>
            </w:r>
          </w:p>
          <w:p w:rsidR="005D38F3" w:rsidRPr="00681222" w:rsidRDefault="00167F3E" w:rsidP="00FA7231">
            <w:pPr>
              <w:widowControl w:val="0"/>
              <w:numPr>
                <w:ilvl w:val="0"/>
                <w:numId w:val="32"/>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Baro reikmenų paruošimas ir išdėstymas</w:t>
            </w:r>
            <w:r w:rsidR="005D38F3" w:rsidRPr="00681222">
              <w:rPr>
                <w:rFonts w:ascii="Times New Roman" w:hAnsi="Times New Roman"/>
                <w:sz w:val="24"/>
                <w:szCs w:val="24"/>
              </w:rPr>
              <w:t xml:space="preserve"> pagal rei</w:t>
            </w:r>
            <w:r>
              <w:rPr>
                <w:rFonts w:ascii="Times New Roman" w:hAnsi="Times New Roman"/>
                <w:sz w:val="24"/>
                <w:szCs w:val="24"/>
              </w:rPr>
              <w:t>kalavimus barmeno darbo vietoje</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2.5. </w:t>
            </w:r>
            <w:r w:rsidR="00145A4A" w:rsidRPr="00681222">
              <w:rPr>
                <w:rFonts w:ascii="Times New Roman" w:hAnsi="Times New Roman"/>
                <w:sz w:val="24"/>
                <w:szCs w:val="24"/>
              </w:rPr>
              <w:t>Pagaminti kokteilius į</w:t>
            </w:r>
            <w:r w:rsidRPr="00681222">
              <w:rPr>
                <w:rFonts w:ascii="Times New Roman" w:hAnsi="Times New Roman"/>
                <w:sz w:val="24"/>
                <w:szCs w:val="24"/>
              </w:rPr>
              <w:t>vairiais būdais</w:t>
            </w:r>
            <w:r w:rsidR="00DE7549" w:rsidRPr="00681222">
              <w:rPr>
                <w:rFonts w:ascii="Times New Roman" w:hAnsi="Times New Roman"/>
                <w:sz w:val="24"/>
                <w:szCs w:val="24"/>
              </w:rPr>
              <w:t>,</w:t>
            </w:r>
            <w:r w:rsidRPr="00681222">
              <w:rPr>
                <w:rFonts w:ascii="Times New Roman" w:hAnsi="Times New Roman"/>
                <w:sz w:val="24"/>
                <w:szCs w:val="24"/>
              </w:rPr>
              <w:t xml:space="preserve"> la</w:t>
            </w:r>
            <w:r w:rsidR="00625404" w:rsidRPr="00681222">
              <w:rPr>
                <w:rFonts w:ascii="Times New Roman" w:hAnsi="Times New Roman"/>
                <w:sz w:val="24"/>
                <w:szCs w:val="24"/>
              </w:rPr>
              <w:t xml:space="preserve">ikantis jų </w:t>
            </w:r>
            <w:r w:rsidR="00ED3706" w:rsidRPr="00681222">
              <w:rPr>
                <w:rFonts w:ascii="Times New Roman" w:hAnsi="Times New Roman"/>
                <w:sz w:val="24"/>
                <w:szCs w:val="24"/>
              </w:rPr>
              <w:t>pa</w:t>
            </w:r>
            <w:r w:rsidR="00625404" w:rsidRPr="00681222">
              <w:rPr>
                <w:rFonts w:ascii="Times New Roman" w:hAnsi="Times New Roman"/>
                <w:sz w:val="24"/>
                <w:szCs w:val="24"/>
              </w:rPr>
              <w:t>ruošimo taisyklių.</w:t>
            </w:r>
          </w:p>
        </w:tc>
        <w:tc>
          <w:tcPr>
            <w:tcW w:w="3164" w:type="pct"/>
          </w:tcPr>
          <w:p w:rsidR="00BD3B3A" w:rsidRPr="00167F3E"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167F3E">
              <w:rPr>
                <w:rFonts w:ascii="Times New Roman" w:hAnsi="Times New Roman"/>
                <w:b/>
                <w:i/>
                <w:sz w:val="24"/>
                <w:szCs w:val="24"/>
              </w:rPr>
              <w:t>Kokteilių maišy</w:t>
            </w:r>
            <w:r w:rsidR="00EE31DA" w:rsidRPr="00167F3E">
              <w:rPr>
                <w:rFonts w:ascii="Times New Roman" w:hAnsi="Times New Roman"/>
                <w:b/>
                <w:i/>
                <w:sz w:val="24"/>
                <w:szCs w:val="24"/>
              </w:rPr>
              <w:t>mas įvairiais būdais ir jo eiga</w:t>
            </w:r>
          </w:p>
          <w:p w:rsidR="005D38F3" w:rsidRPr="00681222" w:rsidRDefault="00167F3E" w:rsidP="00FA7231">
            <w:pPr>
              <w:widowControl w:val="0"/>
              <w:numPr>
                <w:ilvl w:val="0"/>
                <w:numId w:val="72"/>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Kokteilio ruošimas</w:t>
            </w:r>
            <w:r w:rsidR="005D38F3" w:rsidRPr="00681222">
              <w:rPr>
                <w:rFonts w:ascii="Times New Roman" w:hAnsi="Times New Roman"/>
                <w:sz w:val="24"/>
                <w:szCs w:val="24"/>
              </w:rPr>
              <w:t xml:space="preserve"> rankinėje plaktuvėje</w:t>
            </w:r>
          </w:p>
          <w:p w:rsidR="005D38F3" w:rsidRPr="00681222" w:rsidRDefault="00167F3E" w:rsidP="00FA7231">
            <w:pPr>
              <w:widowControl w:val="0"/>
              <w:numPr>
                <w:ilvl w:val="0"/>
                <w:numId w:val="72"/>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Kokteilio ruošimas</w:t>
            </w:r>
            <w:r w:rsidR="005D38F3" w:rsidRPr="00681222">
              <w:rPr>
                <w:rFonts w:ascii="Times New Roman" w:hAnsi="Times New Roman"/>
                <w:sz w:val="24"/>
                <w:szCs w:val="24"/>
              </w:rPr>
              <w:t xml:space="preserve"> barmeno stiklinėje</w:t>
            </w:r>
          </w:p>
          <w:p w:rsidR="005D38F3" w:rsidRPr="00681222" w:rsidRDefault="00167F3E" w:rsidP="00FA7231">
            <w:pPr>
              <w:widowControl w:val="0"/>
              <w:numPr>
                <w:ilvl w:val="0"/>
                <w:numId w:val="72"/>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Kokteilio ruošimas</w:t>
            </w:r>
            <w:r w:rsidR="00BA0F15" w:rsidRPr="00681222">
              <w:rPr>
                <w:rFonts w:ascii="Times New Roman" w:hAnsi="Times New Roman"/>
                <w:sz w:val="24"/>
                <w:szCs w:val="24"/>
              </w:rPr>
              <w:t xml:space="preserve"> </w:t>
            </w:r>
            <w:r w:rsidR="005D38F3" w:rsidRPr="00681222">
              <w:rPr>
                <w:rFonts w:ascii="Times New Roman" w:hAnsi="Times New Roman"/>
                <w:sz w:val="24"/>
                <w:szCs w:val="24"/>
              </w:rPr>
              <w:t>svečio taurėje</w:t>
            </w:r>
          </w:p>
          <w:p w:rsidR="005D38F3" w:rsidRPr="00681222" w:rsidRDefault="00167F3E" w:rsidP="00FA7231">
            <w:pPr>
              <w:widowControl w:val="0"/>
              <w:numPr>
                <w:ilvl w:val="0"/>
                <w:numId w:val="72"/>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Kokteilio ruošimas</w:t>
            </w:r>
            <w:r w:rsidR="005D38F3" w:rsidRPr="00681222">
              <w:rPr>
                <w:rFonts w:ascii="Times New Roman" w:hAnsi="Times New Roman"/>
                <w:sz w:val="24"/>
                <w:szCs w:val="24"/>
              </w:rPr>
              <w:t xml:space="preserve"> elektriniame plakiklyje</w:t>
            </w:r>
          </w:p>
          <w:p w:rsidR="005D38F3" w:rsidRPr="00681222" w:rsidRDefault="00167F3E" w:rsidP="00FA7231">
            <w:pPr>
              <w:widowControl w:val="0"/>
              <w:numPr>
                <w:ilvl w:val="0"/>
                <w:numId w:val="72"/>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Kokteilio komponentų sluoksniavimas</w:t>
            </w:r>
          </w:p>
          <w:p w:rsidR="00BD3B3A"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b/>
                <w:sz w:val="24"/>
                <w:szCs w:val="24"/>
              </w:rPr>
              <w:t xml:space="preserve">Tema. </w:t>
            </w:r>
            <w:r w:rsidR="00EE31DA" w:rsidRPr="00167F3E">
              <w:rPr>
                <w:rFonts w:ascii="Times New Roman" w:hAnsi="Times New Roman"/>
                <w:b/>
                <w:i/>
                <w:sz w:val="24"/>
                <w:szCs w:val="24"/>
              </w:rPr>
              <w:t>Kokteilių puošimas</w:t>
            </w:r>
          </w:p>
          <w:p w:rsidR="005D38F3" w:rsidRPr="00681222" w:rsidRDefault="00167F3E" w:rsidP="00FA7231">
            <w:pPr>
              <w:widowControl w:val="0"/>
              <w:numPr>
                <w:ilvl w:val="0"/>
                <w:numId w:val="74"/>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Gražmenų</w:t>
            </w:r>
            <w:r w:rsidR="005D38F3" w:rsidRPr="00681222">
              <w:rPr>
                <w:rFonts w:ascii="Times New Roman" w:hAnsi="Times New Roman"/>
                <w:sz w:val="24"/>
                <w:szCs w:val="24"/>
              </w:rPr>
              <w:t xml:space="preserve"> (griežinėl</w:t>
            </w:r>
            <w:r>
              <w:rPr>
                <w:rFonts w:ascii="Times New Roman" w:hAnsi="Times New Roman"/>
                <w:sz w:val="24"/>
                <w:szCs w:val="24"/>
              </w:rPr>
              <w:t>io</w:t>
            </w:r>
            <w:r w:rsidR="005D38F3" w:rsidRPr="00681222">
              <w:rPr>
                <w:rFonts w:ascii="Times New Roman" w:hAnsi="Times New Roman"/>
                <w:sz w:val="24"/>
                <w:szCs w:val="24"/>
              </w:rPr>
              <w:t>, skiltel</w:t>
            </w:r>
            <w:r>
              <w:rPr>
                <w:rFonts w:ascii="Times New Roman" w:hAnsi="Times New Roman"/>
                <w:sz w:val="24"/>
                <w:szCs w:val="24"/>
              </w:rPr>
              <w:t>ės</w:t>
            </w:r>
            <w:r w:rsidR="005D38F3" w:rsidRPr="00681222">
              <w:rPr>
                <w:rFonts w:ascii="Times New Roman" w:hAnsi="Times New Roman"/>
                <w:sz w:val="24"/>
                <w:szCs w:val="24"/>
              </w:rPr>
              <w:t>, spiral</w:t>
            </w:r>
            <w:r>
              <w:rPr>
                <w:rFonts w:ascii="Times New Roman" w:hAnsi="Times New Roman"/>
                <w:sz w:val="24"/>
                <w:szCs w:val="24"/>
              </w:rPr>
              <w:t>ės</w:t>
            </w:r>
            <w:r w:rsidR="005D38F3" w:rsidRPr="00681222">
              <w:rPr>
                <w:rFonts w:ascii="Times New Roman" w:hAnsi="Times New Roman"/>
                <w:sz w:val="24"/>
                <w:szCs w:val="24"/>
              </w:rPr>
              <w:t xml:space="preserve"> ir kt.)</w:t>
            </w:r>
            <w:r>
              <w:rPr>
                <w:rFonts w:ascii="Times New Roman" w:hAnsi="Times New Roman"/>
                <w:sz w:val="24"/>
                <w:szCs w:val="24"/>
              </w:rPr>
              <w:t xml:space="preserve"> iš citrusinių vaisių paruošimas</w:t>
            </w:r>
          </w:p>
          <w:p w:rsidR="005D38F3" w:rsidRPr="00681222" w:rsidRDefault="00167F3E" w:rsidP="00FA7231">
            <w:pPr>
              <w:widowControl w:val="0"/>
              <w:numPr>
                <w:ilvl w:val="0"/>
                <w:numId w:val="74"/>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Gražmenų</w:t>
            </w:r>
            <w:r w:rsidR="005D38F3" w:rsidRPr="00681222">
              <w:rPr>
                <w:rFonts w:ascii="Times New Roman" w:hAnsi="Times New Roman"/>
                <w:sz w:val="24"/>
                <w:szCs w:val="24"/>
              </w:rPr>
              <w:t xml:space="preserve"> iš egzotinių vaisių (</w:t>
            </w:r>
            <w:proofErr w:type="spellStart"/>
            <w:r w:rsidR="005D38F3" w:rsidRPr="00681222">
              <w:rPr>
                <w:rFonts w:ascii="Times New Roman" w:hAnsi="Times New Roman"/>
                <w:sz w:val="24"/>
                <w:szCs w:val="24"/>
              </w:rPr>
              <w:t>karambolos</w:t>
            </w:r>
            <w:proofErr w:type="spellEnd"/>
            <w:r w:rsidR="005D38F3" w:rsidRPr="00681222">
              <w:rPr>
                <w:rFonts w:ascii="Times New Roman" w:hAnsi="Times New Roman"/>
                <w:sz w:val="24"/>
                <w:szCs w:val="24"/>
              </w:rPr>
              <w:t xml:space="preserve">, ananaso, </w:t>
            </w:r>
            <w:proofErr w:type="spellStart"/>
            <w:r w:rsidR="005D38F3" w:rsidRPr="00681222">
              <w:rPr>
                <w:rFonts w:ascii="Times New Roman" w:hAnsi="Times New Roman"/>
                <w:sz w:val="24"/>
                <w:szCs w:val="24"/>
              </w:rPr>
              <w:t>kinkan</w:t>
            </w:r>
            <w:r w:rsidR="00EF02D8" w:rsidRPr="00681222">
              <w:rPr>
                <w:rFonts w:ascii="Times New Roman" w:hAnsi="Times New Roman"/>
                <w:sz w:val="24"/>
                <w:szCs w:val="24"/>
              </w:rPr>
              <w:t>o</w:t>
            </w:r>
            <w:proofErr w:type="spellEnd"/>
            <w:r w:rsidR="005D38F3" w:rsidRPr="00681222">
              <w:rPr>
                <w:rFonts w:ascii="Times New Roman" w:hAnsi="Times New Roman"/>
                <w:sz w:val="24"/>
                <w:szCs w:val="24"/>
              </w:rPr>
              <w:t xml:space="preserve">, </w:t>
            </w:r>
            <w:proofErr w:type="spellStart"/>
            <w:r w:rsidR="005E7139" w:rsidRPr="00681222">
              <w:rPr>
                <w:rFonts w:ascii="Times New Roman" w:hAnsi="Times New Roman"/>
                <w:sz w:val="24"/>
                <w:szCs w:val="24"/>
              </w:rPr>
              <w:t>dumplūn</w:t>
            </w:r>
            <w:r w:rsidR="00EF02D8" w:rsidRPr="00681222">
              <w:rPr>
                <w:rFonts w:ascii="Times New Roman" w:hAnsi="Times New Roman"/>
                <w:sz w:val="24"/>
                <w:szCs w:val="24"/>
              </w:rPr>
              <w:t>ės</w:t>
            </w:r>
            <w:proofErr w:type="spellEnd"/>
            <w:r w:rsidR="005E7139" w:rsidRPr="00681222">
              <w:rPr>
                <w:rFonts w:ascii="Times New Roman" w:hAnsi="Times New Roman"/>
                <w:sz w:val="24"/>
                <w:szCs w:val="24"/>
              </w:rPr>
              <w:t xml:space="preserve"> </w:t>
            </w:r>
            <w:r w:rsidR="005D38F3" w:rsidRPr="00681222">
              <w:rPr>
                <w:rFonts w:ascii="Times New Roman" w:hAnsi="Times New Roman"/>
                <w:sz w:val="24"/>
                <w:szCs w:val="24"/>
              </w:rPr>
              <w:t>ir kt.)</w:t>
            </w:r>
            <w:r>
              <w:rPr>
                <w:rFonts w:ascii="Times New Roman" w:hAnsi="Times New Roman"/>
                <w:sz w:val="24"/>
                <w:szCs w:val="24"/>
              </w:rPr>
              <w:t xml:space="preserve"> paruošimas</w:t>
            </w:r>
          </w:p>
          <w:p w:rsidR="005D38F3" w:rsidRPr="00681222" w:rsidRDefault="00167F3E" w:rsidP="00FA7231">
            <w:pPr>
              <w:widowControl w:val="0"/>
              <w:numPr>
                <w:ilvl w:val="0"/>
                <w:numId w:val="74"/>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Gražmenų</w:t>
            </w:r>
            <w:r w:rsidR="005D38F3" w:rsidRPr="00681222">
              <w:rPr>
                <w:rFonts w:ascii="Times New Roman" w:hAnsi="Times New Roman"/>
                <w:sz w:val="24"/>
                <w:szCs w:val="24"/>
              </w:rPr>
              <w:t xml:space="preserve"> iš daržovių (saliero stiebo, alyvuogių, marinuotų svogūnėlių, vyšninių pomidorų ir kt.)</w:t>
            </w:r>
            <w:r>
              <w:rPr>
                <w:rFonts w:ascii="Times New Roman" w:hAnsi="Times New Roman"/>
                <w:sz w:val="24"/>
                <w:szCs w:val="24"/>
              </w:rPr>
              <w:t xml:space="preserve"> paruošimas</w:t>
            </w:r>
          </w:p>
          <w:p w:rsidR="005D38F3" w:rsidRPr="00681222" w:rsidRDefault="00167F3E" w:rsidP="00FA7231">
            <w:pPr>
              <w:widowControl w:val="0"/>
              <w:numPr>
                <w:ilvl w:val="0"/>
                <w:numId w:val="7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Gėrimo aromatizavimas</w:t>
            </w:r>
          </w:p>
          <w:p w:rsidR="005D38F3" w:rsidRPr="00681222" w:rsidRDefault="00167F3E" w:rsidP="00FA7231">
            <w:pPr>
              <w:widowControl w:val="0"/>
              <w:numPr>
                <w:ilvl w:val="0"/>
                <w:numId w:val="7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Taurės krašto puošimas įvairiais produktais</w:t>
            </w:r>
          </w:p>
          <w:p w:rsidR="005D38F3" w:rsidRPr="00681222" w:rsidRDefault="00167F3E" w:rsidP="00FA7231">
            <w:pPr>
              <w:widowControl w:val="0"/>
              <w:numPr>
                <w:ilvl w:val="0"/>
                <w:numId w:val="7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Gėrimų puošimas įvairiais dekoravimo elementais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iCs/>
                <w:sz w:val="24"/>
                <w:szCs w:val="24"/>
              </w:rPr>
            </w:pPr>
            <w:r w:rsidRPr="00681222">
              <w:rPr>
                <w:rFonts w:ascii="Times New Roman" w:hAnsi="Times New Roman"/>
                <w:sz w:val="24"/>
                <w:szCs w:val="24"/>
              </w:rPr>
              <w:t>2.6. Paruošti ir patiekti gėrim</w:t>
            </w:r>
            <w:r w:rsidR="0047380C" w:rsidRPr="00681222">
              <w:rPr>
                <w:rFonts w:ascii="Times New Roman" w:hAnsi="Times New Roman"/>
                <w:sz w:val="24"/>
                <w:szCs w:val="24"/>
              </w:rPr>
              <w:t>ų mišinius</w:t>
            </w:r>
            <w:r w:rsidRPr="00681222">
              <w:rPr>
                <w:rFonts w:ascii="Times New Roman" w:hAnsi="Times New Roman"/>
                <w:sz w:val="24"/>
                <w:szCs w:val="24"/>
              </w:rPr>
              <w:t xml:space="preserve"> bei kokteilius pagal pateiktas receptūras.</w:t>
            </w:r>
          </w:p>
        </w:tc>
        <w:tc>
          <w:tcPr>
            <w:tcW w:w="3164" w:type="pct"/>
          </w:tcPr>
          <w:p w:rsidR="00BD3B3A"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b/>
                <w:sz w:val="24"/>
                <w:szCs w:val="24"/>
              </w:rPr>
              <w:t xml:space="preserve">Tema. </w:t>
            </w:r>
            <w:r w:rsidRPr="009167D4">
              <w:rPr>
                <w:rFonts w:ascii="Times New Roman" w:hAnsi="Times New Roman"/>
                <w:b/>
                <w:i/>
                <w:sz w:val="24"/>
                <w:szCs w:val="24"/>
              </w:rPr>
              <w:t>K</w:t>
            </w:r>
            <w:r w:rsidR="00EE31DA" w:rsidRPr="009167D4">
              <w:rPr>
                <w:rFonts w:ascii="Times New Roman" w:hAnsi="Times New Roman"/>
                <w:b/>
                <w:i/>
                <w:sz w:val="24"/>
                <w:szCs w:val="24"/>
              </w:rPr>
              <w:t>okteilių ruošimas ir patiekimas</w:t>
            </w:r>
          </w:p>
          <w:p w:rsidR="005D38F3" w:rsidRPr="00681222" w:rsidRDefault="00167F3E" w:rsidP="00FA7231">
            <w:pPr>
              <w:widowControl w:val="0"/>
              <w:numPr>
                <w:ilvl w:val="0"/>
                <w:numId w:val="75"/>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Kokteilių klasifikavimas</w:t>
            </w:r>
          </w:p>
          <w:p w:rsidR="005D38F3" w:rsidRPr="00681222" w:rsidRDefault="00167F3E" w:rsidP="00FA7231">
            <w:pPr>
              <w:widowControl w:val="0"/>
              <w:numPr>
                <w:ilvl w:val="0"/>
                <w:numId w:val="75"/>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Kokteilio pagaminimas p</w:t>
            </w:r>
            <w:r w:rsidR="005D38F3" w:rsidRPr="00681222">
              <w:rPr>
                <w:rFonts w:ascii="Times New Roman" w:hAnsi="Times New Roman"/>
                <w:sz w:val="24"/>
                <w:szCs w:val="24"/>
              </w:rPr>
              <w:t>agal kokteilio receptūrą ir gaminimo instrukcijas</w:t>
            </w:r>
          </w:p>
          <w:p w:rsidR="005D38F3" w:rsidRPr="00681222" w:rsidRDefault="00167F3E" w:rsidP="00FA7231">
            <w:pPr>
              <w:widowControl w:val="0"/>
              <w:numPr>
                <w:ilvl w:val="0"/>
                <w:numId w:val="75"/>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Kokteilio dekoravimas ir patiekimas</w:t>
            </w:r>
          </w:p>
          <w:p w:rsidR="005D38F3" w:rsidRPr="00681222" w:rsidRDefault="00167F3E" w:rsidP="00FA7231">
            <w:pPr>
              <w:widowControl w:val="0"/>
              <w:numPr>
                <w:ilvl w:val="0"/>
                <w:numId w:val="75"/>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A</w:t>
            </w:r>
            <w:r w:rsidR="005D38F3" w:rsidRPr="00681222">
              <w:rPr>
                <w:rFonts w:ascii="Times New Roman" w:hAnsi="Times New Roman"/>
                <w:sz w:val="24"/>
                <w:szCs w:val="24"/>
              </w:rPr>
              <w:t>perityv</w:t>
            </w:r>
            <w:r>
              <w:rPr>
                <w:rFonts w:ascii="Times New Roman" w:hAnsi="Times New Roman"/>
                <w:sz w:val="24"/>
                <w:szCs w:val="24"/>
              </w:rPr>
              <w:t>o patiekimas</w:t>
            </w:r>
          </w:p>
          <w:p w:rsidR="005D38F3" w:rsidRPr="00681222" w:rsidRDefault="00167F3E" w:rsidP="00FA7231">
            <w:pPr>
              <w:widowControl w:val="0"/>
              <w:numPr>
                <w:ilvl w:val="0"/>
                <w:numId w:val="75"/>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Gėrimų</w:t>
            </w:r>
            <w:r w:rsidR="005D38F3" w:rsidRPr="00681222">
              <w:rPr>
                <w:rFonts w:ascii="Times New Roman" w:hAnsi="Times New Roman"/>
                <w:sz w:val="24"/>
                <w:szCs w:val="24"/>
              </w:rPr>
              <w:t xml:space="preserve"> (punš</w:t>
            </w:r>
            <w:r>
              <w:rPr>
                <w:rFonts w:ascii="Times New Roman" w:hAnsi="Times New Roman"/>
                <w:sz w:val="24"/>
                <w:szCs w:val="24"/>
              </w:rPr>
              <w:t>o</w:t>
            </w:r>
            <w:r w:rsidR="005D38F3" w:rsidRPr="00681222">
              <w:rPr>
                <w:rFonts w:ascii="Times New Roman" w:hAnsi="Times New Roman"/>
                <w:sz w:val="24"/>
                <w:szCs w:val="24"/>
              </w:rPr>
              <w:t>, grog</w:t>
            </w:r>
            <w:r>
              <w:rPr>
                <w:rFonts w:ascii="Times New Roman" w:hAnsi="Times New Roman"/>
                <w:sz w:val="24"/>
                <w:szCs w:val="24"/>
              </w:rPr>
              <w:t>o</w:t>
            </w:r>
            <w:r w:rsidR="005D38F3" w:rsidRPr="00681222">
              <w:rPr>
                <w:rFonts w:ascii="Times New Roman" w:hAnsi="Times New Roman"/>
                <w:sz w:val="24"/>
                <w:szCs w:val="24"/>
              </w:rPr>
              <w:t xml:space="preserve">, </w:t>
            </w:r>
            <w:proofErr w:type="spellStart"/>
            <w:r w:rsidR="005D38F3" w:rsidRPr="00681222">
              <w:rPr>
                <w:rFonts w:ascii="Times New Roman" w:hAnsi="Times New Roman"/>
                <w:sz w:val="24"/>
                <w:szCs w:val="24"/>
              </w:rPr>
              <w:t>krušon</w:t>
            </w:r>
            <w:r>
              <w:rPr>
                <w:rFonts w:ascii="Times New Roman" w:hAnsi="Times New Roman"/>
                <w:sz w:val="24"/>
                <w:szCs w:val="24"/>
              </w:rPr>
              <w:t>o</w:t>
            </w:r>
            <w:proofErr w:type="spellEnd"/>
            <w:r w:rsidR="005D38F3" w:rsidRPr="00681222">
              <w:rPr>
                <w:rFonts w:ascii="Times New Roman" w:hAnsi="Times New Roman"/>
                <w:sz w:val="24"/>
                <w:szCs w:val="24"/>
              </w:rPr>
              <w:t xml:space="preserve">, </w:t>
            </w:r>
            <w:proofErr w:type="spellStart"/>
            <w:r w:rsidR="005D38F3" w:rsidRPr="00681222">
              <w:rPr>
                <w:rFonts w:ascii="Times New Roman" w:hAnsi="Times New Roman"/>
                <w:sz w:val="24"/>
                <w:szCs w:val="24"/>
              </w:rPr>
              <w:t>sangrij</w:t>
            </w:r>
            <w:r>
              <w:rPr>
                <w:rFonts w:ascii="Times New Roman" w:hAnsi="Times New Roman"/>
                <w:sz w:val="24"/>
                <w:szCs w:val="24"/>
              </w:rPr>
              <w:t>os</w:t>
            </w:r>
            <w:proofErr w:type="spellEnd"/>
            <w:r w:rsidR="009167D4">
              <w:rPr>
                <w:rFonts w:ascii="Times New Roman" w:hAnsi="Times New Roman"/>
                <w:sz w:val="24"/>
                <w:szCs w:val="24"/>
              </w:rPr>
              <w:t>)</w:t>
            </w:r>
            <w:r>
              <w:rPr>
                <w:rFonts w:ascii="Times New Roman" w:hAnsi="Times New Roman"/>
                <w:sz w:val="24"/>
                <w:szCs w:val="24"/>
              </w:rPr>
              <w:t xml:space="preserve"> paruošimas ir patiekimas</w:t>
            </w:r>
          </w:p>
          <w:p w:rsidR="005D38F3" w:rsidRPr="00681222" w:rsidRDefault="009167D4" w:rsidP="00FA7231">
            <w:pPr>
              <w:widowControl w:val="0"/>
              <w:numPr>
                <w:ilvl w:val="0"/>
                <w:numId w:val="75"/>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N</w:t>
            </w:r>
            <w:r w:rsidR="005D38F3" w:rsidRPr="00681222">
              <w:rPr>
                <w:rFonts w:ascii="Times New Roman" w:hAnsi="Times New Roman"/>
                <w:sz w:val="24"/>
                <w:szCs w:val="24"/>
              </w:rPr>
              <w:t>ealko</w:t>
            </w:r>
            <w:r>
              <w:rPr>
                <w:rFonts w:ascii="Times New Roman" w:hAnsi="Times New Roman"/>
                <w:sz w:val="24"/>
                <w:szCs w:val="24"/>
              </w:rPr>
              <w:t xml:space="preserve">holinio kokteilio </w:t>
            </w:r>
            <w:r w:rsidR="00167F3E">
              <w:rPr>
                <w:rFonts w:ascii="Times New Roman" w:hAnsi="Times New Roman"/>
                <w:sz w:val="24"/>
                <w:szCs w:val="24"/>
              </w:rPr>
              <w:t>paruošimas ir patiekimas</w:t>
            </w:r>
          </w:p>
        </w:tc>
      </w:tr>
      <w:tr w:rsidR="005D38F3" w:rsidRPr="00681222" w:rsidTr="00AD48B7">
        <w:trPr>
          <w:trHeight w:val="57"/>
        </w:trPr>
        <w:tc>
          <w:tcPr>
            <w:tcW w:w="702"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3. Gaminti ir patiekti karštuosius gėrimus.</w:t>
            </w: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3.1. Išmanyti arbatos </w:t>
            </w:r>
            <w:r w:rsidR="0060254D" w:rsidRPr="00681222">
              <w:rPr>
                <w:rFonts w:ascii="Times New Roman" w:hAnsi="Times New Roman"/>
                <w:sz w:val="24"/>
                <w:szCs w:val="24"/>
              </w:rPr>
              <w:t xml:space="preserve">ir </w:t>
            </w:r>
            <w:r w:rsidRPr="00681222">
              <w:rPr>
                <w:rFonts w:ascii="Times New Roman" w:hAnsi="Times New Roman"/>
                <w:sz w:val="24"/>
                <w:szCs w:val="24"/>
              </w:rPr>
              <w:t xml:space="preserve">kavos rūšis </w:t>
            </w:r>
            <w:r w:rsidR="0060254D" w:rsidRPr="00681222">
              <w:rPr>
                <w:rFonts w:ascii="Times New Roman" w:hAnsi="Times New Roman"/>
                <w:sz w:val="24"/>
                <w:szCs w:val="24"/>
              </w:rPr>
              <w:t xml:space="preserve">bei </w:t>
            </w:r>
            <w:r w:rsidRPr="00681222">
              <w:rPr>
                <w:rFonts w:ascii="Times New Roman" w:hAnsi="Times New Roman"/>
                <w:sz w:val="24"/>
                <w:szCs w:val="24"/>
              </w:rPr>
              <w:t>kitus karštuosius gėrimus, jų kokybės rodiklius.</w:t>
            </w:r>
          </w:p>
        </w:tc>
        <w:tc>
          <w:tcPr>
            <w:tcW w:w="3164" w:type="pct"/>
          </w:tcPr>
          <w:p w:rsidR="00BD3B3A"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9167D4">
              <w:rPr>
                <w:rFonts w:ascii="Times New Roman" w:hAnsi="Times New Roman"/>
                <w:b/>
                <w:i/>
                <w:sz w:val="24"/>
                <w:szCs w:val="24"/>
              </w:rPr>
              <w:t>Maisto produktai ir žaliavo</w:t>
            </w:r>
            <w:r w:rsidR="00EE31DA" w:rsidRPr="009167D4">
              <w:rPr>
                <w:rFonts w:ascii="Times New Roman" w:hAnsi="Times New Roman"/>
                <w:b/>
                <w:i/>
                <w:sz w:val="24"/>
                <w:szCs w:val="24"/>
              </w:rPr>
              <w:t>s karštiesiems gėrimams gaminti</w:t>
            </w:r>
          </w:p>
          <w:p w:rsidR="005D38F3" w:rsidRPr="00681222" w:rsidRDefault="009167D4" w:rsidP="00FA7231">
            <w:pPr>
              <w:widowControl w:val="0"/>
              <w:numPr>
                <w:ilvl w:val="0"/>
                <w:numId w:val="77"/>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Maisto produktai ir žaliavo</w:t>
            </w:r>
            <w:r w:rsidR="005D38F3" w:rsidRPr="00681222">
              <w:rPr>
                <w:rFonts w:ascii="Times New Roman" w:hAnsi="Times New Roman"/>
                <w:sz w:val="24"/>
                <w:szCs w:val="24"/>
              </w:rPr>
              <w:t xml:space="preserve">s </w:t>
            </w:r>
            <w:r w:rsidR="00F238B8" w:rsidRPr="00681222">
              <w:rPr>
                <w:rFonts w:ascii="Times New Roman" w:hAnsi="Times New Roman"/>
                <w:sz w:val="24"/>
                <w:szCs w:val="24"/>
              </w:rPr>
              <w:t>karštiesiems gėrimams gaminti</w:t>
            </w:r>
            <w:r>
              <w:rPr>
                <w:rFonts w:ascii="Times New Roman" w:hAnsi="Times New Roman"/>
                <w:sz w:val="24"/>
                <w:szCs w:val="24"/>
              </w:rPr>
              <w:t>, jų paskirtis</w:t>
            </w:r>
          </w:p>
          <w:p w:rsidR="005D38F3" w:rsidRPr="00681222" w:rsidRDefault="009167D4" w:rsidP="00FA7231">
            <w:pPr>
              <w:widowControl w:val="0"/>
              <w:numPr>
                <w:ilvl w:val="0"/>
                <w:numId w:val="48"/>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A</w:t>
            </w:r>
            <w:r w:rsidR="005D38F3" w:rsidRPr="00681222">
              <w:rPr>
                <w:rFonts w:ascii="Times New Roman" w:hAnsi="Times New Roman"/>
                <w:sz w:val="24"/>
                <w:szCs w:val="24"/>
              </w:rPr>
              <w:t>rbatžolių ir kavos pupelių ki</w:t>
            </w:r>
            <w:r>
              <w:rPr>
                <w:rFonts w:ascii="Times New Roman" w:hAnsi="Times New Roman"/>
                <w:sz w:val="24"/>
                <w:szCs w:val="24"/>
              </w:rPr>
              <w:t>lmė, rūšys, savybės, apdorojimas</w:t>
            </w:r>
          </w:p>
          <w:p w:rsidR="005D38F3" w:rsidRPr="00681222" w:rsidRDefault="009167D4" w:rsidP="00FA7231">
            <w:pPr>
              <w:widowControl w:val="0"/>
              <w:numPr>
                <w:ilvl w:val="0"/>
                <w:numId w:val="48"/>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A</w:t>
            </w:r>
            <w:r w:rsidR="005D38F3" w:rsidRPr="00681222">
              <w:rPr>
                <w:rFonts w:ascii="Times New Roman" w:hAnsi="Times New Roman"/>
                <w:sz w:val="24"/>
                <w:szCs w:val="24"/>
              </w:rPr>
              <w:t>rbatžolių, kavos pupelių kok</w:t>
            </w:r>
            <w:r>
              <w:rPr>
                <w:rFonts w:ascii="Times New Roman" w:hAnsi="Times New Roman"/>
                <w:sz w:val="24"/>
                <w:szCs w:val="24"/>
              </w:rPr>
              <w:t>ybės rodikliai, laikymo sąlygos</w:t>
            </w:r>
          </w:p>
          <w:p w:rsidR="005D38F3" w:rsidRPr="00681222" w:rsidRDefault="009167D4" w:rsidP="00FA7231">
            <w:pPr>
              <w:widowControl w:val="0"/>
              <w:numPr>
                <w:ilvl w:val="0"/>
                <w:numId w:val="48"/>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A</w:t>
            </w:r>
            <w:r w:rsidR="005D38F3" w:rsidRPr="00681222">
              <w:rPr>
                <w:rFonts w:ascii="Times New Roman" w:hAnsi="Times New Roman"/>
                <w:sz w:val="24"/>
                <w:szCs w:val="24"/>
              </w:rPr>
              <w:t>rbatos, kavos</w:t>
            </w:r>
            <w:r>
              <w:rPr>
                <w:rFonts w:ascii="Times New Roman" w:hAnsi="Times New Roman"/>
                <w:sz w:val="24"/>
                <w:szCs w:val="24"/>
              </w:rPr>
              <w:t xml:space="preserve"> ir kitų karštųjų gėrimų poveikis bendrai organizmo sveikatai</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3.2. Išmanyti prieskonius ir kitus priedus, dekoravimo elementus</w:t>
            </w:r>
            <w:r w:rsidR="00B602DB" w:rsidRPr="00681222">
              <w:rPr>
                <w:rFonts w:ascii="Times New Roman" w:hAnsi="Times New Roman"/>
                <w:sz w:val="24"/>
                <w:szCs w:val="24"/>
              </w:rPr>
              <w:t>,</w:t>
            </w:r>
            <w:r w:rsidRPr="00681222">
              <w:rPr>
                <w:rFonts w:ascii="Times New Roman" w:hAnsi="Times New Roman"/>
                <w:sz w:val="24"/>
                <w:szCs w:val="24"/>
              </w:rPr>
              <w:t xml:space="preserve"> naudojamus ruošiant karštuosius gėrimus.</w:t>
            </w:r>
          </w:p>
        </w:tc>
        <w:tc>
          <w:tcPr>
            <w:tcW w:w="3164" w:type="pct"/>
          </w:tcPr>
          <w:p w:rsidR="009167D4" w:rsidRPr="009167D4"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9167D4">
              <w:rPr>
                <w:rFonts w:ascii="Times New Roman" w:hAnsi="Times New Roman"/>
                <w:b/>
                <w:i/>
                <w:sz w:val="24"/>
                <w:szCs w:val="24"/>
              </w:rPr>
              <w:t>Karštųjų gėrim</w:t>
            </w:r>
            <w:r w:rsidR="00EE31DA" w:rsidRPr="009167D4">
              <w:rPr>
                <w:rFonts w:ascii="Times New Roman" w:hAnsi="Times New Roman"/>
                <w:b/>
                <w:i/>
                <w:sz w:val="24"/>
                <w:szCs w:val="24"/>
              </w:rPr>
              <w:t>ų priedai, dekoravimo elementai</w:t>
            </w:r>
          </w:p>
          <w:p w:rsidR="009167D4" w:rsidRPr="009167D4" w:rsidRDefault="009167D4" w:rsidP="00FA7231">
            <w:pPr>
              <w:widowControl w:val="0"/>
              <w:numPr>
                <w:ilvl w:val="0"/>
                <w:numId w:val="62"/>
              </w:numPr>
              <w:tabs>
                <w:tab w:val="clear" w:pos="720"/>
              </w:tabs>
              <w:spacing w:after="0" w:line="240" w:lineRule="auto"/>
              <w:ind w:left="0" w:firstLine="0"/>
              <w:rPr>
                <w:rFonts w:ascii="Times New Roman" w:hAnsi="Times New Roman"/>
                <w:b/>
                <w:sz w:val="24"/>
                <w:szCs w:val="24"/>
              </w:rPr>
            </w:pPr>
            <w:r w:rsidRPr="009167D4">
              <w:rPr>
                <w:rFonts w:ascii="Times New Roman" w:hAnsi="Times New Roman"/>
                <w:sz w:val="24"/>
                <w:szCs w:val="24"/>
              </w:rPr>
              <w:t>Karštųjų gėrimų priedai</w:t>
            </w:r>
          </w:p>
          <w:p w:rsidR="005D38F3" w:rsidRPr="009167D4" w:rsidRDefault="009167D4" w:rsidP="00FA7231">
            <w:pPr>
              <w:widowControl w:val="0"/>
              <w:numPr>
                <w:ilvl w:val="0"/>
                <w:numId w:val="62"/>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Karštųjų gėrimų dekoravimo elementai</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3.3. Apibūdinti baro indus, įrankius ir kitas darbo priemones</w:t>
            </w:r>
            <w:r w:rsidR="00B602DB" w:rsidRPr="00681222">
              <w:rPr>
                <w:rFonts w:ascii="Times New Roman" w:hAnsi="Times New Roman"/>
                <w:sz w:val="24"/>
                <w:szCs w:val="24"/>
              </w:rPr>
              <w:t>,</w:t>
            </w:r>
            <w:r w:rsidR="00ED3706" w:rsidRPr="00681222">
              <w:rPr>
                <w:rFonts w:ascii="Times New Roman" w:hAnsi="Times New Roman"/>
                <w:sz w:val="24"/>
                <w:szCs w:val="24"/>
              </w:rPr>
              <w:t xml:space="preserve"> skirtu</w:t>
            </w:r>
            <w:r w:rsidRPr="00681222">
              <w:rPr>
                <w:rFonts w:ascii="Times New Roman" w:hAnsi="Times New Roman"/>
                <w:sz w:val="24"/>
                <w:szCs w:val="24"/>
              </w:rPr>
              <w:t>s karšt</w:t>
            </w:r>
            <w:r w:rsidR="00B602DB" w:rsidRPr="00681222">
              <w:rPr>
                <w:rFonts w:ascii="Times New Roman" w:hAnsi="Times New Roman"/>
                <w:sz w:val="24"/>
                <w:szCs w:val="24"/>
              </w:rPr>
              <w:t>iesiems</w:t>
            </w:r>
            <w:r w:rsidRPr="00681222">
              <w:rPr>
                <w:rFonts w:ascii="Times New Roman" w:hAnsi="Times New Roman"/>
                <w:sz w:val="24"/>
                <w:szCs w:val="24"/>
              </w:rPr>
              <w:t xml:space="preserve"> g</w:t>
            </w:r>
            <w:r w:rsidR="00625404" w:rsidRPr="00681222">
              <w:rPr>
                <w:rFonts w:ascii="Times New Roman" w:hAnsi="Times New Roman"/>
                <w:sz w:val="24"/>
                <w:szCs w:val="24"/>
              </w:rPr>
              <w:t>ėrim</w:t>
            </w:r>
            <w:r w:rsidR="00B602DB" w:rsidRPr="00681222">
              <w:rPr>
                <w:rFonts w:ascii="Times New Roman" w:hAnsi="Times New Roman"/>
                <w:sz w:val="24"/>
                <w:szCs w:val="24"/>
              </w:rPr>
              <w:t xml:space="preserve">ams </w:t>
            </w:r>
            <w:r w:rsidR="00ED3706" w:rsidRPr="00681222">
              <w:rPr>
                <w:rFonts w:ascii="Times New Roman" w:hAnsi="Times New Roman"/>
                <w:sz w:val="24"/>
                <w:szCs w:val="24"/>
              </w:rPr>
              <w:t>pa</w:t>
            </w:r>
            <w:r w:rsidR="00625404" w:rsidRPr="00681222">
              <w:rPr>
                <w:rFonts w:ascii="Times New Roman" w:hAnsi="Times New Roman"/>
                <w:sz w:val="24"/>
                <w:szCs w:val="24"/>
              </w:rPr>
              <w:t>ruoš</w:t>
            </w:r>
            <w:r w:rsidR="00B602DB" w:rsidRPr="00681222">
              <w:rPr>
                <w:rFonts w:ascii="Times New Roman" w:hAnsi="Times New Roman"/>
                <w:sz w:val="24"/>
                <w:szCs w:val="24"/>
              </w:rPr>
              <w:t>t</w:t>
            </w:r>
            <w:r w:rsidR="00625404" w:rsidRPr="00681222">
              <w:rPr>
                <w:rFonts w:ascii="Times New Roman" w:hAnsi="Times New Roman"/>
                <w:sz w:val="24"/>
                <w:szCs w:val="24"/>
              </w:rPr>
              <w:t>i ir patiek</w:t>
            </w:r>
            <w:r w:rsidR="00B602DB" w:rsidRPr="00681222">
              <w:rPr>
                <w:rFonts w:ascii="Times New Roman" w:hAnsi="Times New Roman"/>
                <w:sz w:val="24"/>
                <w:szCs w:val="24"/>
              </w:rPr>
              <w:t>t</w:t>
            </w:r>
            <w:r w:rsidR="00625404" w:rsidRPr="00681222">
              <w:rPr>
                <w:rFonts w:ascii="Times New Roman" w:hAnsi="Times New Roman"/>
                <w:sz w:val="24"/>
                <w:szCs w:val="24"/>
              </w:rPr>
              <w:t>i.</w:t>
            </w:r>
          </w:p>
        </w:tc>
        <w:tc>
          <w:tcPr>
            <w:tcW w:w="316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9167D4">
              <w:rPr>
                <w:rFonts w:ascii="Times New Roman" w:hAnsi="Times New Roman"/>
                <w:b/>
                <w:i/>
                <w:sz w:val="24"/>
                <w:szCs w:val="24"/>
              </w:rPr>
              <w:t>Baro indai ir įrankiai</w:t>
            </w:r>
            <w:r w:rsidR="00495D21" w:rsidRPr="009167D4">
              <w:rPr>
                <w:rFonts w:ascii="Times New Roman" w:hAnsi="Times New Roman"/>
                <w:b/>
                <w:i/>
                <w:sz w:val="24"/>
                <w:szCs w:val="24"/>
              </w:rPr>
              <w:t>,</w:t>
            </w:r>
            <w:r w:rsidRPr="009167D4">
              <w:rPr>
                <w:rFonts w:ascii="Times New Roman" w:hAnsi="Times New Roman"/>
                <w:b/>
                <w:i/>
                <w:sz w:val="24"/>
                <w:szCs w:val="24"/>
              </w:rPr>
              <w:t xml:space="preserve"> skirti karštiesie</w:t>
            </w:r>
            <w:r w:rsidR="00EE31DA" w:rsidRPr="009167D4">
              <w:rPr>
                <w:rFonts w:ascii="Times New Roman" w:hAnsi="Times New Roman"/>
                <w:b/>
                <w:i/>
                <w:sz w:val="24"/>
                <w:szCs w:val="24"/>
              </w:rPr>
              <w:t>ms gėrimams gaminti ir patiekti</w:t>
            </w:r>
          </w:p>
          <w:p w:rsidR="005D38F3" w:rsidRPr="00681222" w:rsidRDefault="009167D4" w:rsidP="00FA7231">
            <w:pPr>
              <w:widowControl w:val="0"/>
              <w:numPr>
                <w:ilvl w:val="0"/>
                <w:numId w:val="84"/>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Pagrindinė</w:t>
            </w:r>
            <w:r w:rsidR="005D38F3" w:rsidRPr="00681222">
              <w:rPr>
                <w:rFonts w:ascii="Times New Roman" w:hAnsi="Times New Roman"/>
                <w:sz w:val="24"/>
                <w:szCs w:val="24"/>
              </w:rPr>
              <w:t>s barmeno darbo prie</w:t>
            </w:r>
            <w:r>
              <w:rPr>
                <w:rFonts w:ascii="Times New Roman" w:hAnsi="Times New Roman"/>
                <w:sz w:val="24"/>
                <w:szCs w:val="24"/>
              </w:rPr>
              <w:t>monė</w:t>
            </w:r>
            <w:r w:rsidR="00697885" w:rsidRPr="00681222">
              <w:rPr>
                <w:rFonts w:ascii="Times New Roman" w:hAnsi="Times New Roman"/>
                <w:sz w:val="24"/>
                <w:szCs w:val="24"/>
              </w:rPr>
              <w:t>s karštie</w:t>
            </w:r>
            <w:r w:rsidR="00495D21" w:rsidRPr="00681222">
              <w:rPr>
                <w:rFonts w:ascii="Times New Roman" w:hAnsi="Times New Roman"/>
                <w:sz w:val="24"/>
                <w:szCs w:val="24"/>
              </w:rPr>
              <w:t>sie</w:t>
            </w:r>
            <w:r>
              <w:rPr>
                <w:rFonts w:ascii="Times New Roman" w:hAnsi="Times New Roman"/>
                <w:sz w:val="24"/>
                <w:szCs w:val="24"/>
              </w:rPr>
              <w:t>ms gėrimams ruošti</w:t>
            </w:r>
          </w:p>
          <w:p w:rsidR="005D38F3" w:rsidRPr="009167D4" w:rsidRDefault="009167D4" w:rsidP="00FA7231">
            <w:pPr>
              <w:widowControl w:val="0"/>
              <w:numPr>
                <w:ilvl w:val="0"/>
                <w:numId w:val="84"/>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Indai</w:t>
            </w:r>
            <w:r w:rsidR="005D38F3" w:rsidRPr="00681222">
              <w:rPr>
                <w:rFonts w:ascii="Times New Roman" w:hAnsi="Times New Roman"/>
                <w:sz w:val="24"/>
                <w:szCs w:val="24"/>
              </w:rPr>
              <w:t xml:space="preserve">, </w:t>
            </w:r>
            <w:r>
              <w:rPr>
                <w:rFonts w:ascii="Times New Roman" w:hAnsi="Times New Roman"/>
                <w:sz w:val="24"/>
                <w:szCs w:val="24"/>
              </w:rPr>
              <w:t>įrankiai</w:t>
            </w:r>
            <w:r w:rsidR="00495D21" w:rsidRPr="00681222">
              <w:rPr>
                <w:rFonts w:ascii="Times New Roman" w:hAnsi="Times New Roman"/>
                <w:sz w:val="24"/>
                <w:szCs w:val="24"/>
              </w:rPr>
              <w:t>,</w:t>
            </w:r>
            <w:r>
              <w:rPr>
                <w:rFonts w:ascii="Times New Roman" w:hAnsi="Times New Roman"/>
                <w:sz w:val="24"/>
                <w:szCs w:val="24"/>
              </w:rPr>
              <w:t xml:space="preserve"> skirti </w:t>
            </w:r>
            <w:r w:rsidR="005D38F3" w:rsidRPr="00681222">
              <w:rPr>
                <w:rFonts w:ascii="Times New Roman" w:hAnsi="Times New Roman"/>
                <w:sz w:val="24"/>
                <w:szCs w:val="24"/>
              </w:rPr>
              <w:t>kavai, arbatai ir kitiems</w:t>
            </w:r>
            <w:r>
              <w:rPr>
                <w:rFonts w:ascii="Times New Roman" w:hAnsi="Times New Roman"/>
                <w:sz w:val="24"/>
                <w:szCs w:val="24"/>
              </w:rPr>
              <w:t xml:space="preserve"> karštiesiems gėrimams patiekti</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3.4. Išmanyti karštųjų gėrimų ruošimo technologiją ir patiekim</w:t>
            </w:r>
            <w:r w:rsidR="003C132C" w:rsidRPr="00681222">
              <w:rPr>
                <w:rFonts w:ascii="Times New Roman" w:hAnsi="Times New Roman"/>
                <w:sz w:val="24"/>
                <w:szCs w:val="24"/>
              </w:rPr>
              <w:t>o principus</w:t>
            </w:r>
            <w:r w:rsidRPr="00681222">
              <w:rPr>
                <w:rFonts w:ascii="Times New Roman" w:hAnsi="Times New Roman"/>
                <w:sz w:val="24"/>
                <w:szCs w:val="24"/>
              </w:rPr>
              <w:t>.</w:t>
            </w:r>
          </w:p>
        </w:tc>
        <w:tc>
          <w:tcPr>
            <w:tcW w:w="316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EE31DA" w:rsidRPr="00CB7867">
              <w:rPr>
                <w:rFonts w:ascii="Times New Roman" w:hAnsi="Times New Roman"/>
                <w:b/>
                <w:i/>
                <w:sz w:val="24"/>
                <w:szCs w:val="24"/>
              </w:rPr>
              <w:t>Karštieji gėrimai bare</w:t>
            </w:r>
          </w:p>
          <w:p w:rsidR="005D38F3" w:rsidRDefault="00CB7867" w:rsidP="00FA7231">
            <w:pPr>
              <w:widowControl w:val="0"/>
              <w:numPr>
                <w:ilvl w:val="0"/>
                <w:numId w:val="66"/>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Karštųjų gėrimų asortimentas ir priedai</w:t>
            </w:r>
          </w:p>
          <w:p w:rsidR="009167D4" w:rsidRPr="00681222" w:rsidRDefault="009167D4" w:rsidP="00FA7231">
            <w:pPr>
              <w:widowControl w:val="0"/>
              <w:numPr>
                <w:ilvl w:val="0"/>
                <w:numId w:val="66"/>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Karštųjų gėrimų ruošimo technologija</w:t>
            </w:r>
          </w:p>
          <w:p w:rsidR="009167D4" w:rsidRPr="009167D4" w:rsidRDefault="009167D4" w:rsidP="00FA7231">
            <w:pPr>
              <w:widowControl w:val="0"/>
              <w:numPr>
                <w:ilvl w:val="0"/>
                <w:numId w:val="66"/>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w:t>
            </w:r>
            <w:r w:rsidR="005D38F3" w:rsidRPr="009167D4">
              <w:rPr>
                <w:rFonts w:ascii="Times New Roman" w:hAnsi="Times New Roman"/>
                <w:sz w:val="24"/>
                <w:szCs w:val="24"/>
              </w:rPr>
              <w:t>arštųjų gėrimų pat</w:t>
            </w:r>
            <w:r>
              <w:rPr>
                <w:rFonts w:ascii="Times New Roman" w:hAnsi="Times New Roman"/>
                <w:sz w:val="24"/>
                <w:szCs w:val="24"/>
              </w:rPr>
              <w:t>iekimas</w:t>
            </w:r>
            <w:r w:rsidR="00697885" w:rsidRPr="009167D4">
              <w:rPr>
                <w:rFonts w:ascii="Times New Roman" w:hAnsi="Times New Roman"/>
                <w:sz w:val="24"/>
                <w:szCs w:val="24"/>
              </w:rPr>
              <w:t xml:space="preserve"> su priedais, konditerij</w:t>
            </w:r>
            <w:r w:rsidR="00495D21" w:rsidRPr="009167D4">
              <w:rPr>
                <w:rFonts w:ascii="Times New Roman" w:hAnsi="Times New Roman"/>
                <w:sz w:val="24"/>
                <w:szCs w:val="24"/>
              </w:rPr>
              <w:t>os gaminiais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3.5. Paruošti gėrimų žaliavas,</w:t>
            </w:r>
            <w:r w:rsidR="00BD3B3A" w:rsidRPr="00681222">
              <w:rPr>
                <w:rFonts w:ascii="Times New Roman" w:hAnsi="Times New Roman"/>
                <w:sz w:val="24"/>
                <w:szCs w:val="24"/>
              </w:rPr>
              <w:t xml:space="preserve"> </w:t>
            </w:r>
            <w:r w:rsidRPr="00681222">
              <w:rPr>
                <w:rFonts w:ascii="Times New Roman" w:hAnsi="Times New Roman"/>
                <w:sz w:val="24"/>
                <w:szCs w:val="24"/>
              </w:rPr>
              <w:t>kavos v</w:t>
            </w:r>
            <w:r w:rsidR="006F66A1" w:rsidRPr="00681222">
              <w:rPr>
                <w:rFonts w:ascii="Times New Roman" w:hAnsi="Times New Roman"/>
                <w:sz w:val="24"/>
                <w:szCs w:val="24"/>
              </w:rPr>
              <w:t xml:space="preserve">irimo aparatus </w:t>
            </w:r>
            <w:r w:rsidR="00B602DB" w:rsidRPr="00681222">
              <w:rPr>
                <w:rFonts w:ascii="Times New Roman" w:hAnsi="Times New Roman"/>
                <w:sz w:val="24"/>
                <w:szCs w:val="24"/>
              </w:rPr>
              <w:t xml:space="preserve">ir </w:t>
            </w:r>
            <w:r w:rsidR="006F66A1" w:rsidRPr="00681222">
              <w:rPr>
                <w:rFonts w:ascii="Times New Roman" w:hAnsi="Times New Roman"/>
                <w:sz w:val="24"/>
                <w:szCs w:val="24"/>
              </w:rPr>
              <w:t>kitus įrengini</w:t>
            </w:r>
            <w:r w:rsidRPr="00681222">
              <w:rPr>
                <w:rFonts w:ascii="Times New Roman" w:hAnsi="Times New Roman"/>
                <w:sz w:val="24"/>
                <w:szCs w:val="24"/>
              </w:rPr>
              <w:t>us karšt</w:t>
            </w:r>
            <w:r w:rsidR="00B602DB" w:rsidRPr="00681222">
              <w:rPr>
                <w:rFonts w:ascii="Times New Roman" w:hAnsi="Times New Roman"/>
                <w:sz w:val="24"/>
                <w:szCs w:val="24"/>
              </w:rPr>
              <w:t>iesiems</w:t>
            </w:r>
            <w:r w:rsidRPr="00681222">
              <w:rPr>
                <w:rFonts w:ascii="Times New Roman" w:hAnsi="Times New Roman"/>
                <w:sz w:val="24"/>
                <w:szCs w:val="24"/>
              </w:rPr>
              <w:t xml:space="preserve"> gėrim</w:t>
            </w:r>
            <w:r w:rsidR="00B602DB" w:rsidRPr="00681222">
              <w:rPr>
                <w:rFonts w:ascii="Times New Roman" w:hAnsi="Times New Roman"/>
                <w:sz w:val="24"/>
                <w:szCs w:val="24"/>
              </w:rPr>
              <w:t>ams</w:t>
            </w:r>
            <w:r w:rsidRPr="00681222">
              <w:rPr>
                <w:rFonts w:ascii="Times New Roman" w:hAnsi="Times New Roman"/>
                <w:sz w:val="24"/>
                <w:szCs w:val="24"/>
              </w:rPr>
              <w:t xml:space="preserve"> gamin</w:t>
            </w:r>
            <w:r w:rsidR="00B602DB" w:rsidRPr="00681222">
              <w:rPr>
                <w:rFonts w:ascii="Times New Roman" w:hAnsi="Times New Roman"/>
                <w:sz w:val="24"/>
                <w:szCs w:val="24"/>
              </w:rPr>
              <w:t>t</w:t>
            </w:r>
            <w:r w:rsidRPr="00681222">
              <w:rPr>
                <w:rFonts w:ascii="Times New Roman" w:hAnsi="Times New Roman"/>
                <w:sz w:val="24"/>
                <w:szCs w:val="24"/>
              </w:rPr>
              <w:t>i.</w:t>
            </w:r>
          </w:p>
        </w:tc>
        <w:tc>
          <w:tcPr>
            <w:tcW w:w="3164" w:type="pct"/>
          </w:tcPr>
          <w:p w:rsidR="00BD3B3A"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7829E4">
              <w:rPr>
                <w:rFonts w:ascii="Times New Roman" w:hAnsi="Times New Roman"/>
                <w:b/>
                <w:i/>
                <w:sz w:val="24"/>
                <w:szCs w:val="24"/>
              </w:rPr>
              <w:t>Arba</w:t>
            </w:r>
            <w:r w:rsidR="00EE31DA" w:rsidRPr="007829E4">
              <w:rPr>
                <w:rFonts w:ascii="Times New Roman" w:hAnsi="Times New Roman"/>
                <w:b/>
                <w:i/>
                <w:sz w:val="24"/>
                <w:szCs w:val="24"/>
              </w:rPr>
              <w:t xml:space="preserve">tos, kavos paruošimas </w:t>
            </w:r>
            <w:r w:rsidR="00A666DC" w:rsidRPr="007829E4">
              <w:rPr>
                <w:rFonts w:ascii="Times New Roman" w:hAnsi="Times New Roman"/>
                <w:b/>
                <w:i/>
                <w:sz w:val="24"/>
                <w:szCs w:val="24"/>
              </w:rPr>
              <w:t xml:space="preserve">prieš </w:t>
            </w:r>
            <w:r w:rsidR="00EE31DA" w:rsidRPr="007829E4">
              <w:rPr>
                <w:rFonts w:ascii="Times New Roman" w:hAnsi="Times New Roman"/>
                <w:b/>
                <w:i/>
                <w:sz w:val="24"/>
                <w:szCs w:val="24"/>
              </w:rPr>
              <w:t>gamin</w:t>
            </w:r>
            <w:r w:rsidR="00A666DC" w:rsidRPr="007829E4">
              <w:rPr>
                <w:rFonts w:ascii="Times New Roman" w:hAnsi="Times New Roman"/>
                <w:b/>
                <w:i/>
                <w:sz w:val="24"/>
                <w:szCs w:val="24"/>
              </w:rPr>
              <w:t>ant</w:t>
            </w:r>
          </w:p>
          <w:p w:rsidR="00CB7867" w:rsidRDefault="007829E4" w:rsidP="00FA7231">
            <w:pPr>
              <w:widowControl w:val="0"/>
              <w:numPr>
                <w:ilvl w:val="0"/>
                <w:numId w:val="52"/>
              </w:numPr>
              <w:tabs>
                <w:tab w:val="clear" w:pos="720"/>
              </w:tabs>
              <w:spacing w:after="0" w:line="240" w:lineRule="auto"/>
              <w:ind w:left="0" w:firstLine="0"/>
              <w:rPr>
                <w:rFonts w:ascii="Times New Roman" w:hAnsi="Times New Roman"/>
                <w:sz w:val="24"/>
                <w:szCs w:val="24"/>
              </w:rPr>
            </w:pPr>
            <w:r w:rsidRPr="00CB7867">
              <w:rPr>
                <w:rFonts w:ascii="Times New Roman" w:hAnsi="Times New Roman"/>
                <w:sz w:val="24"/>
                <w:szCs w:val="24"/>
              </w:rPr>
              <w:t>Kavos pupelių</w:t>
            </w:r>
            <w:r w:rsidR="005D38F3" w:rsidRPr="00CB7867">
              <w:rPr>
                <w:rFonts w:ascii="Times New Roman" w:hAnsi="Times New Roman"/>
                <w:sz w:val="24"/>
                <w:szCs w:val="24"/>
              </w:rPr>
              <w:t xml:space="preserve"> </w:t>
            </w:r>
            <w:r w:rsidR="00CB7867" w:rsidRPr="00CB7867">
              <w:rPr>
                <w:rFonts w:ascii="Times New Roman" w:hAnsi="Times New Roman"/>
                <w:sz w:val="24"/>
                <w:szCs w:val="24"/>
              </w:rPr>
              <w:t xml:space="preserve">paruošimas </w:t>
            </w:r>
            <w:r w:rsidR="005D38F3" w:rsidRPr="00CB7867">
              <w:rPr>
                <w:rFonts w:ascii="Times New Roman" w:hAnsi="Times New Roman"/>
                <w:sz w:val="24"/>
                <w:szCs w:val="24"/>
              </w:rPr>
              <w:t>kavos gėrimams</w:t>
            </w:r>
          </w:p>
          <w:p w:rsidR="005D38F3" w:rsidRPr="00CB7867" w:rsidRDefault="00CB7867" w:rsidP="00FA7231">
            <w:pPr>
              <w:widowControl w:val="0"/>
              <w:numPr>
                <w:ilvl w:val="0"/>
                <w:numId w:val="52"/>
              </w:numPr>
              <w:tabs>
                <w:tab w:val="clear" w:pos="720"/>
              </w:tabs>
              <w:spacing w:after="0" w:line="240" w:lineRule="auto"/>
              <w:ind w:left="0" w:firstLine="0"/>
              <w:rPr>
                <w:rFonts w:ascii="Times New Roman" w:hAnsi="Times New Roman"/>
                <w:sz w:val="24"/>
                <w:szCs w:val="24"/>
              </w:rPr>
            </w:pPr>
            <w:r w:rsidRPr="00CB7867">
              <w:rPr>
                <w:rFonts w:ascii="Times New Roman" w:hAnsi="Times New Roman"/>
                <w:sz w:val="24"/>
                <w:szCs w:val="24"/>
              </w:rPr>
              <w:t>K</w:t>
            </w:r>
            <w:r w:rsidR="005D38F3" w:rsidRPr="00CB7867">
              <w:rPr>
                <w:rFonts w:ascii="Times New Roman" w:hAnsi="Times New Roman"/>
                <w:sz w:val="24"/>
                <w:szCs w:val="24"/>
              </w:rPr>
              <w:t>avos ir arbatos gėrimų receptūr</w:t>
            </w:r>
            <w:r w:rsidRPr="00CB7867">
              <w:rPr>
                <w:rFonts w:ascii="Times New Roman" w:hAnsi="Times New Roman"/>
                <w:sz w:val="24"/>
                <w:szCs w:val="24"/>
              </w:rPr>
              <w:t>os</w:t>
            </w:r>
          </w:p>
          <w:p w:rsidR="005D38F3" w:rsidRPr="00CB7867" w:rsidRDefault="005D38F3" w:rsidP="00FA7231">
            <w:pPr>
              <w:widowControl w:val="0"/>
              <w:spacing w:after="0" w:line="240" w:lineRule="auto"/>
              <w:contextualSpacing/>
              <w:rPr>
                <w:rFonts w:ascii="Times New Roman" w:hAnsi="Times New Roman"/>
                <w:sz w:val="24"/>
                <w:szCs w:val="24"/>
              </w:rPr>
            </w:pPr>
            <w:r w:rsidRPr="00681222">
              <w:rPr>
                <w:rFonts w:ascii="Times New Roman" w:hAnsi="Times New Roman"/>
                <w:b/>
                <w:sz w:val="24"/>
                <w:szCs w:val="24"/>
              </w:rPr>
              <w:t>Tema.</w:t>
            </w:r>
            <w:r w:rsidR="006F66A1" w:rsidRPr="00681222">
              <w:rPr>
                <w:rFonts w:ascii="Times New Roman" w:hAnsi="Times New Roman"/>
                <w:sz w:val="24"/>
                <w:szCs w:val="24"/>
              </w:rPr>
              <w:t xml:space="preserve"> </w:t>
            </w:r>
            <w:r w:rsidR="006F66A1" w:rsidRPr="007829E4">
              <w:rPr>
                <w:rFonts w:ascii="Times New Roman" w:hAnsi="Times New Roman"/>
                <w:b/>
                <w:i/>
                <w:sz w:val="24"/>
                <w:szCs w:val="24"/>
              </w:rPr>
              <w:t>Baro įrengini</w:t>
            </w:r>
            <w:r w:rsidRPr="007829E4">
              <w:rPr>
                <w:rFonts w:ascii="Times New Roman" w:hAnsi="Times New Roman"/>
                <w:b/>
                <w:i/>
                <w:sz w:val="24"/>
                <w:szCs w:val="24"/>
              </w:rPr>
              <w:t>ų, kavos virimo apara</w:t>
            </w:r>
            <w:r w:rsidR="00EE31DA" w:rsidRPr="007829E4">
              <w:rPr>
                <w:rFonts w:ascii="Times New Roman" w:hAnsi="Times New Roman"/>
                <w:b/>
                <w:i/>
                <w:sz w:val="24"/>
                <w:szCs w:val="24"/>
              </w:rPr>
              <w:t>tų paruošimas ir eksploatavimas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iCs/>
                <w:sz w:val="24"/>
                <w:szCs w:val="24"/>
              </w:rPr>
            </w:pPr>
            <w:r w:rsidRPr="00681222">
              <w:rPr>
                <w:rFonts w:ascii="Times New Roman" w:hAnsi="Times New Roman"/>
                <w:sz w:val="24"/>
                <w:szCs w:val="24"/>
              </w:rPr>
              <w:t>3.6.</w:t>
            </w:r>
            <w:r w:rsidRPr="00681222">
              <w:rPr>
                <w:rFonts w:ascii="Times New Roman" w:hAnsi="Times New Roman"/>
                <w:iCs/>
                <w:sz w:val="24"/>
                <w:szCs w:val="24"/>
              </w:rPr>
              <w:t xml:space="preserve"> Saugiai gaminti įvairius </w:t>
            </w:r>
            <w:r w:rsidRPr="00681222">
              <w:rPr>
                <w:rFonts w:ascii="Times New Roman" w:hAnsi="Times New Roman"/>
                <w:sz w:val="24"/>
                <w:szCs w:val="24"/>
              </w:rPr>
              <w:t>karštu</w:t>
            </w:r>
            <w:r w:rsidR="00034B44" w:rsidRPr="00681222">
              <w:rPr>
                <w:rFonts w:ascii="Times New Roman" w:hAnsi="Times New Roman"/>
                <w:sz w:val="24"/>
                <w:szCs w:val="24"/>
              </w:rPr>
              <w:t>osiu</w:t>
            </w:r>
            <w:r w:rsidRPr="00681222">
              <w:rPr>
                <w:rFonts w:ascii="Times New Roman" w:hAnsi="Times New Roman"/>
                <w:sz w:val="24"/>
                <w:szCs w:val="24"/>
              </w:rPr>
              <w:t xml:space="preserve">s gėrimus </w:t>
            </w:r>
            <w:r w:rsidR="00034B44" w:rsidRPr="00681222">
              <w:rPr>
                <w:rFonts w:ascii="Times New Roman" w:hAnsi="Times New Roman"/>
                <w:sz w:val="24"/>
                <w:szCs w:val="24"/>
              </w:rPr>
              <w:t>ir</w:t>
            </w:r>
            <w:r w:rsidRPr="00681222">
              <w:rPr>
                <w:rFonts w:ascii="Times New Roman" w:hAnsi="Times New Roman"/>
                <w:sz w:val="24"/>
                <w:szCs w:val="24"/>
              </w:rPr>
              <w:t xml:space="preserve"> patiek</w:t>
            </w:r>
            <w:r w:rsidR="00034B44" w:rsidRPr="00681222">
              <w:rPr>
                <w:rFonts w:ascii="Times New Roman" w:hAnsi="Times New Roman"/>
                <w:sz w:val="24"/>
                <w:szCs w:val="24"/>
              </w:rPr>
              <w:t>t</w:t>
            </w:r>
            <w:r w:rsidRPr="00681222">
              <w:rPr>
                <w:rFonts w:ascii="Times New Roman" w:hAnsi="Times New Roman"/>
                <w:sz w:val="24"/>
                <w:szCs w:val="24"/>
              </w:rPr>
              <w:t xml:space="preserve">i </w:t>
            </w:r>
            <w:r w:rsidR="00034B44" w:rsidRPr="00681222">
              <w:rPr>
                <w:rFonts w:ascii="Times New Roman" w:hAnsi="Times New Roman"/>
                <w:sz w:val="24"/>
                <w:szCs w:val="24"/>
              </w:rPr>
              <w:t xml:space="preserve">juos </w:t>
            </w:r>
            <w:r w:rsidRPr="00681222">
              <w:rPr>
                <w:rFonts w:ascii="Times New Roman" w:hAnsi="Times New Roman"/>
                <w:sz w:val="24"/>
                <w:szCs w:val="24"/>
              </w:rPr>
              <w:t>tam skirtuose induose.</w:t>
            </w:r>
          </w:p>
        </w:tc>
        <w:tc>
          <w:tcPr>
            <w:tcW w:w="3164" w:type="pct"/>
          </w:tcPr>
          <w:p w:rsidR="00BD3B3A" w:rsidRPr="00681222" w:rsidRDefault="005D38F3"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 xml:space="preserve">Tema. </w:t>
            </w:r>
            <w:r w:rsidRPr="00B34508">
              <w:rPr>
                <w:rFonts w:ascii="Times New Roman" w:hAnsi="Times New Roman"/>
                <w:b/>
                <w:i/>
                <w:sz w:val="24"/>
                <w:szCs w:val="24"/>
              </w:rPr>
              <w:t>Karštųj</w:t>
            </w:r>
            <w:r w:rsidR="00EE31DA" w:rsidRPr="00B34508">
              <w:rPr>
                <w:rFonts w:ascii="Times New Roman" w:hAnsi="Times New Roman"/>
                <w:b/>
                <w:i/>
                <w:sz w:val="24"/>
                <w:szCs w:val="24"/>
              </w:rPr>
              <w:t xml:space="preserve">ų gėrimų </w:t>
            </w:r>
            <w:r w:rsidR="006E336A" w:rsidRPr="00B34508">
              <w:rPr>
                <w:rFonts w:ascii="Times New Roman" w:hAnsi="Times New Roman"/>
                <w:b/>
                <w:i/>
                <w:sz w:val="24"/>
                <w:szCs w:val="24"/>
              </w:rPr>
              <w:t>pa</w:t>
            </w:r>
            <w:r w:rsidR="00EE31DA" w:rsidRPr="00B34508">
              <w:rPr>
                <w:rFonts w:ascii="Times New Roman" w:hAnsi="Times New Roman"/>
                <w:b/>
                <w:i/>
                <w:sz w:val="24"/>
                <w:szCs w:val="24"/>
              </w:rPr>
              <w:t>ruošimas ir patiekimas</w:t>
            </w:r>
          </w:p>
          <w:p w:rsidR="005D38F3" w:rsidRPr="00681222" w:rsidRDefault="00B34508" w:rsidP="00FA7231">
            <w:pPr>
              <w:widowControl w:val="0"/>
              <w:numPr>
                <w:ilvl w:val="0"/>
                <w:numId w:val="76"/>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Saugus darbas</w:t>
            </w:r>
            <w:r w:rsidR="006F66A1" w:rsidRPr="00681222">
              <w:rPr>
                <w:rFonts w:ascii="Times New Roman" w:hAnsi="Times New Roman"/>
                <w:sz w:val="24"/>
                <w:szCs w:val="24"/>
              </w:rPr>
              <w:t xml:space="preserve"> su mechaniniais baro įrengini</w:t>
            </w:r>
            <w:r w:rsidR="005D38F3" w:rsidRPr="00681222">
              <w:rPr>
                <w:rFonts w:ascii="Times New Roman" w:hAnsi="Times New Roman"/>
                <w:sz w:val="24"/>
                <w:szCs w:val="24"/>
              </w:rPr>
              <w:t>ais, kavos virimo aparatais</w:t>
            </w:r>
            <w:r w:rsidR="006E336A" w:rsidRPr="00681222">
              <w:rPr>
                <w:rFonts w:ascii="Times New Roman" w:hAnsi="Times New Roman"/>
                <w:sz w:val="24"/>
                <w:szCs w:val="24"/>
              </w:rPr>
              <w:t>,</w:t>
            </w:r>
            <w:r w:rsidR="005D38F3" w:rsidRPr="00681222">
              <w:rPr>
                <w:rFonts w:ascii="Times New Roman" w:hAnsi="Times New Roman"/>
                <w:sz w:val="24"/>
                <w:szCs w:val="24"/>
              </w:rPr>
              <w:t xml:space="preserve"> laikantis eksplo</w:t>
            </w:r>
            <w:r w:rsidR="002A6C45" w:rsidRPr="00681222">
              <w:rPr>
                <w:rFonts w:ascii="Times New Roman" w:hAnsi="Times New Roman"/>
                <w:sz w:val="24"/>
                <w:szCs w:val="24"/>
              </w:rPr>
              <w:t>a</w:t>
            </w:r>
            <w:r w:rsidR="005D38F3" w:rsidRPr="00681222">
              <w:rPr>
                <w:rFonts w:ascii="Times New Roman" w:hAnsi="Times New Roman"/>
                <w:sz w:val="24"/>
                <w:szCs w:val="24"/>
              </w:rPr>
              <w:t>tavimo tai</w:t>
            </w:r>
            <w:r>
              <w:rPr>
                <w:rFonts w:ascii="Times New Roman" w:hAnsi="Times New Roman"/>
                <w:sz w:val="24"/>
                <w:szCs w:val="24"/>
              </w:rPr>
              <w:t>syklių ir higienos reikalavimų</w:t>
            </w:r>
          </w:p>
          <w:p w:rsidR="005D38F3" w:rsidRPr="00681222" w:rsidRDefault="007829E4" w:rsidP="00FA7231">
            <w:pPr>
              <w:widowControl w:val="0"/>
              <w:numPr>
                <w:ilvl w:val="0"/>
                <w:numId w:val="76"/>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Barmeno darbo vietos ir inventoriaus paruošimas</w:t>
            </w:r>
            <w:r w:rsidR="005D38F3" w:rsidRPr="00681222">
              <w:rPr>
                <w:rFonts w:ascii="Times New Roman" w:hAnsi="Times New Roman"/>
                <w:sz w:val="24"/>
                <w:szCs w:val="24"/>
              </w:rPr>
              <w:t xml:space="preserve"> karšties</w:t>
            </w:r>
            <w:r w:rsidR="00B34508">
              <w:rPr>
                <w:rFonts w:ascii="Times New Roman" w:hAnsi="Times New Roman"/>
                <w:sz w:val="24"/>
                <w:szCs w:val="24"/>
              </w:rPr>
              <w:t>iems gėrimams gaminti prie baro</w:t>
            </w:r>
          </w:p>
          <w:p w:rsidR="005D38F3" w:rsidRPr="00681222" w:rsidRDefault="007829E4" w:rsidP="00FA7231">
            <w:pPr>
              <w:widowControl w:val="0"/>
              <w:numPr>
                <w:ilvl w:val="0"/>
                <w:numId w:val="76"/>
              </w:numPr>
              <w:tabs>
                <w:tab w:val="clear" w:pos="720"/>
              </w:tabs>
              <w:spacing w:after="0" w:line="240" w:lineRule="auto"/>
              <w:ind w:left="0" w:firstLine="0"/>
              <w:rPr>
                <w:rFonts w:ascii="Times New Roman" w:hAnsi="Times New Roman"/>
                <w:bCs/>
                <w:sz w:val="24"/>
                <w:szCs w:val="24"/>
              </w:rPr>
            </w:pPr>
            <w:r>
              <w:rPr>
                <w:rFonts w:ascii="Times New Roman" w:hAnsi="Times New Roman"/>
                <w:bCs/>
                <w:sz w:val="24"/>
                <w:szCs w:val="24"/>
              </w:rPr>
              <w:t>Kavos aparato paruošimas darbui</w:t>
            </w:r>
          </w:p>
          <w:p w:rsidR="005D38F3" w:rsidRPr="00681222" w:rsidRDefault="007829E4" w:rsidP="00FA7231">
            <w:pPr>
              <w:widowControl w:val="0"/>
              <w:numPr>
                <w:ilvl w:val="0"/>
                <w:numId w:val="76"/>
              </w:numPr>
              <w:tabs>
                <w:tab w:val="clear" w:pos="720"/>
              </w:tabs>
              <w:spacing w:after="0" w:line="240" w:lineRule="auto"/>
              <w:ind w:left="0" w:firstLine="0"/>
              <w:rPr>
                <w:rFonts w:ascii="Times New Roman" w:hAnsi="Times New Roman"/>
                <w:bCs/>
                <w:sz w:val="24"/>
                <w:szCs w:val="24"/>
              </w:rPr>
            </w:pPr>
            <w:r>
              <w:rPr>
                <w:rFonts w:ascii="Times New Roman" w:hAnsi="Times New Roman"/>
                <w:bCs/>
                <w:sz w:val="24"/>
                <w:szCs w:val="24"/>
              </w:rPr>
              <w:lastRenderedPageBreak/>
              <w:t>K</w:t>
            </w:r>
            <w:r w:rsidR="005D38F3" w:rsidRPr="00681222">
              <w:rPr>
                <w:rFonts w:ascii="Times New Roman" w:hAnsi="Times New Roman"/>
                <w:bCs/>
                <w:sz w:val="24"/>
                <w:szCs w:val="24"/>
              </w:rPr>
              <w:t>avos pupelių malūnėlio malimo stambum</w:t>
            </w:r>
            <w:r>
              <w:rPr>
                <w:rFonts w:ascii="Times New Roman" w:hAnsi="Times New Roman"/>
                <w:bCs/>
                <w:sz w:val="24"/>
                <w:szCs w:val="24"/>
              </w:rPr>
              <w:t>o</w:t>
            </w:r>
            <w:r w:rsidR="00697885" w:rsidRPr="00681222">
              <w:rPr>
                <w:rFonts w:ascii="Times New Roman" w:hAnsi="Times New Roman"/>
                <w:bCs/>
                <w:sz w:val="24"/>
                <w:szCs w:val="24"/>
              </w:rPr>
              <w:t xml:space="preserve"> ir dozavi</w:t>
            </w:r>
            <w:r>
              <w:rPr>
                <w:rFonts w:ascii="Times New Roman" w:hAnsi="Times New Roman"/>
                <w:bCs/>
                <w:sz w:val="24"/>
                <w:szCs w:val="24"/>
              </w:rPr>
              <w:t>mo nustatymas</w:t>
            </w:r>
          </w:p>
          <w:p w:rsidR="005D38F3" w:rsidRDefault="007829E4" w:rsidP="00FA7231">
            <w:pPr>
              <w:widowControl w:val="0"/>
              <w:numPr>
                <w:ilvl w:val="0"/>
                <w:numId w:val="76"/>
              </w:numPr>
              <w:tabs>
                <w:tab w:val="clear" w:pos="720"/>
              </w:tabs>
              <w:spacing w:after="0" w:line="240" w:lineRule="auto"/>
              <w:ind w:left="0" w:firstLine="0"/>
              <w:rPr>
                <w:rFonts w:ascii="Times New Roman" w:hAnsi="Times New Roman"/>
                <w:bCs/>
                <w:sz w:val="24"/>
                <w:szCs w:val="24"/>
              </w:rPr>
            </w:pPr>
            <w:r>
              <w:rPr>
                <w:rFonts w:ascii="Times New Roman" w:hAnsi="Times New Roman"/>
                <w:bCs/>
                <w:sz w:val="24"/>
                <w:szCs w:val="24"/>
              </w:rPr>
              <w:t>Kavos pupelių parinkimas, supylimas į kavos malūnėlį, sumalimas, dozavimas,</w:t>
            </w:r>
            <w:r w:rsidR="00B34508">
              <w:rPr>
                <w:rFonts w:ascii="Times New Roman" w:hAnsi="Times New Roman"/>
                <w:bCs/>
                <w:sz w:val="24"/>
                <w:szCs w:val="24"/>
              </w:rPr>
              <w:t xml:space="preserve"> </w:t>
            </w:r>
            <w:r>
              <w:rPr>
                <w:rFonts w:ascii="Times New Roman" w:hAnsi="Times New Roman"/>
                <w:bCs/>
                <w:sz w:val="24"/>
                <w:szCs w:val="24"/>
              </w:rPr>
              <w:t>suslėgimas</w:t>
            </w:r>
          </w:p>
          <w:p w:rsidR="007829E4" w:rsidRDefault="007829E4" w:rsidP="00FA7231">
            <w:pPr>
              <w:widowControl w:val="0"/>
              <w:numPr>
                <w:ilvl w:val="0"/>
                <w:numId w:val="76"/>
              </w:numPr>
              <w:tabs>
                <w:tab w:val="clear" w:pos="720"/>
              </w:tabs>
              <w:spacing w:after="0" w:line="240" w:lineRule="auto"/>
              <w:ind w:left="0" w:firstLine="0"/>
              <w:rPr>
                <w:rFonts w:ascii="Times New Roman" w:hAnsi="Times New Roman"/>
                <w:bCs/>
                <w:sz w:val="24"/>
                <w:szCs w:val="24"/>
              </w:rPr>
            </w:pPr>
            <w:r>
              <w:rPr>
                <w:rFonts w:ascii="Times New Roman" w:hAnsi="Times New Roman"/>
                <w:bCs/>
                <w:sz w:val="24"/>
                <w:szCs w:val="24"/>
              </w:rPr>
              <w:t>Kavos pupelių ir vandens santykio parinkimas</w:t>
            </w:r>
            <w:r w:rsidRPr="00681222">
              <w:rPr>
                <w:rFonts w:ascii="Times New Roman" w:hAnsi="Times New Roman"/>
                <w:bCs/>
                <w:sz w:val="24"/>
                <w:szCs w:val="24"/>
              </w:rPr>
              <w:t xml:space="preserve">. </w:t>
            </w:r>
          </w:p>
          <w:p w:rsidR="007829E4" w:rsidRPr="007829E4" w:rsidRDefault="007829E4" w:rsidP="00FA7231">
            <w:pPr>
              <w:widowControl w:val="0"/>
              <w:numPr>
                <w:ilvl w:val="0"/>
                <w:numId w:val="76"/>
              </w:numPr>
              <w:tabs>
                <w:tab w:val="clear" w:pos="720"/>
              </w:tabs>
              <w:spacing w:after="0" w:line="240" w:lineRule="auto"/>
              <w:ind w:left="0" w:firstLine="0"/>
              <w:rPr>
                <w:rFonts w:ascii="Times New Roman" w:hAnsi="Times New Roman"/>
                <w:bCs/>
                <w:sz w:val="24"/>
                <w:szCs w:val="24"/>
              </w:rPr>
            </w:pPr>
            <w:proofErr w:type="spellStart"/>
            <w:r>
              <w:rPr>
                <w:rFonts w:ascii="Times New Roman" w:hAnsi="Times New Roman"/>
                <w:bCs/>
                <w:sz w:val="24"/>
                <w:szCs w:val="24"/>
              </w:rPr>
              <w:t>Espreso</w:t>
            </w:r>
            <w:proofErr w:type="spellEnd"/>
            <w:r>
              <w:rPr>
                <w:rFonts w:ascii="Times New Roman" w:hAnsi="Times New Roman"/>
                <w:bCs/>
                <w:sz w:val="24"/>
                <w:szCs w:val="24"/>
              </w:rPr>
              <w:t xml:space="preserve"> kavos paruošimas ir patiekimas</w:t>
            </w:r>
          </w:p>
          <w:p w:rsidR="007829E4" w:rsidRPr="007829E4" w:rsidRDefault="007829E4" w:rsidP="00FA7231">
            <w:pPr>
              <w:widowControl w:val="0"/>
              <w:numPr>
                <w:ilvl w:val="0"/>
                <w:numId w:val="76"/>
              </w:numPr>
              <w:tabs>
                <w:tab w:val="clear" w:pos="720"/>
              </w:tabs>
              <w:spacing w:after="0" w:line="240" w:lineRule="auto"/>
              <w:ind w:left="0" w:firstLine="0"/>
              <w:rPr>
                <w:rFonts w:ascii="Times New Roman" w:hAnsi="Times New Roman"/>
                <w:bCs/>
                <w:sz w:val="24"/>
                <w:szCs w:val="24"/>
              </w:rPr>
            </w:pPr>
            <w:r>
              <w:rPr>
                <w:rFonts w:ascii="Times New Roman" w:hAnsi="Times New Roman"/>
                <w:bCs/>
                <w:sz w:val="24"/>
                <w:szCs w:val="24"/>
              </w:rPr>
              <w:t>Dvigubo</w:t>
            </w:r>
            <w:r w:rsidRPr="00681222">
              <w:rPr>
                <w:rFonts w:ascii="Times New Roman" w:hAnsi="Times New Roman"/>
                <w:bCs/>
                <w:sz w:val="24"/>
                <w:szCs w:val="24"/>
              </w:rPr>
              <w:t xml:space="preserve"> </w:t>
            </w:r>
            <w:proofErr w:type="spellStart"/>
            <w:r w:rsidRPr="00681222">
              <w:rPr>
                <w:rFonts w:ascii="Times New Roman" w:hAnsi="Times New Roman"/>
                <w:bCs/>
                <w:sz w:val="24"/>
                <w:szCs w:val="24"/>
              </w:rPr>
              <w:t>espreso</w:t>
            </w:r>
            <w:proofErr w:type="spellEnd"/>
            <w:r>
              <w:rPr>
                <w:rFonts w:ascii="Times New Roman" w:hAnsi="Times New Roman"/>
                <w:bCs/>
                <w:sz w:val="24"/>
                <w:szCs w:val="24"/>
              </w:rPr>
              <w:t xml:space="preserve"> kavos paruošimas ir patiekimas</w:t>
            </w:r>
          </w:p>
          <w:p w:rsidR="007829E4" w:rsidRDefault="007829E4" w:rsidP="00FA7231">
            <w:pPr>
              <w:widowControl w:val="0"/>
              <w:numPr>
                <w:ilvl w:val="0"/>
                <w:numId w:val="76"/>
              </w:numPr>
              <w:tabs>
                <w:tab w:val="clear" w:pos="720"/>
              </w:tabs>
              <w:spacing w:after="0" w:line="240" w:lineRule="auto"/>
              <w:ind w:left="0" w:firstLine="0"/>
              <w:rPr>
                <w:rFonts w:ascii="Times New Roman" w:hAnsi="Times New Roman"/>
                <w:bCs/>
                <w:sz w:val="24"/>
                <w:szCs w:val="24"/>
              </w:rPr>
            </w:pPr>
            <w:r>
              <w:rPr>
                <w:rFonts w:ascii="Times New Roman" w:hAnsi="Times New Roman"/>
                <w:bCs/>
                <w:sz w:val="24"/>
                <w:szCs w:val="24"/>
              </w:rPr>
              <w:t>Kavos aparato paruošimas pieno kremui plakti</w:t>
            </w:r>
          </w:p>
          <w:p w:rsidR="007829E4" w:rsidRDefault="007829E4" w:rsidP="00FA7231">
            <w:pPr>
              <w:widowControl w:val="0"/>
              <w:numPr>
                <w:ilvl w:val="0"/>
                <w:numId w:val="76"/>
              </w:numPr>
              <w:tabs>
                <w:tab w:val="clear" w:pos="720"/>
              </w:tabs>
              <w:spacing w:after="0" w:line="240" w:lineRule="auto"/>
              <w:ind w:left="0" w:firstLine="0"/>
              <w:rPr>
                <w:rFonts w:ascii="Times New Roman" w:hAnsi="Times New Roman"/>
                <w:bCs/>
                <w:sz w:val="24"/>
                <w:szCs w:val="24"/>
              </w:rPr>
            </w:pPr>
            <w:r>
              <w:rPr>
                <w:rFonts w:ascii="Times New Roman" w:hAnsi="Times New Roman"/>
                <w:bCs/>
                <w:sz w:val="24"/>
                <w:szCs w:val="24"/>
              </w:rPr>
              <w:t>Pieno kremo suplakimas</w:t>
            </w:r>
          </w:p>
          <w:p w:rsidR="005D38F3" w:rsidRPr="00681222" w:rsidRDefault="007829E4" w:rsidP="00FA7231">
            <w:pPr>
              <w:widowControl w:val="0"/>
              <w:numPr>
                <w:ilvl w:val="0"/>
                <w:numId w:val="76"/>
              </w:numPr>
              <w:tabs>
                <w:tab w:val="clear" w:pos="720"/>
              </w:tabs>
              <w:spacing w:after="0" w:line="240" w:lineRule="auto"/>
              <w:ind w:left="0" w:firstLine="0"/>
              <w:rPr>
                <w:rFonts w:ascii="Times New Roman" w:hAnsi="Times New Roman"/>
                <w:bCs/>
                <w:sz w:val="24"/>
                <w:szCs w:val="24"/>
              </w:rPr>
            </w:pPr>
            <w:r>
              <w:rPr>
                <w:rFonts w:ascii="Times New Roman" w:hAnsi="Times New Roman"/>
                <w:bCs/>
                <w:sz w:val="24"/>
                <w:szCs w:val="24"/>
              </w:rPr>
              <w:t>Kavos aparato sutvarkymas po pieno kremo išplakimo</w:t>
            </w:r>
          </w:p>
          <w:p w:rsidR="005D38F3" w:rsidRPr="00681222" w:rsidRDefault="007829E4" w:rsidP="00FA7231">
            <w:pPr>
              <w:widowControl w:val="0"/>
              <w:numPr>
                <w:ilvl w:val="0"/>
                <w:numId w:val="76"/>
              </w:numPr>
              <w:tabs>
                <w:tab w:val="clear" w:pos="720"/>
              </w:tabs>
              <w:spacing w:after="0" w:line="240" w:lineRule="auto"/>
              <w:ind w:left="0" w:firstLine="0"/>
              <w:rPr>
                <w:rFonts w:ascii="Times New Roman" w:hAnsi="Times New Roman"/>
                <w:bCs/>
                <w:sz w:val="24"/>
                <w:szCs w:val="24"/>
              </w:rPr>
            </w:pPr>
            <w:r>
              <w:rPr>
                <w:rFonts w:ascii="Times New Roman" w:hAnsi="Times New Roman"/>
                <w:sz w:val="24"/>
                <w:szCs w:val="24"/>
              </w:rPr>
              <w:t>K</w:t>
            </w:r>
            <w:r w:rsidR="00C27A34" w:rsidRPr="00681222">
              <w:rPr>
                <w:rFonts w:ascii="Times New Roman" w:hAnsi="Times New Roman"/>
                <w:sz w:val="24"/>
                <w:szCs w:val="24"/>
              </w:rPr>
              <w:t>apučino</w:t>
            </w:r>
            <w:r w:rsidR="005D38F3" w:rsidRPr="00681222">
              <w:rPr>
                <w:rFonts w:ascii="Times New Roman" w:hAnsi="Times New Roman"/>
                <w:sz w:val="24"/>
                <w:szCs w:val="24"/>
              </w:rPr>
              <w:t xml:space="preserve">, </w:t>
            </w:r>
            <w:proofErr w:type="spellStart"/>
            <w:r w:rsidR="00C72211" w:rsidRPr="00681222">
              <w:rPr>
                <w:rFonts w:ascii="Times New Roman" w:hAnsi="Times New Roman"/>
                <w:sz w:val="24"/>
                <w:szCs w:val="24"/>
              </w:rPr>
              <w:t>l</w:t>
            </w:r>
            <w:r w:rsidR="005D38F3" w:rsidRPr="00681222">
              <w:rPr>
                <w:rFonts w:ascii="Times New Roman" w:hAnsi="Times New Roman"/>
                <w:sz w:val="24"/>
                <w:szCs w:val="24"/>
              </w:rPr>
              <w:t>at</w:t>
            </w:r>
            <w:r w:rsidR="00A64EA0" w:rsidRPr="00681222">
              <w:rPr>
                <w:rFonts w:ascii="Times New Roman" w:hAnsi="Times New Roman"/>
                <w:sz w:val="24"/>
                <w:szCs w:val="24"/>
              </w:rPr>
              <w:t>ė</w:t>
            </w:r>
            <w:proofErr w:type="spellEnd"/>
            <w:r w:rsidR="00C27A34" w:rsidRPr="00681222">
              <w:rPr>
                <w:rFonts w:ascii="Times New Roman" w:hAnsi="Times New Roman"/>
                <w:sz w:val="24"/>
                <w:szCs w:val="24"/>
              </w:rPr>
              <w:t xml:space="preserve"> </w:t>
            </w:r>
            <w:r>
              <w:rPr>
                <w:rFonts w:ascii="Times New Roman" w:hAnsi="Times New Roman"/>
                <w:sz w:val="24"/>
                <w:szCs w:val="24"/>
              </w:rPr>
              <w:t>kavos</w:t>
            </w:r>
            <w:r w:rsidR="005D38F3" w:rsidRPr="00681222">
              <w:rPr>
                <w:rFonts w:ascii="Times New Roman" w:hAnsi="Times New Roman"/>
                <w:sz w:val="24"/>
                <w:szCs w:val="24"/>
              </w:rPr>
              <w:t xml:space="preserve">, </w:t>
            </w:r>
            <w:r>
              <w:rPr>
                <w:rFonts w:ascii="Times New Roman" w:hAnsi="Times New Roman"/>
                <w:sz w:val="24"/>
                <w:szCs w:val="24"/>
              </w:rPr>
              <w:t>kavos</w:t>
            </w:r>
            <w:r w:rsidR="00C27A34" w:rsidRPr="00681222">
              <w:rPr>
                <w:rFonts w:ascii="Times New Roman" w:hAnsi="Times New Roman"/>
                <w:sz w:val="24"/>
                <w:szCs w:val="24"/>
              </w:rPr>
              <w:t xml:space="preserve"> su </w:t>
            </w:r>
            <w:r w:rsidR="0059745F" w:rsidRPr="00681222">
              <w:rPr>
                <w:rFonts w:ascii="Times New Roman" w:hAnsi="Times New Roman"/>
                <w:sz w:val="24"/>
                <w:szCs w:val="24"/>
              </w:rPr>
              <w:t xml:space="preserve">(pieno) </w:t>
            </w:r>
            <w:r w:rsidR="00C27A34" w:rsidRPr="00681222">
              <w:rPr>
                <w:rFonts w:ascii="Times New Roman" w:hAnsi="Times New Roman"/>
                <w:sz w:val="24"/>
                <w:szCs w:val="24"/>
              </w:rPr>
              <w:t>puta</w:t>
            </w:r>
            <w:r>
              <w:rPr>
                <w:rFonts w:ascii="Times New Roman" w:hAnsi="Times New Roman"/>
                <w:sz w:val="24"/>
                <w:szCs w:val="24"/>
              </w:rPr>
              <w:t xml:space="preserve"> paruošimas ir patiekimas</w:t>
            </w:r>
          </w:p>
          <w:p w:rsidR="005D38F3" w:rsidRPr="00681222" w:rsidRDefault="007829E4" w:rsidP="00FA7231">
            <w:pPr>
              <w:widowControl w:val="0"/>
              <w:numPr>
                <w:ilvl w:val="0"/>
                <w:numId w:val="76"/>
              </w:numPr>
              <w:tabs>
                <w:tab w:val="clear" w:pos="720"/>
              </w:tabs>
              <w:spacing w:after="0" w:line="240" w:lineRule="auto"/>
              <w:ind w:left="0" w:firstLine="0"/>
              <w:rPr>
                <w:rFonts w:ascii="Times New Roman" w:hAnsi="Times New Roman"/>
                <w:bCs/>
                <w:sz w:val="24"/>
                <w:szCs w:val="24"/>
              </w:rPr>
            </w:pPr>
            <w:r>
              <w:rPr>
                <w:rFonts w:ascii="Times New Roman" w:hAnsi="Times New Roman"/>
                <w:sz w:val="24"/>
                <w:szCs w:val="24"/>
              </w:rPr>
              <w:t>Piešimas ant pieno putos</w:t>
            </w:r>
          </w:p>
          <w:p w:rsidR="007829E4" w:rsidRDefault="007829E4" w:rsidP="00FA7231">
            <w:pPr>
              <w:widowControl w:val="0"/>
              <w:numPr>
                <w:ilvl w:val="0"/>
                <w:numId w:val="76"/>
              </w:numPr>
              <w:tabs>
                <w:tab w:val="clear" w:pos="720"/>
              </w:tabs>
              <w:spacing w:after="0" w:line="240" w:lineRule="auto"/>
              <w:ind w:left="0" w:firstLine="0"/>
              <w:rPr>
                <w:rFonts w:ascii="Times New Roman" w:hAnsi="Times New Roman"/>
                <w:bCs/>
                <w:sz w:val="24"/>
                <w:szCs w:val="24"/>
              </w:rPr>
            </w:pPr>
            <w:r>
              <w:rPr>
                <w:rFonts w:ascii="Times New Roman" w:hAnsi="Times New Roman"/>
                <w:sz w:val="24"/>
                <w:szCs w:val="24"/>
              </w:rPr>
              <w:t>Kavos</w:t>
            </w:r>
            <w:r w:rsidR="005D38F3" w:rsidRPr="00681222">
              <w:rPr>
                <w:rFonts w:ascii="Times New Roman" w:hAnsi="Times New Roman"/>
                <w:bCs/>
                <w:sz w:val="24"/>
                <w:szCs w:val="24"/>
              </w:rPr>
              <w:t xml:space="preserve"> su sirupais, leda</w:t>
            </w:r>
            <w:r>
              <w:rPr>
                <w:rFonts w:ascii="Times New Roman" w:hAnsi="Times New Roman"/>
                <w:bCs/>
                <w:sz w:val="24"/>
                <w:szCs w:val="24"/>
              </w:rPr>
              <w:t>is paruošimas ir patiekimas</w:t>
            </w:r>
          </w:p>
          <w:p w:rsidR="005D38F3" w:rsidRPr="00681222" w:rsidRDefault="007829E4" w:rsidP="00FA7231">
            <w:pPr>
              <w:widowControl w:val="0"/>
              <w:numPr>
                <w:ilvl w:val="0"/>
                <w:numId w:val="76"/>
              </w:numPr>
              <w:tabs>
                <w:tab w:val="clear" w:pos="720"/>
              </w:tabs>
              <w:spacing w:after="0" w:line="240" w:lineRule="auto"/>
              <w:ind w:left="0" w:firstLine="0"/>
              <w:rPr>
                <w:rFonts w:ascii="Times New Roman" w:hAnsi="Times New Roman"/>
                <w:bCs/>
                <w:sz w:val="24"/>
                <w:szCs w:val="24"/>
              </w:rPr>
            </w:pPr>
            <w:r>
              <w:rPr>
                <w:rFonts w:ascii="Times New Roman" w:hAnsi="Times New Roman"/>
                <w:bCs/>
                <w:sz w:val="24"/>
                <w:szCs w:val="24"/>
              </w:rPr>
              <w:t>Kavos su ledu paruošimas ir patiekimas</w:t>
            </w:r>
          </w:p>
          <w:p w:rsidR="007829E4" w:rsidRPr="007829E4" w:rsidRDefault="007829E4" w:rsidP="00FA7231">
            <w:pPr>
              <w:widowControl w:val="0"/>
              <w:numPr>
                <w:ilvl w:val="0"/>
                <w:numId w:val="76"/>
              </w:numPr>
              <w:tabs>
                <w:tab w:val="clear" w:pos="720"/>
              </w:tabs>
              <w:spacing w:after="0" w:line="240" w:lineRule="auto"/>
              <w:ind w:left="0" w:firstLine="0"/>
              <w:rPr>
                <w:rFonts w:ascii="Times New Roman" w:hAnsi="Times New Roman"/>
                <w:b/>
                <w:sz w:val="24"/>
                <w:szCs w:val="24"/>
              </w:rPr>
            </w:pPr>
            <w:r w:rsidRPr="007829E4">
              <w:rPr>
                <w:rFonts w:ascii="Times New Roman" w:hAnsi="Times New Roman"/>
                <w:sz w:val="24"/>
                <w:szCs w:val="24"/>
              </w:rPr>
              <w:t xml:space="preserve">Karštojo šokolado paruošimas ir </w:t>
            </w:r>
            <w:r>
              <w:rPr>
                <w:rFonts w:ascii="Times New Roman" w:hAnsi="Times New Roman"/>
                <w:sz w:val="24"/>
                <w:szCs w:val="24"/>
              </w:rPr>
              <w:t>patiekimas</w:t>
            </w:r>
          </w:p>
          <w:p w:rsidR="005D38F3" w:rsidRPr="007829E4" w:rsidRDefault="007829E4" w:rsidP="00FA7231">
            <w:pPr>
              <w:widowControl w:val="0"/>
              <w:numPr>
                <w:ilvl w:val="0"/>
                <w:numId w:val="76"/>
              </w:numPr>
              <w:tabs>
                <w:tab w:val="clear" w:pos="720"/>
              </w:tabs>
              <w:spacing w:after="0" w:line="240" w:lineRule="auto"/>
              <w:ind w:left="0" w:firstLine="0"/>
              <w:rPr>
                <w:rFonts w:ascii="Times New Roman" w:hAnsi="Times New Roman"/>
                <w:b/>
                <w:sz w:val="24"/>
                <w:szCs w:val="24"/>
              </w:rPr>
            </w:pPr>
            <w:r w:rsidRPr="007829E4">
              <w:rPr>
                <w:rFonts w:ascii="Times New Roman" w:hAnsi="Times New Roman"/>
                <w:sz w:val="24"/>
                <w:szCs w:val="24"/>
              </w:rPr>
              <w:t>Karštųjų gėrimų su priedais paruošimas ir patiekimas</w:t>
            </w:r>
          </w:p>
          <w:p w:rsidR="007829E4" w:rsidRPr="007829E4" w:rsidRDefault="007829E4" w:rsidP="00FA7231">
            <w:pPr>
              <w:widowControl w:val="0"/>
              <w:numPr>
                <w:ilvl w:val="0"/>
                <w:numId w:val="76"/>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Kitų gėrimų paruošimas ir patiekimas</w:t>
            </w:r>
          </w:p>
          <w:p w:rsidR="005D38F3" w:rsidRPr="00681222" w:rsidRDefault="007829E4" w:rsidP="00FA7231">
            <w:pPr>
              <w:widowControl w:val="0"/>
              <w:numPr>
                <w:ilvl w:val="0"/>
                <w:numId w:val="76"/>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Arbatos apruošimas ir patiekimas</w:t>
            </w:r>
          </w:p>
          <w:p w:rsidR="005D38F3" w:rsidRPr="00681222" w:rsidRDefault="007829E4" w:rsidP="00FA7231">
            <w:pPr>
              <w:widowControl w:val="0"/>
              <w:numPr>
                <w:ilvl w:val="0"/>
                <w:numId w:val="76"/>
              </w:numPr>
              <w:tabs>
                <w:tab w:val="clear" w:pos="720"/>
              </w:tabs>
              <w:spacing w:after="0" w:line="240" w:lineRule="auto"/>
              <w:ind w:left="0" w:firstLine="0"/>
              <w:rPr>
                <w:rFonts w:ascii="Times New Roman" w:hAnsi="Times New Roman"/>
                <w:b/>
                <w:sz w:val="24"/>
                <w:szCs w:val="24"/>
              </w:rPr>
            </w:pPr>
            <w:r>
              <w:rPr>
                <w:rFonts w:ascii="Times New Roman" w:hAnsi="Times New Roman"/>
                <w:bCs/>
                <w:sz w:val="24"/>
                <w:szCs w:val="24"/>
              </w:rPr>
              <w:t>Kavos aparatų priežiūra ir valymas</w:t>
            </w:r>
          </w:p>
        </w:tc>
      </w:tr>
      <w:tr w:rsidR="005D38F3" w:rsidRPr="00681222" w:rsidTr="00AD48B7">
        <w:trPr>
          <w:trHeight w:val="57"/>
        </w:trPr>
        <w:tc>
          <w:tcPr>
            <w:tcW w:w="702"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lastRenderedPageBreak/>
              <w:t>4. Gaminti ir patiekti nesudėtingus šaltuosius ir karštuosius užkandžius.</w:t>
            </w: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4.1. Išmanyti maisto produktus ir žaliavas, jų savybes, maistinę vertę, paskirtį.</w:t>
            </w:r>
          </w:p>
        </w:tc>
        <w:tc>
          <w:tcPr>
            <w:tcW w:w="316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EE31DA" w:rsidRPr="00B34508">
              <w:rPr>
                <w:rFonts w:ascii="Times New Roman" w:hAnsi="Times New Roman"/>
                <w:b/>
                <w:i/>
                <w:sz w:val="24"/>
                <w:szCs w:val="24"/>
              </w:rPr>
              <w:t>Maisto produktai ir žaliavos</w:t>
            </w:r>
          </w:p>
          <w:p w:rsidR="005D38F3" w:rsidRPr="00681222" w:rsidRDefault="00B34508" w:rsidP="00FA7231">
            <w:pPr>
              <w:widowControl w:val="0"/>
              <w:numPr>
                <w:ilvl w:val="0"/>
                <w:numId w:val="78"/>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Maisto produktai ir žaliavos, jų savybės, maistinė vertė ir paskirtis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4.2. Išmanyti n</w:t>
            </w:r>
            <w:r w:rsidR="00EE31DA" w:rsidRPr="00681222">
              <w:rPr>
                <w:rFonts w:ascii="Times New Roman" w:hAnsi="Times New Roman"/>
                <w:sz w:val="24"/>
                <w:szCs w:val="24"/>
              </w:rPr>
              <w:t>esudėtingų šaltųjų ir karštųjų u</w:t>
            </w:r>
            <w:r w:rsidR="00ED3706" w:rsidRPr="00681222">
              <w:rPr>
                <w:rFonts w:ascii="Times New Roman" w:hAnsi="Times New Roman"/>
                <w:sz w:val="24"/>
                <w:szCs w:val="24"/>
              </w:rPr>
              <w:t>žkandžių, desertų bei</w:t>
            </w:r>
            <w:r w:rsidRPr="00681222">
              <w:rPr>
                <w:rFonts w:ascii="Times New Roman" w:hAnsi="Times New Roman"/>
                <w:sz w:val="24"/>
                <w:szCs w:val="24"/>
              </w:rPr>
              <w:t xml:space="preserve"> kitų patiekalų</w:t>
            </w:r>
            <w:r w:rsidR="00034B44" w:rsidRPr="00681222">
              <w:rPr>
                <w:rFonts w:ascii="Times New Roman" w:hAnsi="Times New Roman"/>
                <w:sz w:val="24"/>
                <w:szCs w:val="24"/>
              </w:rPr>
              <w:t>,</w:t>
            </w:r>
            <w:r w:rsidRPr="00681222">
              <w:rPr>
                <w:rFonts w:ascii="Times New Roman" w:hAnsi="Times New Roman"/>
                <w:sz w:val="24"/>
                <w:szCs w:val="24"/>
              </w:rPr>
              <w:t xml:space="preserve"> baigiamų ruošti bare</w:t>
            </w:r>
            <w:r w:rsidR="00034B44" w:rsidRPr="00681222">
              <w:rPr>
                <w:rFonts w:ascii="Times New Roman" w:hAnsi="Times New Roman"/>
                <w:sz w:val="24"/>
                <w:szCs w:val="24"/>
              </w:rPr>
              <w:t>,</w:t>
            </w:r>
            <w:r w:rsidRPr="00681222">
              <w:rPr>
                <w:rFonts w:ascii="Times New Roman" w:hAnsi="Times New Roman"/>
                <w:sz w:val="24"/>
                <w:szCs w:val="24"/>
              </w:rPr>
              <w:t xml:space="preserve"> asortimentą, kulinarinę charakteristiką, patiekimo taisykles.</w:t>
            </w:r>
          </w:p>
        </w:tc>
        <w:tc>
          <w:tcPr>
            <w:tcW w:w="316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B34508">
              <w:rPr>
                <w:rFonts w:ascii="Times New Roman" w:hAnsi="Times New Roman"/>
                <w:b/>
                <w:i/>
                <w:sz w:val="24"/>
                <w:szCs w:val="24"/>
              </w:rPr>
              <w:t>Šaltieji ir karštieji užkandžiai, rinkiniai prie vyno ar alaus, deser</w:t>
            </w:r>
            <w:r w:rsidR="00EE31DA" w:rsidRPr="00B34508">
              <w:rPr>
                <w:rFonts w:ascii="Times New Roman" w:hAnsi="Times New Roman"/>
                <w:b/>
                <w:i/>
                <w:sz w:val="24"/>
                <w:szCs w:val="24"/>
              </w:rPr>
              <w:t>tai, kurie baigiami ruošti bare</w:t>
            </w:r>
          </w:p>
          <w:p w:rsidR="005D38F3" w:rsidRPr="00681222" w:rsidRDefault="00B34508" w:rsidP="00FA7231">
            <w:pPr>
              <w:widowControl w:val="0"/>
              <w:numPr>
                <w:ilvl w:val="0"/>
                <w:numId w:val="78"/>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Š</w:t>
            </w:r>
            <w:r w:rsidR="00EE31DA" w:rsidRPr="00681222">
              <w:rPr>
                <w:rFonts w:ascii="Times New Roman" w:hAnsi="Times New Roman"/>
                <w:sz w:val="24"/>
                <w:szCs w:val="24"/>
              </w:rPr>
              <w:t>altųjų ir karštųjų u</w:t>
            </w:r>
            <w:r w:rsidR="005D38F3" w:rsidRPr="00681222">
              <w:rPr>
                <w:rFonts w:ascii="Times New Roman" w:hAnsi="Times New Roman"/>
                <w:sz w:val="24"/>
                <w:szCs w:val="24"/>
              </w:rPr>
              <w:t>žkand</w:t>
            </w:r>
            <w:r>
              <w:rPr>
                <w:rFonts w:ascii="Times New Roman" w:hAnsi="Times New Roman"/>
                <w:sz w:val="24"/>
                <w:szCs w:val="24"/>
              </w:rPr>
              <w:t>žių asortimentas, kulinarinės charakteristiko</w:t>
            </w:r>
            <w:r w:rsidR="005D38F3" w:rsidRPr="00681222">
              <w:rPr>
                <w:rFonts w:ascii="Times New Roman" w:hAnsi="Times New Roman"/>
                <w:sz w:val="24"/>
                <w:szCs w:val="24"/>
              </w:rPr>
              <w:t>s, patie</w:t>
            </w:r>
            <w:r>
              <w:rPr>
                <w:rFonts w:ascii="Times New Roman" w:hAnsi="Times New Roman"/>
                <w:sz w:val="24"/>
                <w:szCs w:val="24"/>
              </w:rPr>
              <w:t>kimo taisyklės, laikymo sąlygos</w:t>
            </w:r>
          </w:p>
          <w:p w:rsidR="005D38F3" w:rsidRPr="00681222" w:rsidRDefault="00B34508" w:rsidP="00FA7231">
            <w:pPr>
              <w:widowControl w:val="0"/>
              <w:numPr>
                <w:ilvl w:val="0"/>
                <w:numId w:val="78"/>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R</w:t>
            </w:r>
            <w:r w:rsidR="005D38F3" w:rsidRPr="00681222">
              <w:rPr>
                <w:rFonts w:ascii="Times New Roman" w:hAnsi="Times New Roman"/>
                <w:sz w:val="24"/>
                <w:szCs w:val="24"/>
              </w:rPr>
              <w:t>inkini</w:t>
            </w:r>
            <w:r>
              <w:rPr>
                <w:rFonts w:ascii="Times New Roman" w:hAnsi="Times New Roman"/>
                <w:sz w:val="24"/>
                <w:szCs w:val="24"/>
              </w:rPr>
              <w:t>ų prie vyno ar alaus asortimentas, kulinarinės charakteristiko</w:t>
            </w:r>
            <w:r w:rsidR="005D38F3" w:rsidRPr="00681222">
              <w:rPr>
                <w:rFonts w:ascii="Times New Roman" w:hAnsi="Times New Roman"/>
                <w:sz w:val="24"/>
                <w:szCs w:val="24"/>
              </w:rPr>
              <w:t>s, patie</w:t>
            </w:r>
            <w:r>
              <w:rPr>
                <w:rFonts w:ascii="Times New Roman" w:hAnsi="Times New Roman"/>
                <w:sz w:val="24"/>
                <w:szCs w:val="24"/>
              </w:rPr>
              <w:t>kimo taisyklės, laikymo sąlygos</w:t>
            </w:r>
          </w:p>
          <w:p w:rsidR="005D38F3" w:rsidRPr="00681222" w:rsidRDefault="00B34508" w:rsidP="00FA7231">
            <w:pPr>
              <w:widowControl w:val="0"/>
              <w:numPr>
                <w:ilvl w:val="0"/>
                <w:numId w:val="78"/>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Desertų asortimentas, kulinarinė</w:t>
            </w:r>
            <w:r w:rsidR="005D38F3" w:rsidRPr="00681222">
              <w:rPr>
                <w:rFonts w:ascii="Times New Roman" w:hAnsi="Times New Roman"/>
                <w:sz w:val="24"/>
                <w:szCs w:val="24"/>
              </w:rPr>
              <w:t>s charakt</w:t>
            </w:r>
            <w:r>
              <w:rPr>
                <w:rFonts w:ascii="Times New Roman" w:hAnsi="Times New Roman"/>
                <w:sz w:val="24"/>
                <w:szCs w:val="24"/>
              </w:rPr>
              <w:t>eristiko</w:t>
            </w:r>
            <w:r w:rsidR="005D38F3" w:rsidRPr="00681222">
              <w:rPr>
                <w:rFonts w:ascii="Times New Roman" w:hAnsi="Times New Roman"/>
                <w:sz w:val="24"/>
                <w:szCs w:val="24"/>
              </w:rPr>
              <w:t>s, patiek</w:t>
            </w:r>
            <w:r>
              <w:rPr>
                <w:rFonts w:ascii="Times New Roman" w:hAnsi="Times New Roman"/>
                <w:sz w:val="24"/>
                <w:szCs w:val="24"/>
              </w:rPr>
              <w:t>imo taisyklės, laikymo sąlygos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4.3. Saugiai dirbti su baro mechaninia</w:t>
            </w:r>
            <w:r w:rsidR="006F66A1" w:rsidRPr="00681222">
              <w:rPr>
                <w:rFonts w:ascii="Times New Roman" w:hAnsi="Times New Roman"/>
                <w:sz w:val="24"/>
                <w:szCs w:val="24"/>
              </w:rPr>
              <w:t>is, šiluminiais, šaldymo įrengini</w:t>
            </w:r>
            <w:r w:rsidRPr="00681222">
              <w:rPr>
                <w:rFonts w:ascii="Times New Roman" w:hAnsi="Times New Roman"/>
                <w:sz w:val="24"/>
                <w:szCs w:val="24"/>
              </w:rPr>
              <w:t>ais ir kitu inventoriumi,</w:t>
            </w:r>
            <w:r w:rsidR="00BD3B3A" w:rsidRPr="00681222">
              <w:rPr>
                <w:rFonts w:ascii="Times New Roman" w:hAnsi="Times New Roman"/>
                <w:sz w:val="24"/>
                <w:szCs w:val="24"/>
              </w:rPr>
              <w:t xml:space="preserve"> </w:t>
            </w:r>
            <w:r w:rsidRPr="00681222">
              <w:rPr>
                <w:rFonts w:ascii="Times New Roman" w:hAnsi="Times New Roman"/>
                <w:sz w:val="24"/>
                <w:szCs w:val="24"/>
              </w:rPr>
              <w:t>laikantis eksplo</w:t>
            </w:r>
            <w:r w:rsidR="002A6C45" w:rsidRPr="00681222">
              <w:rPr>
                <w:rFonts w:ascii="Times New Roman" w:hAnsi="Times New Roman"/>
                <w:sz w:val="24"/>
                <w:szCs w:val="24"/>
              </w:rPr>
              <w:t>a</w:t>
            </w:r>
            <w:r w:rsidRPr="00681222">
              <w:rPr>
                <w:rFonts w:ascii="Times New Roman" w:hAnsi="Times New Roman"/>
                <w:sz w:val="24"/>
                <w:szCs w:val="24"/>
              </w:rPr>
              <w:t>tavimo taisyklių ir higienos reikalavimų.</w:t>
            </w:r>
          </w:p>
        </w:tc>
        <w:tc>
          <w:tcPr>
            <w:tcW w:w="3164" w:type="pct"/>
          </w:tcPr>
          <w:p w:rsidR="005D38F3" w:rsidRPr="00B34508"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B34508">
              <w:rPr>
                <w:rFonts w:ascii="Times New Roman" w:hAnsi="Times New Roman"/>
                <w:b/>
                <w:i/>
                <w:sz w:val="24"/>
                <w:szCs w:val="24"/>
              </w:rPr>
              <w:t>Mechanin</w:t>
            </w:r>
            <w:r w:rsidR="006F66A1" w:rsidRPr="00B34508">
              <w:rPr>
                <w:rFonts w:ascii="Times New Roman" w:hAnsi="Times New Roman"/>
                <w:b/>
                <w:i/>
                <w:sz w:val="24"/>
                <w:szCs w:val="24"/>
              </w:rPr>
              <w:t>iai, šiluminiai, šaldymo įrengini</w:t>
            </w:r>
            <w:r w:rsidRPr="00B34508">
              <w:rPr>
                <w:rFonts w:ascii="Times New Roman" w:hAnsi="Times New Roman"/>
                <w:b/>
                <w:i/>
                <w:sz w:val="24"/>
                <w:szCs w:val="24"/>
              </w:rPr>
              <w:t>ai ir kitas inventorius,</w:t>
            </w:r>
            <w:r w:rsidR="005D6E32" w:rsidRPr="00B34508">
              <w:rPr>
                <w:rFonts w:ascii="Times New Roman" w:hAnsi="Times New Roman"/>
                <w:b/>
                <w:i/>
                <w:sz w:val="24"/>
                <w:szCs w:val="24"/>
              </w:rPr>
              <w:t xml:space="preserve"> jo</w:t>
            </w:r>
            <w:r w:rsidRPr="00B34508">
              <w:rPr>
                <w:rFonts w:ascii="Times New Roman" w:hAnsi="Times New Roman"/>
                <w:b/>
                <w:i/>
                <w:sz w:val="24"/>
                <w:szCs w:val="24"/>
              </w:rPr>
              <w:t xml:space="preserve"> naudojimo ir eksplo</w:t>
            </w:r>
            <w:r w:rsidR="002A6C45" w:rsidRPr="00B34508">
              <w:rPr>
                <w:rFonts w:ascii="Times New Roman" w:hAnsi="Times New Roman"/>
                <w:b/>
                <w:i/>
                <w:sz w:val="24"/>
                <w:szCs w:val="24"/>
              </w:rPr>
              <w:t>a</w:t>
            </w:r>
            <w:r w:rsidR="00EE31DA" w:rsidRPr="00B34508">
              <w:rPr>
                <w:rFonts w:ascii="Times New Roman" w:hAnsi="Times New Roman"/>
                <w:b/>
                <w:i/>
                <w:sz w:val="24"/>
                <w:szCs w:val="24"/>
              </w:rPr>
              <w:t>tavimo taisyklės</w:t>
            </w:r>
          </w:p>
          <w:p w:rsidR="005D38F3" w:rsidRPr="00681222" w:rsidRDefault="00B34508" w:rsidP="00FA7231">
            <w:pPr>
              <w:widowControl w:val="0"/>
              <w:numPr>
                <w:ilvl w:val="0"/>
                <w:numId w:val="79"/>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Š</w:t>
            </w:r>
            <w:r w:rsidR="005D38F3" w:rsidRPr="00681222">
              <w:rPr>
                <w:rFonts w:ascii="Times New Roman" w:hAnsi="Times New Roman"/>
                <w:sz w:val="24"/>
                <w:szCs w:val="24"/>
              </w:rPr>
              <w:t>iluminių (</w:t>
            </w:r>
            <w:proofErr w:type="spellStart"/>
            <w:r w:rsidR="005D38F3" w:rsidRPr="00681222">
              <w:rPr>
                <w:rFonts w:ascii="Times New Roman" w:hAnsi="Times New Roman"/>
                <w:sz w:val="24"/>
                <w:szCs w:val="24"/>
              </w:rPr>
              <w:t>marmitų</w:t>
            </w:r>
            <w:proofErr w:type="spellEnd"/>
            <w:r w:rsidR="005D38F3" w:rsidRPr="00681222">
              <w:rPr>
                <w:rFonts w:ascii="Times New Roman" w:hAnsi="Times New Roman"/>
                <w:sz w:val="24"/>
                <w:szCs w:val="24"/>
              </w:rPr>
              <w:t xml:space="preserve">, dujinių grilių, krosnelių ir </w:t>
            </w:r>
            <w:r>
              <w:rPr>
                <w:rFonts w:ascii="Times New Roman" w:hAnsi="Times New Roman"/>
                <w:sz w:val="24"/>
                <w:szCs w:val="24"/>
              </w:rPr>
              <w:t>kt.) įrenginių veikimo principai</w:t>
            </w:r>
            <w:r w:rsidR="005D38F3" w:rsidRPr="00681222">
              <w:rPr>
                <w:rFonts w:ascii="Times New Roman" w:hAnsi="Times New Roman"/>
                <w:sz w:val="24"/>
                <w:szCs w:val="24"/>
              </w:rPr>
              <w:t>, naudojimo ir eksplo</w:t>
            </w:r>
            <w:r w:rsidR="002A6C45" w:rsidRPr="00681222">
              <w:rPr>
                <w:rFonts w:ascii="Times New Roman" w:hAnsi="Times New Roman"/>
                <w:sz w:val="24"/>
                <w:szCs w:val="24"/>
              </w:rPr>
              <w:t>a</w:t>
            </w:r>
            <w:r>
              <w:rPr>
                <w:rFonts w:ascii="Times New Roman" w:hAnsi="Times New Roman"/>
                <w:sz w:val="24"/>
                <w:szCs w:val="24"/>
              </w:rPr>
              <w:t>tavimo taisyklės</w:t>
            </w:r>
          </w:p>
          <w:p w:rsidR="005D38F3" w:rsidRPr="00681222" w:rsidRDefault="00B34508" w:rsidP="00FA7231">
            <w:pPr>
              <w:widowControl w:val="0"/>
              <w:numPr>
                <w:ilvl w:val="0"/>
                <w:numId w:val="79"/>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Š</w:t>
            </w:r>
            <w:r w:rsidR="005D38F3" w:rsidRPr="00681222">
              <w:rPr>
                <w:rFonts w:ascii="Times New Roman" w:hAnsi="Times New Roman"/>
                <w:sz w:val="24"/>
                <w:szCs w:val="24"/>
              </w:rPr>
              <w:t xml:space="preserve">aldymo (šaldytuvų, šaldiklių, šaldymo stalų ir </w:t>
            </w:r>
            <w:r>
              <w:rPr>
                <w:rFonts w:ascii="Times New Roman" w:hAnsi="Times New Roman"/>
                <w:sz w:val="24"/>
                <w:szCs w:val="24"/>
              </w:rPr>
              <w:t>kt.) įrenginių veikimo principai</w:t>
            </w:r>
            <w:r w:rsidR="005D38F3" w:rsidRPr="00681222">
              <w:rPr>
                <w:rFonts w:ascii="Times New Roman" w:hAnsi="Times New Roman"/>
                <w:sz w:val="24"/>
                <w:szCs w:val="24"/>
              </w:rPr>
              <w:t>, naud</w:t>
            </w:r>
            <w:r w:rsidR="002A6C45" w:rsidRPr="00681222">
              <w:rPr>
                <w:rFonts w:ascii="Times New Roman" w:hAnsi="Times New Roman"/>
                <w:sz w:val="24"/>
                <w:szCs w:val="24"/>
              </w:rPr>
              <w:t>o</w:t>
            </w:r>
            <w:r>
              <w:rPr>
                <w:rFonts w:ascii="Times New Roman" w:hAnsi="Times New Roman"/>
                <w:sz w:val="24"/>
                <w:szCs w:val="24"/>
              </w:rPr>
              <w:t>jimo ir eksploatavimo taisyklės</w:t>
            </w:r>
          </w:p>
          <w:p w:rsidR="005D38F3" w:rsidRPr="00681222" w:rsidRDefault="00B34508" w:rsidP="00FA7231">
            <w:pPr>
              <w:widowControl w:val="0"/>
              <w:numPr>
                <w:ilvl w:val="0"/>
                <w:numId w:val="79"/>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lastRenderedPageBreak/>
              <w:t>Saugus darbas</w:t>
            </w:r>
            <w:r w:rsidR="005D38F3" w:rsidRPr="00681222">
              <w:rPr>
                <w:rFonts w:ascii="Times New Roman" w:hAnsi="Times New Roman"/>
                <w:sz w:val="24"/>
                <w:szCs w:val="24"/>
              </w:rPr>
              <w:t xml:space="preserve"> su mechaniniais, šiluminiais, šaldymo įr</w:t>
            </w:r>
            <w:r w:rsidR="006F66A1" w:rsidRPr="00681222">
              <w:rPr>
                <w:rFonts w:ascii="Times New Roman" w:hAnsi="Times New Roman"/>
                <w:sz w:val="24"/>
                <w:szCs w:val="24"/>
              </w:rPr>
              <w:t>engini</w:t>
            </w:r>
            <w:r w:rsidR="002A6C45" w:rsidRPr="00681222">
              <w:rPr>
                <w:rFonts w:ascii="Times New Roman" w:hAnsi="Times New Roman"/>
                <w:sz w:val="24"/>
                <w:szCs w:val="24"/>
              </w:rPr>
              <w:t xml:space="preserve">ais ir kitu inventoriumi, </w:t>
            </w:r>
            <w:r w:rsidR="005D38F3" w:rsidRPr="00681222">
              <w:rPr>
                <w:rFonts w:ascii="Times New Roman" w:hAnsi="Times New Roman"/>
                <w:sz w:val="24"/>
                <w:szCs w:val="24"/>
              </w:rPr>
              <w:t>laikantis eksplo</w:t>
            </w:r>
            <w:r w:rsidR="002A6C45" w:rsidRPr="00681222">
              <w:rPr>
                <w:rFonts w:ascii="Times New Roman" w:hAnsi="Times New Roman"/>
                <w:sz w:val="24"/>
                <w:szCs w:val="24"/>
              </w:rPr>
              <w:t>a</w:t>
            </w:r>
            <w:r w:rsidR="005D38F3" w:rsidRPr="00681222">
              <w:rPr>
                <w:rFonts w:ascii="Times New Roman" w:hAnsi="Times New Roman"/>
                <w:sz w:val="24"/>
                <w:szCs w:val="24"/>
              </w:rPr>
              <w:t>tavimo ta</w:t>
            </w:r>
            <w:r>
              <w:rPr>
                <w:rFonts w:ascii="Times New Roman" w:hAnsi="Times New Roman"/>
                <w:sz w:val="24"/>
                <w:szCs w:val="24"/>
              </w:rPr>
              <w:t>isyklių ir higienos reikalavimų</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4.4. </w:t>
            </w:r>
            <w:r w:rsidR="00ED3706" w:rsidRPr="00681222">
              <w:rPr>
                <w:rFonts w:ascii="Times New Roman" w:hAnsi="Times New Roman"/>
                <w:sz w:val="24"/>
                <w:szCs w:val="24"/>
              </w:rPr>
              <w:t>Pag</w:t>
            </w:r>
            <w:r w:rsidRPr="00681222">
              <w:rPr>
                <w:rFonts w:ascii="Times New Roman" w:hAnsi="Times New Roman"/>
                <w:sz w:val="24"/>
                <w:szCs w:val="24"/>
              </w:rPr>
              <w:t xml:space="preserve">aminti nesudėtingus, </w:t>
            </w:r>
            <w:r w:rsidR="00DE2BEF" w:rsidRPr="00681222">
              <w:rPr>
                <w:rFonts w:ascii="Times New Roman" w:hAnsi="Times New Roman"/>
                <w:sz w:val="24"/>
                <w:szCs w:val="24"/>
              </w:rPr>
              <w:t xml:space="preserve">bare </w:t>
            </w:r>
            <w:r w:rsidRPr="00681222">
              <w:rPr>
                <w:rFonts w:ascii="Times New Roman" w:hAnsi="Times New Roman"/>
                <w:sz w:val="24"/>
                <w:szCs w:val="24"/>
              </w:rPr>
              <w:t>baigiamus ruošti šaltuosius ir karštuosius užkandžiu</w:t>
            </w:r>
            <w:r w:rsidR="00A65810" w:rsidRPr="00681222">
              <w:rPr>
                <w:rFonts w:ascii="Times New Roman" w:hAnsi="Times New Roman"/>
                <w:sz w:val="24"/>
                <w:szCs w:val="24"/>
              </w:rPr>
              <w:t>s, desertus bei kitus gaminius.</w:t>
            </w:r>
          </w:p>
        </w:tc>
        <w:tc>
          <w:tcPr>
            <w:tcW w:w="3164" w:type="pct"/>
          </w:tcPr>
          <w:p w:rsidR="005D38F3" w:rsidRPr="001B3E27"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1B3E27">
              <w:rPr>
                <w:rFonts w:ascii="Times New Roman" w:hAnsi="Times New Roman"/>
                <w:b/>
                <w:i/>
                <w:sz w:val="24"/>
                <w:szCs w:val="24"/>
              </w:rPr>
              <w:t>Nesudėtingų šaltųjų ir karštųjų užkandžių, desertų ir kitų gaminių</w:t>
            </w:r>
            <w:r w:rsidR="00DE2BEF" w:rsidRPr="001B3E27">
              <w:rPr>
                <w:rFonts w:ascii="Times New Roman" w:hAnsi="Times New Roman"/>
                <w:b/>
                <w:i/>
                <w:sz w:val="24"/>
                <w:szCs w:val="24"/>
              </w:rPr>
              <w:t>,</w:t>
            </w:r>
            <w:r w:rsidR="00EE31DA" w:rsidRPr="001B3E27">
              <w:rPr>
                <w:rFonts w:ascii="Times New Roman" w:hAnsi="Times New Roman"/>
                <w:b/>
                <w:i/>
                <w:sz w:val="24"/>
                <w:szCs w:val="24"/>
              </w:rPr>
              <w:t xml:space="preserve"> baigiamų ruošti bare</w:t>
            </w:r>
            <w:r w:rsidR="00DE2BEF" w:rsidRPr="001B3E27">
              <w:rPr>
                <w:rFonts w:ascii="Times New Roman" w:hAnsi="Times New Roman"/>
                <w:b/>
                <w:i/>
                <w:sz w:val="24"/>
                <w:szCs w:val="24"/>
              </w:rPr>
              <w:t>,</w:t>
            </w:r>
            <w:r w:rsidR="00EE31DA" w:rsidRPr="001B3E27">
              <w:rPr>
                <w:rFonts w:ascii="Times New Roman" w:hAnsi="Times New Roman"/>
                <w:b/>
                <w:i/>
                <w:sz w:val="24"/>
                <w:szCs w:val="24"/>
              </w:rPr>
              <w:t xml:space="preserve"> gaminimas</w:t>
            </w:r>
          </w:p>
          <w:p w:rsidR="005D38F3" w:rsidRPr="00681222" w:rsidRDefault="001B3E27" w:rsidP="00FA7231">
            <w:pPr>
              <w:widowControl w:val="0"/>
              <w:numPr>
                <w:ilvl w:val="0"/>
                <w:numId w:val="79"/>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Saugus darbas</w:t>
            </w:r>
            <w:r w:rsidR="005D38F3" w:rsidRPr="00681222">
              <w:rPr>
                <w:rFonts w:ascii="Times New Roman" w:hAnsi="Times New Roman"/>
                <w:sz w:val="24"/>
                <w:szCs w:val="24"/>
              </w:rPr>
              <w:t xml:space="preserve"> su mechaniniais, šil</w:t>
            </w:r>
            <w:r w:rsidR="006F66A1" w:rsidRPr="00681222">
              <w:rPr>
                <w:rFonts w:ascii="Times New Roman" w:hAnsi="Times New Roman"/>
                <w:sz w:val="24"/>
                <w:szCs w:val="24"/>
              </w:rPr>
              <w:t>uminiais, šaldymo įrengini</w:t>
            </w:r>
            <w:r w:rsidR="005D38F3" w:rsidRPr="00681222">
              <w:rPr>
                <w:rFonts w:ascii="Times New Roman" w:hAnsi="Times New Roman"/>
                <w:sz w:val="24"/>
                <w:szCs w:val="24"/>
              </w:rPr>
              <w:t>ais ir kitu inventoriumi,</w:t>
            </w:r>
            <w:r w:rsidR="00BD3B3A" w:rsidRPr="00681222">
              <w:rPr>
                <w:rFonts w:ascii="Times New Roman" w:hAnsi="Times New Roman"/>
                <w:sz w:val="24"/>
                <w:szCs w:val="24"/>
              </w:rPr>
              <w:t xml:space="preserve"> </w:t>
            </w:r>
            <w:r w:rsidR="005D38F3" w:rsidRPr="00681222">
              <w:rPr>
                <w:rFonts w:ascii="Times New Roman" w:hAnsi="Times New Roman"/>
                <w:sz w:val="24"/>
                <w:szCs w:val="24"/>
              </w:rPr>
              <w:t>laikantis eksplo</w:t>
            </w:r>
            <w:r w:rsidR="002A6C45" w:rsidRPr="00681222">
              <w:rPr>
                <w:rFonts w:ascii="Times New Roman" w:hAnsi="Times New Roman"/>
                <w:sz w:val="24"/>
                <w:szCs w:val="24"/>
              </w:rPr>
              <w:t>a</w:t>
            </w:r>
            <w:r w:rsidR="005D38F3" w:rsidRPr="00681222">
              <w:rPr>
                <w:rFonts w:ascii="Times New Roman" w:hAnsi="Times New Roman"/>
                <w:sz w:val="24"/>
                <w:szCs w:val="24"/>
              </w:rPr>
              <w:t>tavimo taisyklių ir higienos reikalavimų</w:t>
            </w:r>
          </w:p>
          <w:p w:rsidR="005D38F3" w:rsidRPr="00681222" w:rsidRDefault="00B34508" w:rsidP="00FA7231">
            <w:pPr>
              <w:widowControl w:val="0"/>
              <w:numPr>
                <w:ilvl w:val="0"/>
                <w:numId w:val="79"/>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Inventoriaus parinkimas ir pagal receptūras pagaminimas</w:t>
            </w:r>
            <w:r w:rsidR="005D38F3" w:rsidRPr="00681222">
              <w:rPr>
                <w:rFonts w:ascii="Times New Roman" w:hAnsi="Times New Roman"/>
                <w:sz w:val="24"/>
                <w:szCs w:val="24"/>
              </w:rPr>
              <w:t xml:space="preserve"> ar </w:t>
            </w:r>
            <w:r w:rsidR="005D6E32" w:rsidRPr="00681222">
              <w:rPr>
                <w:rFonts w:ascii="Times New Roman" w:hAnsi="Times New Roman"/>
                <w:sz w:val="24"/>
                <w:szCs w:val="24"/>
              </w:rPr>
              <w:t>pa</w:t>
            </w:r>
            <w:r>
              <w:rPr>
                <w:rFonts w:ascii="Times New Roman" w:hAnsi="Times New Roman"/>
                <w:sz w:val="24"/>
                <w:szCs w:val="24"/>
              </w:rPr>
              <w:t>baigtas ruošti nesudėtingas šaltasis</w:t>
            </w:r>
            <w:r w:rsidR="005D38F3" w:rsidRPr="00681222">
              <w:rPr>
                <w:rFonts w:ascii="Times New Roman" w:hAnsi="Times New Roman"/>
                <w:sz w:val="24"/>
                <w:szCs w:val="24"/>
              </w:rPr>
              <w:t xml:space="preserve"> ar </w:t>
            </w:r>
            <w:r>
              <w:rPr>
                <w:rFonts w:ascii="Times New Roman" w:hAnsi="Times New Roman"/>
                <w:sz w:val="24"/>
                <w:szCs w:val="24"/>
              </w:rPr>
              <w:t>karštasis užkandis</w:t>
            </w:r>
          </w:p>
          <w:p w:rsidR="005D38F3" w:rsidRPr="00681222" w:rsidRDefault="00B34508" w:rsidP="00FA7231">
            <w:pPr>
              <w:widowControl w:val="0"/>
              <w:numPr>
                <w:ilvl w:val="0"/>
                <w:numId w:val="79"/>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 xml:space="preserve">Inventoriaus parinkimas </w:t>
            </w:r>
            <w:r w:rsidR="005D38F3" w:rsidRPr="00681222">
              <w:rPr>
                <w:rFonts w:ascii="Times New Roman" w:hAnsi="Times New Roman"/>
                <w:sz w:val="24"/>
                <w:szCs w:val="24"/>
              </w:rPr>
              <w:t>ir pagal receptūras rinkin</w:t>
            </w:r>
            <w:r w:rsidR="00EC2316">
              <w:rPr>
                <w:rFonts w:ascii="Times New Roman" w:hAnsi="Times New Roman"/>
                <w:sz w:val="24"/>
                <w:szCs w:val="24"/>
              </w:rPr>
              <w:t>io</w:t>
            </w:r>
            <w:r w:rsidR="005D38F3" w:rsidRPr="00681222">
              <w:rPr>
                <w:rFonts w:ascii="Times New Roman" w:hAnsi="Times New Roman"/>
                <w:sz w:val="24"/>
                <w:szCs w:val="24"/>
              </w:rPr>
              <w:t xml:space="preserve"> prie vyno ar alaus</w:t>
            </w:r>
            <w:r w:rsidR="00EC2316" w:rsidRPr="00681222">
              <w:rPr>
                <w:rFonts w:ascii="Times New Roman" w:hAnsi="Times New Roman"/>
                <w:sz w:val="24"/>
                <w:szCs w:val="24"/>
              </w:rPr>
              <w:t xml:space="preserve"> paruoši</w:t>
            </w:r>
            <w:r w:rsidR="00EC2316">
              <w:rPr>
                <w:rFonts w:ascii="Times New Roman" w:hAnsi="Times New Roman"/>
                <w:sz w:val="24"/>
                <w:szCs w:val="24"/>
              </w:rPr>
              <w:t>mas</w:t>
            </w:r>
          </w:p>
          <w:p w:rsidR="005D38F3" w:rsidRPr="00681222" w:rsidRDefault="00EC2316" w:rsidP="00FA7231">
            <w:pPr>
              <w:widowControl w:val="0"/>
              <w:numPr>
                <w:ilvl w:val="0"/>
                <w:numId w:val="79"/>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 xml:space="preserve">Inventoriaus parinkimas </w:t>
            </w:r>
            <w:r w:rsidR="005D38F3" w:rsidRPr="00681222">
              <w:rPr>
                <w:rFonts w:ascii="Times New Roman" w:hAnsi="Times New Roman"/>
                <w:sz w:val="24"/>
                <w:szCs w:val="24"/>
              </w:rPr>
              <w:t xml:space="preserve">ir pagal receptūras </w:t>
            </w:r>
            <w:r>
              <w:rPr>
                <w:rFonts w:ascii="Times New Roman" w:hAnsi="Times New Roman"/>
                <w:sz w:val="24"/>
                <w:szCs w:val="24"/>
              </w:rPr>
              <w:t xml:space="preserve">deserto pabaigimas ruošti arba </w:t>
            </w:r>
            <w:r w:rsidR="005D38F3" w:rsidRPr="00681222">
              <w:rPr>
                <w:rFonts w:ascii="Times New Roman" w:hAnsi="Times New Roman"/>
                <w:sz w:val="24"/>
                <w:szCs w:val="24"/>
              </w:rPr>
              <w:t>pagamin</w:t>
            </w:r>
            <w:r>
              <w:rPr>
                <w:rFonts w:ascii="Times New Roman" w:hAnsi="Times New Roman"/>
                <w:sz w:val="24"/>
                <w:szCs w:val="24"/>
              </w:rPr>
              <w:t>imas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4.5. Patiekti nesudėtingus, </w:t>
            </w:r>
            <w:r w:rsidR="00DE2BEF" w:rsidRPr="00681222">
              <w:rPr>
                <w:rFonts w:ascii="Times New Roman" w:hAnsi="Times New Roman"/>
                <w:sz w:val="24"/>
                <w:szCs w:val="24"/>
              </w:rPr>
              <w:t xml:space="preserve">bare </w:t>
            </w:r>
            <w:r w:rsidRPr="00681222">
              <w:rPr>
                <w:rFonts w:ascii="Times New Roman" w:hAnsi="Times New Roman"/>
                <w:sz w:val="24"/>
                <w:szCs w:val="24"/>
              </w:rPr>
              <w:t>baigiamus ruošti šaltuosius ir karštuosius užkandžius, desertus bei kitus gaminius.</w:t>
            </w:r>
          </w:p>
        </w:tc>
        <w:tc>
          <w:tcPr>
            <w:tcW w:w="3164" w:type="pct"/>
          </w:tcPr>
          <w:p w:rsidR="005D38F3" w:rsidRPr="001B3E27"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1B3E27">
              <w:rPr>
                <w:rFonts w:ascii="Times New Roman" w:hAnsi="Times New Roman"/>
                <w:b/>
                <w:i/>
                <w:sz w:val="24"/>
                <w:szCs w:val="24"/>
              </w:rPr>
              <w:t>Nesudėtingų šaltųjų ir karštųjų užkandžių, desertų ir kitų gaminių</w:t>
            </w:r>
            <w:r w:rsidR="00A53770" w:rsidRPr="001B3E27">
              <w:rPr>
                <w:rFonts w:ascii="Times New Roman" w:hAnsi="Times New Roman"/>
                <w:b/>
                <w:i/>
                <w:sz w:val="24"/>
                <w:szCs w:val="24"/>
              </w:rPr>
              <w:t>,</w:t>
            </w:r>
            <w:r w:rsidRPr="001B3E27">
              <w:rPr>
                <w:rFonts w:ascii="Times New Roman" w:hAnsi="Times New Roman"/>
                <w:b/>
                <w:i/>
                <w:sz w:val="24"/>
                <w:szCs w:val="24"/>
              </w:rPr>
              <w:t xml:space="preserve"> baigiamų ruošti bare</w:t>
            </w:r>
            <w:r w:rsidR="00A53770" w:rsidRPr="001B3E27">
              <w:rPr>
                <w:rFonts w:ascii="Times New Roman" w:hAnsi="Times New Roman"/>
                <w:b/>
                <w:i/>
                <w:sz w:val="24"/>
                <w:szCs w:val="24"/>
              </w:rPr>
              <w:t>,</w:t>
            </w:r>
            <w:r w:rsidR="00BD3B3A" w:rsidRPr="001B3E27">
              <w:rPr>
                <w:rFonts w:ascii="Times New Roman" w:hAnsi="Times New Roman"/>
                <w:b/>
                <w:i/>
                <w:sz w:val="24"/>
                <w:szCs w:val="24"/>
              </w:rPr>
              <w:t xml:space="preserve"> </w:t>
            </w:r>
            <w:r w:rsidR="00EE31DA" w:rsidRPr="001B3E27">
              <w:rPr>
                <w:rFonts w:ascii="Times New Roman" w:hAnsi="Times New Roman"/>
                <w:b/>
                <w:i/>
                <w:sz w:val="24"/>
                <w:szCs w:val="24"/>
              </w:rPr>
              <w:t>patiekimas</w:t>
            </w:r>
          </w:p>
          <w:p w:rsidR="005D38F3" w:rsidRPr="00681222" w:rsidRDefault="001B3E27" w:rsidP="00FA7231">
            <w:pPr>
              <w:widowControl w:val="0"/>
              <w:numPr>
                <w:ilvl w:val="0"/>
                <w:numId w:val="79"/>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Inventoriaus parinkimas ir nesudėtingų šaltojo ar karštojo užkandžių patiekimas</w:t>
            </w:r>
          </w:p>
          <w:p w:rsidR="001B3E27" w:rsidRPr="001B3E27" w:rsidRDefault="001B3E27" w:rsidP="00FA7231">
            <w:pPr>
              <w:widowControl w:val="0"/>
              <w:numPr>
                <w:ilvl w:val="0"/>
                <w:numId w:val="79"/>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 xml:space="preserve">Inventoriaus parinkimas ir rinkinio prie vyno ar alaus patiekimas </w:t>
            </w:r>
          </w:p>
          <w:p w:rsidR="005D38F3" w:rsidRPr="00681222" w:rsidRDefault="001B3E27" w:rsidP="00FA7231">
            <w:pPr>
              <w:widowControl w:val="0"/>
              <w:numPr>
                <w:ilvl w:val="0"/>
                <w:numId w:val="79"/>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Inventoriaus parinkim</w:t>
            </w:r>
            <w:r w:rsidR="00B34508">
              <w:rPr>
                <w:rFonts w:ascii="Times New Roman" w:hAnsi="Times New Roman"/>
                <w:sz w:val="24"/>
                <w:szCs w:val="24"/>
              </w:rPr>
              <w:t xml:space="preserve">as ir deserto ar kito gaminio </w:t>
            </w:r>
            <w:r>
              <w:rPr>
                <w:rFonts w:ascii="Times New Roman" w:hAnsi="Times New Roman"/>
                <w:sz w:val="24"/>
                <w:szCs w:val="24"/>
              </w:rPr>
              <w:t>patiekimas</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highlight w:val="yellow"/>
              </w:rPr>
            </w:pPr>
            <w:r w:rsidRPr="00681222">
              <w:rPr>
                <w:rFonts w:ascii="Times New Roman" w:hAnsi="Times New Roman"/>
                <w:sz w:val="24"/>
                <w:szCs w:val="24"/>
              </w:rPr>
              <w:t>Mokymosi</w:t>
            </w:r>
            <w:r w:rsidR="00EE31DA" w:rsidRPr="00681222">
              <w:rPr>
                <w:rFonts w:ascii="Times New Roman" w:hAnsi="Times New Roman"/>
                <w:sz w:val="24"/>
                <w:szCs w:val="24"/>
              </w:rPr>
              <w:t xml:space="preserve"> pasiekimų vertinimo kriterijai</w:t>
            </w:r>
          </w:p>
        </w:tc>
        <w:tc>
          <w:tcPr>
            <w:tcW w:w="4298" w:type="pct"/>
            <w:gridSpan w:val="2"/>
          </w:tcPr>
          <w:p w:rsidR="005D38F3" w:rsidRPr="00681222" w:rsidRDefault="00DB345F" w:rsidP="00FA7231">
            <w:pPr>
              <w:widowControl w:val="0"/>
              <w:shd w:val="clear" w:color="auto" w:fill="FFFFFF"/>
              <w:spacing w:after="0" w:line="240" w:lineRule="auto"/>
              <w:jc w:val="both"/>
              <w:rPr>
                <w:rFonts w:ascii="Times New Roman" w:hAnsi="Times New Roman"/>
                <w:sz w:val="24"/>
                <w:szCs w:val="24"/>
              </w:rPr>
            </w:pPr>
            <w:r w:rsidRPr="00681222">
              <w:rPr>
                <w:rFonts w:ascii="Times New Roman" w:hAnsi="Times New Roman"/>
                <w:sz w:val="24"/>
                <w:szCs w:val="24"/>
              </w:rPr>
              <w:t>Pasirūpinta tinkama ir tvarkinga išvaizda, dėvėti švar</w:t>
            </w:r>
            <w:r w:rsidR="009A62B4">
              <w:rPr>
                <w:rFonts w:ascii="Times New Roman" w:hAnsi="Times New Roman"/>
                <w:sz w:val="24"/>
                <w:szCs w:val="24"/>
              </w:rPr>
              <w:t>ūs ir tinkami darbo drabužiai bei</w:t>
            </w:r>
            <w:r w:rsidRPr="00681222">
              <w:rPr>
                <w:rFonts w:ascii="Times New Roman" w:hAnsi="Times New Roman"/>
                <w:sz w:val="24"/>
                <w:szCs w:val="24"/>
              </w:rPr>
              <w:t xml:space="preserve"> apavas. Dirbant laikytasi asmens higienos reikalavimų, darbo poza atitiko ergonominius reikalavimus. </w:t>
            </w:r>
            <w:r w:rsidRPr="001B3E27">
              <w:rPr>
                <w:rFonts w:ascii="Times New Roman" w:hAnsi="Times New Roman"/>
                <w:sz w:val="24"/>
                <w:szCs w:val="24"/>
              </w:rPr>
              <w:t>Į</w:t>
            </w:r>
            <w:r w:rsidR="005D38F3" w:rsidRPr="001B3E27">
              <w:rPr>
                <w:rFonts w:ascii="Times New Roman" w:hAnsi="Times New Roman"/>
                <w:sz w:val="24"/>
                <w:szCs w:val="24"/>
              </w:rPr>
              <w:t>vard</w:t>
            </w:r>
            <w:r w:rsidR="00566B4D" w:rsidRPr="001B3E27">
              <w:rPr>
                <w:rFonts w:ascii="Times New Roman" w:hAnsi="Times New Roman"/>
                <w:sz w:val="24"/>
                <w:szCs w:val="24"/>
              </w:rPr>
              <w:t>y</w:t>
            </w:r>
            <w:r w:rsidR="005D38F3" w:rsidRPr="001B3E27">
              <w:rPr>
                <w:rFonts w:ascii="Times New Roman" w:hAnsi="Times New Roman"/>
                <w:sz w:val="24"/>
                <w:szCs w:val="24"/>
              </w:rPr>
              <w:t>ti ir išsamiai, sklandžiai apibūdinti alkoholiniai ir nealkoholiniai gėrimai</w:t>
            </w:r>
            <w:r w:rsidR="00B565D3" w:rsidRPr="001B3E27">
              <w:rPr>
                <w:rFonts w:ascii="Times New Roman" w:hAnsi="Times New Roman"/>
                <w:sz w:val="24"/>
                <w:szCs w:val="24"/>
              </w:rPr>
              <w:t>;</w:t>
            </w:r>
            <w:r w:rsidR="005D38F3" w:rsidRPr="001B3E27">
              <w:rPr>
                <w:rFonts w:ascii="Times New Roman" w:hAnsi="Times New Roman"/>
                <w:sz w:val="24"/>
                <w:szCs w:val="24"/>
              </w:rPr>
              <w:t xml:space="preserve"> pagal reikalavimus išpilstyti ir patiekti svečiui</w:t>
            </w:r>
            <w:r w:rsidR="00566B4D" w:rsidRPr="001B3E27">
              <w:rPr>
                <w:rFonts w:ascii="Times New Roman" w:hAnsi="Times New Roman"/>
                <w:sz w:val="24"/>
                <w:szCs w:val="24"/>
              </w:rPr>
              <w:t>;</w:t>
            </w:r>
            <w:r w:rsidR="005D38F3" w:rsidRPr="001B3E27">
              <w:rPr>
                <w:rFonts w:ascii="Times New Roman" w:hAnsi="Times New Roman"/>
                <w:sz w:val="24"/>
                <w:szCs w:val="24"/>
              </w:rPr>
              <w:t xml:space="preserve"> parinkti komponentai kokteiliams ir gėrim</w:t>
            </w:r>
            <w:r w:rsidR="00566B4D" w:rsidRPr="001B3E27">
              <w:rPr>
                <w:rFonts w:ascii="Times New Roman" w:hAnsi="Times New Roman"/>
                <w:sz w:val="24"/>
                <w:szCs w:val="24"/>
              </w:rPr>
              <w:t>ų mišiniams</w:t>
            </w:r>
            <w:r w:rsidR="00B565D3" w:rsidRPr="001B3E27">
              <w:rPr>
                <w:rFonts w:ascii="Times New Roman" w:hAnsi="Times New Roman"/>
                <w:sz w:val="24"/>
                <w:szCs w:val="24"/>
              </w:rPr>
              <w:t>;</w:t>
            </w:r>
            <w:r w:rsidR="005D38F3" w:rsidRPr="001B3E27">
              <w:rPr>
                <w:rFonts w:ascii="Times New Roman" w:hAnsi="Times New Roman"/>
                <w:sz w:val="24"/>
                <w:szCs w:val="24"/>
              </w:rPr>
              <w:t xml:space="preserve"> pagal reikalavimus pagaminti gėrimai, tinkamai papuošti ir patiekti</w:t>
            </w:r>
            <w:r w:rsidR="00BD3B3A" w:rsidRPr="001B3E27">
              <w:rPr>
                <w:rFonts w:ascii="Times New Roman" w:hAnsi="Times New Roman"/>
                <w:sz w:val="24"/>
                <w:szCs w:val="24"/>
              </w:rPr>
              <w:t xml:space="preserve"> </w:t>
            </w:r>
            <w:r w:rsidR="005D38F3" w:rsidRPr="001B3E27">
              <w:rPr>
                <w:rFonts w:ascii="Times New Roman" w:hAnsi="Times New Roman"/>
                <w:sz w:val="24"/>
                <w:szCs w:val="24"/>
              </w:rPr>
              <w:t>svečiui</w:t>
            </w:r>
            <w:r w:rsidR="00566B4D" w:rsidRPr="001B3E27">
              <w:rPr>
                <w:rFonts w:ascii="Times New Roman" w:hAnsi="Times New Roman"/>
                <w:sz w:val="24"/>
                <w:szCs w:val="24"/>
              </w:rPr>
              <w:t>;</w:t>
            </w:r>
            <w:r w:rsidR="005D38F3" w:rsidRPr="001B3E27">
              <w:rPr>
                <w:rFonts w:ascii="Times New Roman" w:hAnsi="Times New Roman"/>
                <w:sz w:val="24"/>
                <w:szCs w:val="24"/>
              </w:rPr>
              <w:t xml:space="preserve"> </w:t>
            </w:r>
            <w:r w:rsidR="00566B4D" w:rsidRPr="001B3E27">
              <w:rPr>
                <w:rFonts w:ascii="Times New Roman" w:hAnsi="Times New Roman"/>
                <w:sz w:val="24"/>
                <w:szCs w:val="24"/>
              </w:rPr>
              <w:t>p</w:t>
            </w:r>
            <w:r w:rsidR="005D38F3" w:rsidRPr="001B3E27">
              <w:rPr>
                <w:rFonts w:ascii="Times New Roman" w:hAnsi="Times New Roman"/>
                <w:sz w:val="24"/>
                <w:szCs w:val="24"/>
              </w:rPr>
              <w:t>agal reikalavimus pagaminta nurodyta kava ar arbata ir patiekta svečiui</w:t>
            </w:r>
            <w:r w:rsidR="00566B4D" w:rsidRPr="001B3E27">
              <w:rPr>
                <w:rFonts w:ascii="Times New Roman" w:hAnsi="Times New Roman"/>
                <w:sz w:val="24"/>
                <w:szCs w:val="24"/>
              </w:rPr>
              <w:t>;</w:t>
            </w:r>
            <w:r w:rsidR="005D38F3" w:rsidRPr="001B3E27">
              <w:rPr>
                <w:rFonts w:ascii="Times New Roman" w:hAnsi="Times New Roman"/>
                <w:sz w:val="24"/>
                <w:szCs w:val="24"/>
              </w:rPr>
              <w:t xml:space="preserve"> pa</w:t>
            </w:r>
            <w:r w:rsidR="005D38F3" w:rsidRPr="001B3E27">
              <w:rPr>
                <w:rFonts w:ascii="Times New Roman" w:hAnsi="Times New Roman"/>
                <w:bCs/>
                <w:iCs/>
                <w:sz w:val="24"/>
                <w:szCs w:val="24"/>
              </w:rPr>
              <w:t xml:space="preserve">gamintas ar </w:t>
            </w:r>
            <w:r w:rsidR="005D6E32" w:rsidRPr="001B3E27">
              <w:rPr>
                <w:rFonts w:ascii="Times New Roman" w:hAnsi="Times New Roman"/>
                <w:bCs/>
                <w:iCs/>
                <w:sz w:val="24"/>
                <w:szCs w:val="24"/>
              </w:rPr>
              <w:t>pa</w:t>
            </w:r>
            <w:r w:rsidR="005D38F3" w:rsidRPr="001B3E27">
              <w:rPr>
                <w:rFonts w:ascii="Times New Roman" w:hAnsi="Times New Roman"/>
                <w:bCs/>
                <w:iCs/>
                <w:sz w:val="24"/>
                <w:szCs w:val="24"/>
              </w:rPr>
              <w:t xml:space="preserve">baigtas ruošti bare nurodytas </w:t>
            </w:r>
            <w:r w:rsidR="005D38F3" w:rsidRPr="001B3E27">
              <w:rPr>
                <w:rFonts w:ascii="Times New Roman" w:hAnsi="Times New Roman"/>
                <w:sz w:val="24"/>
                <w:szCs w:val="24"/>
              </w:rPr>
              <w:t>nesudėtingas šaltas</w:t>
            </w:r>
            <w:r w:rsidR="00566B4D" w:rsidRPr="001B3E27">
              <w:rPr>
                <w:rFonts w:ascii="Times New Roman" w:hAnsi="Times New Roman"/>
                <w:sz w:val="24"/>
                <w:szCs w:val="24"/>
              </w:rPr>
              <w:t>is</w:t>
            </w:r>
            <w:r w:rsidR="005D38F3" w:rsidRPr="001B3E27">
              <w:rPr>
                <w:rFonts w:ascii="Times New Roman" w:hAnsi="Times New Roman"/>
                <w:sz w:val="24"/>
                <w:szCs w:val="24"/>
              </w:rPr>
              <w:t xml:space="preserve"> ar karštas</w:t>
            </w:r>
            <w:r w:rsidR="00566B4D" w:rsidRPr="001B3E27">
              <w:rPr>
                <w:rFonts w:ascii="Times New Roman" w:hAnsi="Times New Roman"/>
                <w:sz w:val="24"/>
                <w:szCs w:val="24"/>
              </w:rPr>
              <w:t>is</w:t>
            </w:r>
            <w:r w:rsidR="005D38F3" w:rsidRPr="001B3E27">
              <w:rPr>
                <w:rFonts w:ascii="Times New Roman" w:hAnsi="Times New Roman"/>
                <w:sz w:val="24"/>
                <w:szCs w:val="24"/>
              </w:rPr>
              <w:t xml:space="preserve"> užkandis, desertas ar</w:t>
            </w:r>
            <w:r w:rsidR="00BD3B3A" w:rsidRPr="001B3E27">
              <w:rPr>
                <w:rFonts w:ascii="Times New Roman" w:hAnsi="Times New Roman"/>
                <w:sz w:val="24"/>
                <w:szCs w:val="24"/>
              </w:rPr>
              <w:t xml:space="preserve"> </w:t>
            </w:r>
            <w:r w:rsidR="005D38F3" w:rsidRPr="001B3E27">
              <w:rPr>
                <w:rFonts w:ascii="Times New Roman" w:hAnsi="Times New Roman"/>
                <w:bCs/>
                <w:iCs/>
                <w:sz w:val="24"/>
                <w:szCs w:val="24"/>
              </w:rPr>
              <w:t>kitas patiekalas ir patiektas svečiui.</w:t>
            </w:r>
            <w:r w:rsidRPr="001B3E27">
              <w:rPr>
                <w:rFonts w:ascii="Times New Roman" w:hAnsi="Times New Roman"/>
                <w:bCs/>
                <w:iCs/>
                <w:sz w:val="24"/>
                <w:szCs w:val="24"/>
              </w:rPr>
              <w:t xml:space="preserve"> </w:t>
            </w:r>
            <w:r w:rsidRPr="001B3E27">
              <w:rPr>
                <w:rFonts w:ascii="Times New Roman" w:hAnsi="Times New Roman"/>
                <w:bCs/>
                <w:sz w:val="24"/>
                <w:szCs w:val="24"/>
              </w:rPr>
              <w:t>Sutvarkyta</w:t>
            </w:r>
            <w:r w:rsidRPr="00681222">
              <w:rPr>
                <w:rFonts w:ascii="Times New Roman" w:hAnsi="Times New Roman"/>
                <w:bCs/>
                <w:sz w:val="24"/>
                <w:szCs w:val="24"/>
              </w:rPr>
              <w:t xml:space="preserve"> darbo vieta, inventorius pagal darbuotojų saugos ir higienos reikalavimus.</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mokymui skirtiems metodiniam</w:t>
            </w:r>
            <w:r w:rsidR="00EE31DA" w:rsidRPr="00681222">
              <w:rPr>
                <w:rFonts w:ascii="Times New Roman" w:hAnsi="Times New Roman"/>
                <w:sz w:val="24"/>
                <w:szCs w:val="24"/>
              </w:rPr>
              <w:t>s ir materialiesiems ištekliams</w:t>
            </w:r>
          </w:p>
        </w:tc>
        <w:tc>
          <w:tcPr>
            <w:tcW w:w="4298" w:type="pct"/>
            <w:gridSpan w:val="2"/>
          </w:tcPr>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Mokymo(</w:t>
            </w:r>
            <w:proofErr w:type="spellStart"/>
            <w:r w:rsidRPr="00681222">
              <w:rPr>
                <w:rFonts w:ascii="Times New Roman" w:hAnsi="Times New Roman"/>
                <w:i/>
                <w:sz w:val="24"/>
                <w:szCs w:val="24"/>
              </w:rPr>
              <w:t>si</w:t>
            </w:r>
            <w:proofErr w:type="spellEnd"/>
            <w:r w:rsidRPr="00681222">
              <w:rPr>
                <w:rFonts w:ascii="Times New Roman" w:hAnsi="Times New Roman"/>
                <w:i/>
                <w:sz w:val="24"/>
                <w:szCs w:val="24"/>
              </w:rPr>
              <w:t>) medžiaga:</w:t>
            </w:r>
          </w:p>
          <w:p w:rsidR="005D38F3" w:rsidRPr="00681222" w:rsidRDefault="005D38F3" w:rsidP="00FA7231">
            <w:pPr>
              <w:pStyle w:val="ListParagraph"/>
              <w:widowControl w:val="0"/>
              <w:numPr>
                <w:ilvl w:val="0"/>
                <w:numId w:val="125"/>
              </w:numPr>
              <w:ind w:left="0" w:firstLine="0"/>
            </w:pPr>
            <w:r w:rsidRPr="00681222">
              <w:t>Padavėjo ir barmeno modu</w:t>
            </w:r>
            <w:r w:rsidR="00EE31DA" w:rsidRPr="00681222">
              <w:t>linė profesinio mokymo programa</w:t>
            </w:r>
          </w:p>
          <w:p w:rsidR="005D38F3" w:rsidRPr="00681222" w:rsidRDefault="005D38F3" w:rsidP="00FA7231">
            <w:pPr>
              <w:pStyle w:val="ListParagraph"/>
              <w:widowControl w:val="0"/>
              <w:numPr>
                <w:ilvl w:val="0"/>
                <w:numId w:val="125"/>
              </w:numPr>
              <w:ind w:left="0" w:firstLine="0"/>
            </w:pPr>
            <w:r w:rsidRPr="00681222">
              <w:t xml:space="preserve">Teorinių ir praktinių užduočių mokinio </w:t>
            </w:r>
            <w:r w:rsidR="00EE31DA" w:rsidRPr="00681222">
              <w:t>sąsiuvinis</w:t>
            </w:r>
          </w:p>
          <w:p w:rsidR="005D38F3" w:rsidRPr="00681222" w:rsidRDefault="005D38F3" w:rsidP="00FA7231">
            <w:pPr>
              <w:pStyle w:val="ListParagraph"/>
              <w:widowControl w:val="0"/>
              <w:numPr>
                <w:ilvl w:val="0"/>
                <w:numId w:val="125"/>
              </w:numPr>
              <w:ind w:left="0" w:firstLine="0"/>
            </w:pPr>
            <w:r w:rsidRPr="00681222">
              <w:t>Testa</w:t>
            </w:r>
            <w:r w:rsidR="00EE31DA" w:rsidRPr="00681222">
              <w:t>s turimiems gebėjimams vertinti</w:t>
            </w:r>
          </w:p>
          <w:p w:rsidR="005D38F3" w:rsidRPr="00681222" w:rsidRDefault="005D38F3" w:rsidP="00FA7231">
            <w:pPr>
              <w:pStyle w:val="ListParagraph"/>
              <w:widowControl w:val="0"/>
              <w:numPr>
                <w:ilvl w:val="0"/>
                <w:numId w:val="125"/>
              </w:numPr>
              <w:ind w:left="0" w:firstLine="0"/>
            </w:pPr>
            <w:r w:rsidRPr="00681222">
              <w:t>Vadov</w:t>
            </w:r>
            <w:r w:rsidR="00EE31DA" w:rsidRPr="00681222">
              <w:t>ėliai ir kita metodinė medžiaga</w:t>
            </w:r>
          </w:p>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Mokymo(</w:t>
            </w:r>
            <w:proofErr w:type="spellStart"/>
            <w:r w:rsidRPr="00681222">
              <w:rPr>
                <w:rFonts w:ascii="Times New Roman" w:hAnsi="Times New Roman"/>
                <w:i/>
                <w:sz w:val="24"/>
                <w:szCs w:val="24"/>
              </w:rPr>
              <w:t>si</w:t>
            </w:r>
            <w:proofErr w:type="spellEnd"/>
            <w:r w:rsidRPr="00681222">
              <w:rPr>
                <w:rFonts w:ascii="Times New Roman" w:hAnsi="Times New Roman"/>
                <w:i/>
                <w:sz w:val="24"/>
                <w:szCs w:val="24"/>
              </w:rPr>
              <w:t>) priemonės:</w:t>
            </w:r>
          </w:p>
          <w:p w:rsidR="005D38F3" w:rsidRPr="00681222" w:rsidRDefault="005D38F3" w:rsidP="00FA7231">
            <w:pPr>
              <w:pStyle w:val="ListParagraph"/>
              <w:widowControl w:val="0"/>
              <w:numPr>
                <w:ilvl w:val="0"/>
                <w:numId w:val="125"/>
              </w:numPr>
              <w:ind w:left="0" w:firstLine="0"/>
              <w:rPr>
                <w:b/>
              </w:rPr>
            </w:pPr>
            <w:r w:rsidRPr="00681222">
              <w:t>Techninės priemonės mokymo(</w:t>
            </w:r>
            <w:proofErr w:type="spellStart"/>
            <w:r w:rsidRPr="00681222">
              <w:t>si</w:t>
            </w:r>
            <w:proofErr w:type="spellEnd"/>
            <w:r w:rsidRPr="00681222">
              <w:t>) medžiagai iliust</w:t>
            </w:r>
            <w:r w:rsidR="00EE31DA" w:rsidRPr="00681222">
              <w:t>ruoti, vizualizuoti, pristatyti</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teor</w:t>
            </w:r>
            <w:r w:rsidR="00EE31DA" w:rsidRPr="00681222">
              <w:rPr>
                <w:rFonts w:ascii="Times New Roman" w:hAnsi="Times New Roman"/>
                <w:sz w:val="24"/>
                <w:szCs w:val="24"/>
              </w:rPr>
              <w:t>inio ir praktinio mokymo vietai</w:t>
            </w:r>
          </w:p>
        </w:tc>
        <w:tc>
          <w:tcPr>
            <w:tcW w:w="4298" w:type="pct"/>
            <w:gridSpan w:val="2"/>
          </w:tcPr>
          <w:p w:rsidR="005D38F3" w:rsidRPr="00681222" w:rsidRDefault="00C71022"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Klasė ar kita mokymui</w:t>
            </w:r>
            <w:r w:rsidR="00A53770" w:rsidRPr="00681222">
              <w:rPr>
                <w:rFonts w:ascii="Times New Roman" w:hAnsi="Times New Roman"/>
                <w:sz w:val="24"/>
                <w:szCs w:val="24"/>
              </w:rPr>
              <w:t>(</w:t>
            </w:r>
            <w:proofErr w:type="spellStart"/>
            <w:r w:rsidRPr="00681222">
              <w:rPr>
                <w:rFonts w:ascii="Times New Roman" w:hAnsi="Times New Roman"/>
                <w:sz w:val="24"/>
                <w:szCs w:val="24"/>
              </w:rPr>
              <w:t>si</w:t>
            </w:r>
            <w:proofErr w:type="spellEnd"/>
            <w:r w:rsidR="00A53770" w:rsidRPr="00681222">
              <w:rPr>
                <w:rFonts w:ascii="Times New Roman" w:hAnsi="Times New Roman"/>
                <w:sz w:val="24"/>
                <w:szCs w:val="24"/>
              </w:rPr>
              <w:t>)</w:t>
            </w:r>
            <w:r w:rsidRPr="00681222">
              <w:rPr>
                <w:rFonts w:ascii="Times New Roman" w:hAnsi="Times New Roman"/>
                <w:sz w:val="24"/>
                <w:szCs w:val="24"/>
              </w:rPr>
              <w:t xml:space="preserve"> pritaikyta patalpa su techninėmis priemonėmis (kompiuteriu, vaizdo projektoriumi) mokymo(</w:t>
            </w:r>
            <w:proofErr w:type="spellStart"/>
            <w:r w:rsidRPr="00681222">
              <w:rPr>
                <w:rFonts w:ascii="Times New Roman" w:hAnsi="Times New Roman"/>
                <w:sz w:val="24"/>
                <w:szCs w:val="24"/>
              </w:rPr>
              <w:t>si</w:t>
            </w:r>
            <w:proofErr w:type="spellEnd"/>
            <w:r w:rsidRPr="00681222">
              <w:rPr>
                <w:rFonts w:ascii="Times New Roman" w:hAnsi="Times New Roman"/>
                <w:sz w:val="24"/>
                <w:szCs w:val="24"/>
              </w:rPr>
              <w:t>) medžiagai pateikti</w:t>
            </w:r>
            <w:r w:rsidR="005D38F3" w:rsidRPr="00681222">
              <w:rPr>
                <w:rFonts w:ascii="Times New Roman" w:hAnsi="Times New Roman"/>
                <w:sz w:val="24"/>
                <w:szCs w:val="24"/>
              </w:rPr>
              <w:t>.</w:t>
            </w:r>
          </w:p>
          <w:p w:rsidR="00BD3B3A"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Praktinio mokymo klasė (patalpa), aprūpinta darbo priemonėmis (</w:t>
            </w:r>
            <w:r w:rsidR="00A53770" w:rsidRPr="00681222">
              <w:rPr>
                <w:rFonts w:ascii="Times New Roman" w:hAnsi="Times New Roman"/>
                <w:sz w:val="24"/>
                <w:szCs w:val="24"/>
              </w:rPr>
              <w:t xml:space="preserve">tokiomis kaip </w:t>
            </w:r>
            <w:r w:rsidRPr="00681222">
              <w:rPr>
                <w:rFonts w:ascii="Times New Roman" w:hAnsi="Times New Roman"/>
                <w:sz w:val="24"/>
                <w:szCs w:val="24"/>
              </w:rPr>
              <w:t xml:space="preserve">kavos aparatas, alaus pilstymo aparatas, sulčiaspaudė, indaplovė, ledų generatorius, šaldytuvas, plaktuvas, elektrinis plakiklis, peiliai, atidarytuvas, kamščiatraukis, indai, taurės, serviravimo įrankiai, padėklai, svėrimo įrenginiai, matavimo prietaisai, skysčių matavimo talpos, mechaniniai baro įrenginiai, kavos virimo aparatai) </w:t>
            </w:r>
            <w:r w:rsidRPr="00681222">
              <w:rPr>
                <w:rFonts w:ascii="Times New Roman" w:hAnsi="Times New Roman"/>
                <w:sz w:val="24"/>
                <w:szCs w:val="24"/>
              </w:rPr>
              <w:lastRenderedPageBreak/>
              <w:t>praktiniams darbams atlikti.</w:t>
            </w:r>
          </w:p>
          <w:p w:rsidR="00BD3B3A"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Žaliavos praktiniams darbams atlikti.</w:t>
            </w:r>
          </w:p>
          <w:p w:rsidR="005D38F3" w:rsidRPr="00681222" w:rsidRDefault="005D38F3" w:rsidP="00FA7231">
            <w:pPr>
              <w:widowControl w:val="0"/>
              <w:spacing w:after="0" w:line="240" w:lineRule="auto"/>
              <w:jc w:val="both"/>
              <w:rPr>
                <w:rFonts w:ascii="Times New Roman" w:hAnsi="Times New Roman"/>
                <w:b/>
                <w:sz w:val="24"/>
                <w:szCs w:val="24"/>
              </w:rPr>
            </w:pPr>
            <w:r w:rsidRPr="00681222">
              <w:rPr>
                <w:rFonts w:ascii="Times New Roman" w:hAnsi="Times New Roman"/>
                <w:sz w:val="24"/>
                <w:szCs w:val="24"/>
              </w:rPr>
              <w:t>Plovimo ir dezinfekavimo medžiagos bei priemonės maisto saugai ir higienai palaikyti.</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lastRenderedPageBreak/>
              <w:t>Reikalavimai mokytojo dalykiniam pasireng</w:t>
            </w:r>
            <w:r w:rsidR="00EE31DA" w:rsidRPr="00681222">
              <w:rPr>
                <w:rFonts w:ascii="Times New Roman" w:hAnsi="Times New Roman"/>
                <w:sz w:val="24"/>
                <w:szCs w:val="24"/>
              </w:rPr>
              <w:t>imui (dalykinei kvalifikacijai)</w:t>
            </w:r>
          </w:p>
        </w:tc>
        <w:tc>
          <w:tcPr>
            <w:tcW w:w="4298" w:type="pct"/>
            <w:gridSpan w:val="2"/>
          </w:tcPr>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Modulį gali vesti mokytojas, turintis:</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2) turintis barmeno ar lygia</w:t>
            </w:r>
            <w:r w:rsidR="00EE31DA" w:rsidRPr="00681222">
              <w:rPr>
                <w:rFonts w:ascii="Times New Roman" w:hAnsi="Times New Roman"/>
                <w:sz w:val="24"/>
                <w:szCs w:val="24"/>
              </w:rPr>
              <w:t>vertę kvalifikaciją (</w:t>
            </w:r>
            <w:r w:rsidRPr="00681222">
              <w:rPr>
                <w:rFonts w:ascii="Times New Roman" w:hAnsi="Times New Roman"/>
                <w:sz w:val="24"/>
                <w:szCs w:val="24"/>
              </w:rPr>
              <w:t>išsilavinimą</w:t>
            </w:r>
            <w:r w:rsidR="00EE31DA" w:rsidRPr="00681222">
              <w:rPr>
                <w:rFonts w:ascii="Times New Roman" w:hAnsi="Times New Roman"/>
                <w:sz w:val="24"/>
                <w:szCs w:val="24"/>
              </w:rPr>
              <w:t>)</w:t>
            </w:r>
            <w:r w:rsidRPr="00681222">
              <w:rPr>
                <w:rFonts w:ascii="Times New Roman" w:hAnsi="Times New Roman"/>
                <w:sz w:val="24"/>
                <w:szCs w:val="24"/>
              </w:rPr>
              <w:t xml:space="preserve"> arba ne mažesnę kaip 3 metų barmeno </w:t>
            </w:r>
            <w:r w:rsidR="003D4AF2" w:rsidRPr="00681222">
              <w:rPr>
                <w:rFonts w:ascii="Times New Roman" w:hAnsi="Times New Roman"/>
                <w:sz w:val="24"/>
                <w:szCs w:val="24"/>
              </w:rPr>
              <w:t>profesinės veiklos patirtį.</w:t>
            </w:r>
          </w:p>
        </w:tc>
      </w:tr>
    </w:tbl>
    <w:p w:rsidR="005D38F3" w:rsidRPr="00681222" w:rsidRDefault="005D38F3" w:rsidP="00FA7231">
      <w:pPr>
        <w:widowControl w:val="0"/>
        <w:spacing w:after="0" w:line="240" w:lineRule="auto"/>
        <w:rPr>
          <w:rFonts w:ascii="Times New Roman" w:hAnsi="Times New Roman"/>
          <w:sz w:val="24"/>
          <w:szCs w:val="24"/>
        </w:rPr>
      </w:pPr>
    </w:p>
    <w:p w:rsidR="005D38F3" w:rsidRPr="00681222" w:rsidRDefault="005D38F3" w:rsidP="00FA7231">
      <w:pPr>
        <w:widowControl w:val="0"/>
        <w:spacing w:after="0" w:line="240" w:lineRule="auto"/>
        <w:rPr>
          <w:rFonts w:ascii="Times New Roman" w:hAnsi="Times New Roman"/>
          <w:sz w:val="24"/>
          <w:szCs w:val="24"/>
        </w:rPr>
      </w:pPr>
    </w:p>
    <w:p w:rsidR="003F1924" w:rsidRDefault="003F1924" w:rsidP="00FA7231">
      <w:pPr>
        <w:spacing w:after="0" w:line="240" w:lineRule="auto"/>
        <w:rPr>
          <w:rFonts w:ascii="Times New Roman" w:hAnsi="Times New Roman"/>
          <w:b/>
          <w:sz w:val="24"/>
          <w:szCs w:val="24"/>
        </w:rPr>
      </w:pPr>
      <w:r>
        <w:rPr>
          <w:rFonts w:ascii="Times New Roman" w:hAnsi="Times New Roman"/>
          <w:b/>
          <w:sz w:val="24"/>
          <w:szCs w:val="24"/>
        </w:rPr>
        <w:br w:type="page"/>
      </w:r>
    </w:p>
    <w:p w:rsidR="005D38F3" w:rsidRPr="00681222" w:rsidRDefault="00EE31DA"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lastRenderedPageBreak/>
        <w:t>6</w:t>
      </w:r>
      <w:r w:rsidR="005D38F3" w:rsidRPr="00681222">
        <w:rPr>
          <w:rFonts w:ascii="Times New Roman" w:hAnsi="Times New Roman"/>
          <w:b/>
          <w:sz w:val="24"/>
          <w:szCs w:val="24"/>
        </w:rPr>
        <w:t>.3. PASIRENKAMIEJI MODULIAI</w:t>
      </w:r>
    </w:p>
    <w:p w:rsidR="005D38F3" w:rsidRPr="00681222" w:rsidRDefault="005D38F3" w:rsidP="00FA7231">
      <w:pPr>
        <w:widowControl w:val="0"/>
        <w:spacing w:after="0" w:line="240" w:lineRule="auto"/>
        <w:rPr>
          <w:rFonts w:ascii="Times New Roman" w:hAnsi="Times New Roman"/>
          <w:sz w:val="24"/>
          <w:szCs w:val="24"/>
        </w:rPr>
      </w:pPr>
    </w:p>
    <w:p w:rsidR="005D38F3" w:rsidRPr="00681222" w:rsidRDefault="00EE31DA"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Modulio pavadinimas – „Maisto ruošimas“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0"/>
        <w:gridCol w:w="3333"/>
        <w:gridCol w:w="9931"/>
      </w:tblGrid>
      <w:tr w:rsidR="005D38F3" w:rsidRPr="00681222" w:rsidTr="00D6103D">
        <w:trPr>
          <w:trHeight w:val="57"/>
        </w:trPr>
        <w:tc>
          <w:tcPr>
            <w:tcW w:w="774" w:type="pct"/>
          </w:tcPr>
          <w:p w:rsidR="005D38F3" w:rsidRPr="00681222" w:rsidRDefault="008E7AFE" w:rsidP="00FA7231">
            <w:pPr>
              <w:widowControl w:val="0"/>
              <w:spacing w:after="0" w:line="240" w:lineRule="auto"/>
              <w:rPr>
                <w:rFonts w:ascii="Times New Roman" w:hAnsi="Times New Roman"/>
                <w:b/>
                <w:sz w:val="24"/>
                <w:szCs w:val="24"/>
              </w:rPr>
            </w:pPr>
            <w:r w:rsidRPr="00681222">
              <w:rPr>
                <w:rFonts w:ascii="Times New Roman" w:hAnsi="Times New Roman"/>
                <w:sz w:val="24"/>
                <w:szCs w:val="24"/>
              </w:rPr>
              <w:t>Valstybinis kodas</w:t>
            </w:r>
          </w:p>
        </w:tc>
        <w:tc>
          <w:tcPr>
            <w:tcW w:w="4226" w:type="pct"/>
            <w:gridSpan w:val="2"/>
          </w:tcPr>
          <w:p w:rsidR="005D38F3" w:rsidRPr="00681222" w:rsidRDefault="00DB61D6"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3101331</w:t>
            </w:r>
          </w:p>
        </w:tc>
      </w:tr>
      <w:tr w:rsidR="00EE31DA" w:rsidRPr="00681222" w:rsidTr="00D6103D">
        <w:trPr>
          <w:trHeight w:val="57"/>
        </w:trPr>
        <w:tc>
          <w:tcPr>
            <w:tcW w:w="774" w:type="pct"/>
          </w:tcPr>
          <w:p w:rsidR="00EE31DA" w:rsidRPr="00681222" w:rsidRDefault="00EE31DA" w:rsidP="00FA7231">
            <w:pPr>
              <w:pStyle w:val="NoSpacing"/>
              <w:widowControl w:val="0"/>
            </w:pPr>
            <w:r w:rsidRPr="00681222">
              <w:t>Modulio LTKS lygis</w:t>
            </w:r>
          </w:p>
        </w:tc>
        <w:tc>
          <w:tcPr>
            <w:tcW w:w="4226" w:type="pct"/>
            <w:gridSpan w:val="2"/>
          </w:tcPr>
          <w:p w:rsidR="00EE31DA" w:rsidRPr="00681222" w:rsidRDefault="00EE31DA"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w:t>
            </w:r>
            <w:r w:rsidR="00FF74F6">
              <w:rPr>
                <w:rFonts w:ascii="Times New Roman" w:hAnsi="Times New Roman"/>
                <w:sz w:val="24"/>
                <w:szCs w:val="24"/>
              </w:rPr>
              <w:t>II</w:t>
            </w:r>
          </w:p>
        </w:tc>
      </w:tr>
      <w:tr w:rsidR="00EE31DA" w:rsidRPr="00681222" w:rsidTr="00D6103D">
        <w:trPr>
          <w:trHeight w:val="57"/>
        </w:trPr>
        <w:tc>
          <w:tcPr>
            <w:tcW w:w="774" w:type="pct"/>
          </w:tcPr>
          <w:p w:rsidR="00EE31DA" w:rsidRPr="00681222" w:rsidRDefault="00EE31DA" w:rsidP="00FA7231">
            <w:pPr>
              <w:pStyle w:val="NoSpacing"/>
              <w:widowControl w:val="0"/>
            </w:pPr>
            <w:r w:rsidRPr="00681222">
              <w:t>Apimtis mokymosi kreditais</w:t>
            </w:r>
          </w:p>
        </w:tc>
        <w:tc>
          <w:tcPr>
            <w:tcW w:w="4226" w:type="pct"/>
            <w:gridSpan w:val="2"/>
          </w:tcPr>
          <w:p w:rsidR="00EE31DA" w:rsidRPr="00681222" w:rsidRDefault="00FF74F6" w:rsidP="00FA7231">
            <w:pPr>
              <w:widowControl w:val="0"/>
              <w:spacing w:after="0" w:line="240" w:lineRule="auto"/>
              <w:rPr>
                <w:rFonts w:ascii="Times New Roman" w:hAnsi="Times New Roman"/>
                <w:sz w:val="24"/>
                <w:szCs w:val="24"/>
              </w:rPr>
            </w:pPr>
            <w:r>
              <w:rPr>
                <w:rFonts w:ascii="Times New Roman" w:hAnsi="Times New Roman"/>
                <w:sz w:val="24"/>
                <w:szCs w:val="24"/>
              </w:rPr>
              <w:t>5</w:t>
            </w:r>
          </w:p>
        </w:tc>
      </w:tr>
      <w:tr w:rsidR="005D38F3" w:rsidRPr="00681222" w:rsidTr="00D6103D">
        <w:trPr>
          <w:trHeight w:val="57"/>
        </w:trPr>
        <w:tc>
          <w:tcPr>
            <w:tcW w:w="774" w:type="pct"/>
            <w:shd w:val="clear" w:color="auto" w:fill="D9D9D9"/>
          </w:tcPr>
          <w:p w:rsidR="005D38F3" w:rsidRPr="00681222" w:rsidRDefault="008E7AFE" w:rsidP="00FA7231">
            <w:pPr>
              <w:widowControl w:val="0"/>
              <w:spacing w:after="0" w:line="240" w:lineRule="auto"/>
              <w:rPr>
                <w:rFonts w:ascii="Times New Roman" w:hAnsi="Times New Roman"/>
                <w:bCs/>
                <w:iCs/>
                <w:sz w:val="24"/>
                <w:szCs w:val="24"/>
              </w:rPr>
            </w:pPr>
            <w:r w:rsidRPr="00681222">
              <w:rPr>
                <w:rFonts w:ascii="Times New Roman" w:hAnsi="Times New Roman"/>
                <w:sz w:val="24"/>
                <w:szCs w:val="24"/>
              </w:rPr>
              <w:t>Kompetencijos</w:t>
            </w:r>
          </w:p>
        </w:tc>
        <w:tc>
          <w:tcPr>
            <w:tcW w:w="1062" w:type="pct"/>
            <w:shd w:val="clear" w:color="auto" w:fill="D9D9D9"/>
          </w:tcPr>
          <w:p w:rsidR="005D38F3" w:rsidRPr="00681222" w:rsidRDefault="008E7AFE" w:rsidP="00FA7231">
            <w:pPr>
              <w:widowControl w:val="0"/>
              <w:spacing w:after="0" w:line="240" w:lineRule="auto"/>
              <w:rPr>
                <w:rFonts w:ascii="Times New Roman" w:hAnsi="Times New Roman"/>
                <w:bCs/>
                <w:iCs/>
                <w:sz w:val="24"/>
                <w:szCs w:val="24"/>
              </w:rPr>
            </w:pPr>
            <w:r w:rsidRPr="00681222">
              <w:rPr>
                <w:rFonts w:ascii="Times New Roman" w:hAnsi="Times New Roman"/>
                <w:bCs/>
                <w:iCs/>
                <w:sz w:val="24"/>
                <w:szCs w:val="24"/>
              </w:rPr>
              <w:t>Mokymosi rezultatai</w:t>
            </w:r>
          </w:p>
        </w:tc>
        <w:tc>
          <w:tcPr>
            <w:tcW w:w="3164" w:type="pct"/>
            <w:shd w:val="clear" w:color="auto" w:fill="D9D9D9"/>
          </w:tcPr>
          <w:p w:rsidR="005D38F3" w:rsidRPr="00681222" w:rsidRDefault="008E7AFE" w:rsidP="00FA7231">
            <w:pPr>
              <w:widowControl w:val="0"/>
              <w:spacing w:after="0" w:line="240" w:lineRule="auto"/>
              <w:rPr>
                <w:rFonts w:ascii="Times New Roman" w:hAnsi="Times New Roman"/>
                <w:bCs/>
                <w:iCs/>
                <w:sz w:val="24"/>
                <w:szCs w:val="24"/>
              </w:rPr>
            </w:pPr>
            <w:r w:rsidRPr="00681222">
              <w:rPr>
                <w:rFonts w:ascii="Times New Roman" w:hAnsi="Times New Roman"/>
                <w:bCs/>
                <w:iCs/>
                <w:sz w:val="24"/>
                <w:szCs w:val="24"/>
              </w:rPr>
              <w:t>Rekomenduojamas turinys mokymosi rezultatams pasiekti</w:t>
            </w:r>
          </w:p>
        </w:tc>
      </w:tr>
      <w:tr w:rsidR="005D38F3" w:rsidRPr="00681222" w:rsidTr="00D6103D">
        <w:trPr>
          <w:trHeight w:val="57"/>
        </w:trPr>
        <w:tc>
          <w:tcPr>
            <w:tcW w:w="774"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 Paruošti maisto gaminimo patalpas darbui.</w:t>
            </w: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1.1. Išmanyti higienos reikalavimus</w:t>
            </w:r>
            <w:r w:rsidR="00EE7223" w:rsidRPr="00681222">
              <w:rPr>
                <w:rFonts w:ascii="Times New Roman" w:hAnsi="Times New Roman"/>
                <w:sz w:val="24"/>
                <w:szCs w:val="24"/>
              </w:rPr>
              <w:t>,</w:t>
            </w:r>
            <w:r w:rsidRPr="00681222">
              <w:rPr>
                <w:rFonts w:ascii="Times New Roman" w:hAnsi="Times New Roman"/>
                <w:sz w:val="24"/>
                <w:szCs w:val="24"/>
              </w:rPr>
              <w:t xml:space="preserve"> taikomus maitinimo paslaugas teikiančioms įmonėms.</w:t>
            </w:r>
          </w:p>
        </w:tc>
        <w:tc>
          <w:tcPr>
            <w:tcW w:w="3164" w:type="pct"/>
          </w:tcPr>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b/>
                <w:sz w:val="24"/>
                <w:szCs w:val="24"/>
              </w:rPr>
              <w:t xml:space="preserve">Tema. </w:t>
            </w:r>
            <w:r w:rsidR="005F605C" w:rsidRPr="00681222">
              <w:rPr>
                <w:rFonts w:ascii="Times New Roman" w:hAnsi="Times New Roman"/>
                <w:b/>
                <w:i/>
                <w:sz w:val="24"/>
                <w:szCs w:val="24"/>
              </w:rPr>
              <w:t>A</w:t>
            </w:r>
            <w:r w:rsidRPr="00681222">
              <w:rPr>
                <w:rFonts w:ascii="Times New Roman" w:hAnsi="Times New Roman"/>
                <w:b/>
                <w:i/>
                <w:sz w:val="24"/>
                <w:szCs w:val="24"/>
              </w:rPr>
              <w:t xml:space="preserve">smens higienos </w:t>
            </w:r>
            <w:r w:rsidR="00EE31DA" w:rsidRPr="00681222">
              <w:rPr>
                <w:rFonts w:ascii="Times New Roman" w:hAnsi="Times New Roman"/>
                <w:b/>
                <w:i/>
                <w:sz w:val="24"/>
                <w:szCs w:val="24"/>
              </w:rPr>
              <w:t>reikalavimai dirbant virtuvėje</w:t>
            </w:r>
          </w:p>
          <w:p w:rsidR="005D38F3" w:rsidRPr="00681222" w:rsidRDefault="005F605C" w:rsidP="00FA7231">
            <w:pPr>
              <w:widowControl w:val="0"/>
              <w:numPr>
                <w:ilvl w:val="0"/>
                <w:numId w:val="87"/>
              </w:numPr>
              <w:spacing w:after="0" w:line="240" w:lineRule="auto"/>
              <w:ind w:left="0" w:firstLine="0"/>
              <w:contextualSpacing/>
              <w:jc w:val="both"/>
              <w:rPr>
                <w:rFonts w:ascii="Times New Roman" w:hAnsi="Times New Roman"/>
                <w:sz w:val="24"/>
                <w:szCs w:val="24"/>
              </w:rPr>
            </w:pPr>
            <w:r w:rsidRPr="00681222">
              <w:rPr>
                <w:rFonts w:ascii="Times New Roman" w:hAnsi="Times New Roman"/>
                <w:sz w:val="24"/>
                <w:szCs w:val="24"/>
              </w:rPr>
              <w:t>Higienos reikalavimai</w:t>
            </w:r>
            <w:r w:rsidR="005D38F3" w:rsidRPr="00681222">
              <w:rPr>
                <w:rFonts w:ascii="Times New Roman" w:hAnsi="Times New Roman"/>
                <w:sz w:val="24"/>
                <w:szCs w:val="24"/>
              </w:rPr>
              <w:t xml:space="preserve"> maitinimo paslaugas teikiančioms įmonėms</w:t>
            </w:r>
          </w:p>
          <w:p w:rsidR="005D38F3" w:rsidRPr="00681222" w:rsidRDefault="005F605C" w:rsidP="00FA7231">
            <w:pPr>
              <w:widowControl w:val="0"/>
              <w:numPr>
                <w:ilvl w:val="0"/>
                <w:numId w:val="87"/>
              </w:numPr>
              <w:spacing w:after="0" w:line="240" w:lineRule="auto"/>
              <w:ind w:left="0" w:firstLine="0"/>
              <w:jc w:val="both"/>
              <w:rPr>
                <w:rFonts w:ascii="Times New Roman" w:hAnsi="Times New Roman"/>
                <w:sz w:val="24"/>
                <w:szCs w:val="24"/>
              </w:rPr>
            </w:pPr>
            <w:r w:rsidRPr="00681222">
              <w:rPr>
                <w:rFonts w:ascii="Times New Roman" w:hAnsi="Times New Roman"/>
                <w:sz w:val="24"/>
                <w:szCs w:val="24"/>
              </w:rPr>
              <w:t>Asmens higienos reikalavimai</w:t>
            </w:r>
          </w:p>
          <w:p w:rsidR="005D38F3" w:rsidRPr="00681222" w:rsidRDefault="005F605C" w:rsidP="00FA7231">
            <w:pPr>
              <w:widowControl w:val="0"/>
              <w:numPr>
                <w:ilvl w:val="0"/>
                <w:numId w:val="87"/>
              </w:numPr>
              <w:spacing w:after="0" w:line="240" w:lineRule="auto"/>
              <w:ind w:left="0" w:firstLine="0"/>
              <w:jc w:val="both"/>
              <w:rPr>
                <w:rFonts w:ascii="Times New Roman" w:hAnsi="Times New Roman"/>
                <w:sz w:val="24"/>
                <w:szCs w:val="24"/>
              </w:rPr>
            </w:pPr>
            <w:r w:rsidRPr="00681222">
              <w:rPr>
                <w:rFonts w:ascii="Times New Roman" w:hAnsi="Times New Roman"/>
                <w:sz w:val="24"/>
                <w:szCs w:val="24"/>
              </w:rPr>
              <w:t>R</w:t>
            </w:r>
            <w:r w:rsidR="005D38F3" w:rsidRPr="00681222">
              <w:rPr>
                <w:rFonts w:ascii="Times New Roman" w:hAnsi="Times New Roman"/>
                <w:sz w:val="24"/>
                <w:szCs w:val="24"/>
              </w:rPr>
              <w:t xml:space="preserve">eikalavimus darbo </w:t>
            </w:r>
            <w:r w:rsidR="0071415C" w:rsidRPr="00681222">
              <w:rPr>
                <w:rFonts w:ascii="Times New Roman" w:hAnsi="Times New Roman"/>
                <w:sz w:val="24"/>
                <w:szCs w:val="24"/>
              </w:rPr>
              <w:t>drabuži</w:t>
            </w:r>
            <w:r w:rsidR="005D38F3" w:rsidRPr="00681222">
              <w:rPr>
                <w:rFonts w:ascii="Times New Roman" w:hAnsi="Times New Roman"/>
                <w:sz w:val="24"/>
                <w:szCs w:val="24"/>
              </w:rPr>
              <w:t>ams ir apavui</w:t>
            </w:r>
          </w:p>
        </w:tc>
      </w:tr>
      <w:tr w:rsidR="005D38F3" w:rsidRPr="00681222" w:rsidTr="00D6103D">
        <w:trPr>
          <w:trHeight w:val="57"/>
        </w:trPr>
        <w:tc>
          <w:tcPr>
            <w:tcW w:w="774" w:type="pct"/>
            <w:vMerge/>
          </w:tcPr>
          <w:p w:rsidR="005D38F3" w:rsidRPr="00681222" w:rsidRDefault="005D38F3" w:rsidP="00FA7231">
            <w:pPr>
              <w:widowControl w:val="0"/>
              <w:spacing w:after="0" w:line="240" w:lineRule="auto"/>
              <w:rPr>
                <w:rFonts w:ascii="Times New Roman" w:hAnsi="Times New Roman"/>
                <w:sz w:val="24"/>
                <w:szCs w:val="24"/>
              </w:rPr>
            </w:pPr>
          </w:p>
        </w:tc>
        <w:tc>
          <w:tcPr>
            <w:tcW w:w="1062" w:type="pct"/>
          </w:tcPr>
          <w:p w:rsidR="005D38F3" w:rsidRPr="00681222" w:rsidRDefault="005D38F3" w:rsidP="00FA7231">
            <w:pPr>
              <w:widowControl w:val="0"/>
              <w:spacing w:after="0" w:line="240" w:lineRule="auto"/>
              <w:rPr>
                <w:rFonts w:ascii="Times New Roman" w:hAnsi="Times New Roman"/>
                <w:bCs/>
                <w:sz w:val="24"/>
                <w:szCs w:val="24"/>
              </w:rPr>
            </w:pPr>
            <w:r w:rsidRPr="00681222">
              <w:rPr>
                <w:rFonts w:ascii="Times New Roman" w:hAnsi="Times New Roman"/>
                <w:sz w:val="24"/>
                <w:szCs w:val="24"/>
              </w:rPr>
              <w:t>1.2. Paruošti virtuv</w:t>
            </w:r>
            <w:r w:rsidR="006F66A1" w:rsidRPr="00681222">
              <w:rPr>
                <w:rFonts w:ascii="Times New Roman" w:hAnsi="Times New Roman"/>
                <w:sz w:val="24"/>
                <w:szCs w:val="24"/>
              </w:rPr>
              <w:t>ės patalpas, įrengini</w:t>
            </w:r>
            <w:r w:rsidRPr="00681222">
              <w:rPr>
                <w:rFonts w:ascii="Times New Roman" w:hAnsi="Times New Roman"/>
                <w:sz w:val="24"/>
                <w:szCs w:val="24"/>
              </w:rPr>
              <w:t>us, inventorių, darbo vietą maist</w:t>
            </w:r>
            <w:r w:rsidR="00EE7223" w:rsidRPr="00681222">
              <w:rPr>
                <w:rFonts w:ascii="Times New Roman" w:hAnsi="Times New Roman"/>
                <w:sz w:val="24"/>
                <w:szCs w:val="24"/>
              </w:rPr>
              <w:t>ui</w:t>
            </w:r>
            <w:r w:rsidRPr="00681222">
              <w:rPr>
                <w:rFonts w:ascii="Times New Roman" w:hAnsi="Times New Roman"/>
                <w:sz w:val="24"/>
                <w:szCs w:val="24"/>
              </w:rPr>
              <w:t xml:space="preserve"> gamin</w:t>
            </w:r>
            <w:r w:rsidR="00EE7223" w:rsidRPr="00681222">
              <w:rPr>
                <w:rFonts w:ascii="Times New Roman" w:hAnsi="Times New Roman"/>
                <w:sz w:val="24"/>
                <w:szCs w:val="24"/>
              </w:rPr>
              <w:t>t</w:t>
            </w:r>
            <w:r w:rsidRPr="00681222">
              <w:rPr>
                <w:rFonts w:ascii="Times New Roman" w:hAnsi="Times New Roman"/>
                <w:sz w:val="24"/>
                <w:szCs w:val="24"/>
              </w:rPr>
              <w:t>i.</w:t>
            </w:r>
          </w:p>
        </w:tc>
        <w:tc>
          <w:tcPr>
            <w:tcW w:w="3164" w:type="pct"/>
          </w:tcPr>
          <w:p w:rsidR="00BD3B3A" w:rsidRPr="00681222" w:rsidRDefault="005D38F3" w:rsidP="00FA7231">
            <w:pPr>
              <w:widowControl w:val="0"/>
              <w:spacing w:after="0" w:line="240" w:lineRule="auto"/>
              <w:jc w:val="both"/>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681222">
              <w:rPr>
                <w:rFonts w:ascii="Times New Roman" w:hAnsi="Times New Roman"/>
                <w:b/>
                <w:i/>
                <w:sz w:val="24"/>
                <w:szCs w:val="24"/>
              </w:rPr>
              <w:t>Maitinimo paslaugas teikiančios įmonės patalpų rūšys, jų paskirtis ir joms keliami reikal</w:t>
            </w:r>
            <w:r w:rsidR="00EE31DA" w:rsidRPr="00681222">
              <w:rPr>
                <w:rFonts w:ascii="Times New Roman" w:hAnsi="Times New Roman"/>
                <w:b/>
                <w:i/>
                <w:sz w:val="24"/>
                <w:szCs w:val="24"/>
              </w:rPr>
              <w:t>avimai</w:t>
            </w:r>
          </w:p>
          <w:p w:rsidR="005D38F3" w:rsidRPr="00681222" w:rsidRDefault="005F605C" w:rsidP="00FA7231">
            <w:pPr>
              <w:widowControl w:val="0"/>
              <w:numPr>
                <w:ilvl w:val="0"/>
                <w:numId w:val="14"/>
              </w:numPr>
              <w:spacing w:after="0" w:line="240" w:lineRule="auto"/>
              <w:ind w:left="0" w:firstLine="0"/>
              <w:contextualSpacing/>
              <w:jc w:val="both"/>
              <w:rPr>
                <w:rFonts w:ascii="Times New Roman" w:hAnsi="Times New Roman"/>
                <w:sz w:val="24"/>
                <w:szCs w:val="24"/>
              </w:rPr>
            </w:pPr>
            <w:r w:rsidRPr="00681222">
              <w:rPr>
                <w:rFonts w:ascii="Times New Roman" w:hAnsi="Times New Roman"/>
                <w:sz w:val="24"/>
                <w:szCs w:val="24"/>
              </w:rPr>
              <w:t>M</w:t>
            </w:r>
            <w:r w:rsidR="005D38F3" w:rsidRPr="00681222">
              <w:rPr>
                <w:rFonts w:ascii="Times New Roman" w:hAnsi="Times New Roman"/>
                <w:sz w:val="24"/>
                <w:szCs w:val="24"/>
              </w:rPr>
              <w:t>aitinimo paslaugas teikiančios įmonės patalpų rūšis</w:t>
            </w:r>
          </w:p>
          <w:p w:rsidR="00BD3B3A" w:rsidRPr="00681222" w:rsidRDefault="005F605C" w:rsidP="00FA7231">
            <w:pPr>
              <w:widowControl w:val="0"/>
              <w:numPr>
                <w:ilvl w:val="0"/>
                <w:numId w:val="14"/>
              </w:numPr>
              <w:spacing w:after="0" w:line="240" w:lineRule="auto"/>
              <w:ind w:left="0" w:firstLine="0"/>
              <w:jc w:val="both"/>
              <w:rPr>
                <w:rFonts w:ascii="Times New Roman" w:hAnsi="Times New Roman"/>
                <w:sz w:val="24"/>
                <w:szCs w:val="24"/>
              </w:rPr>
            </w:pPr>
            <w:r w:rsidRPr="00681222">
              <w:rPr>
                <w:rFonts w:ascii="Times New Roman" w:hAnsi="Times New Roman"/>
                <w:sz w:val="24"/>
                <w:szCs w:val="24"/>
              </w:rPr>
              <w:t>V</w:t>
            </w:r>
            <w:r w:rsidR="005D38F3" w:rsidRPr="00681222">
              <w:rPr>
                <w:rFonts w:ascii="Times New Roman" w:hAnsi="Times New Roman"/>
                <w:sz w:val="24"/>
                <w:szCs w:val="24"/>
              </w:rPr>
              <w:t>ir</w:t>
            </w:r>
            <w:r w:rsidRPr="00681222">
              <w:rPr>
                <w:rFonts w:ascii="Times New Roman" w:hAnsi="Times New Roman"/>
                <w:sz w:val="24"/>
                <w:szCs w:val="24"/>
              </w:rPr>
              <w:t>tuvės darbo organizavimas</w:t>
            </w:r>
          </w:p>
          <w:p w:rsidR="005D38F3" w:rsidRPr="00681222" w:rsidRDefault="005D38F3" w:rsidP="00FA7231">
            <w:pPr>
              <w:widowControl w:val="0"/>
              <w:spacing w:after="0" w:line="240" w:lineRule="auto"/>
              <w:jc w:val="both"/>
              <w:rPr>
                <w:rFonts w:ascii="Times New Roman" w:hAnsi="Times New Roman"/>
                <w:b/>
                <w:i/>
                <w:sz w:val="24"/>
                <w:szCs w:val="24"/>
              </w:rPr>
            </w:pPr>
            <w:r w:rsidRPr="00681222">
              <w:rPr>
                <w:rFonts w:ascii="Times New Roman" w:hAnsi="Times New Roman"/>
                <w:b/>
                <w:sz w:val="24"/>
                <w:szCs w:val="24"/>
              </w:rPr>
              <w:t xml:space="preserve">Tema. </w:t>
            </w:r>
            <w:r w:rsidR="00DE12E3" w:rsidRPr="00681222">
              <w:rPr>
                <w:rFonts w:ascii="Times New Roman" w:hAnsi="Times New Roman"/>
                <w:b/>
                <w:i/>
                <w:sz w:val="24"/>
                <w:szCs w:val="24"/>
              </w:rPr>
              <w:t>R</w:t>
            </w:r>
            <w:r w:rsidRPr="00681222">
              <w:rPr>
                <w:rFonts w:ascii="Times New Roman" w:hAnsi="Times New Roman"/>
                <w:b/>
                <w:i/>
                <w:sz w:val="24"/>
                <w:szCs w:val="24"/>
              </w:rPr>
              <w:t>eikal</w:t>
            </w:r>
            <w:r w:rsidR="00EE31DA" w:rsidRPr="00681222">
              <w:rPr>
                <w:rFonts w:ascii="Times New Roman" w:hAnsi="Times New Roman"/>
                <w:b/>
                <w:i/>
                <w:sz w:val="24"/>
                <w:szCs w:val="24"/>
              </w:rPr>
              <w:t>avim</w:t>
            </w:r>
            <w:r w:rsidR="000E6BAB" w:rsidRPr="00681222">
              <w:rPr>
                <w:rFonts w:ascii="Times New Roman" w:hAnsi="Times New Roman"/>
                <w:b/>
                <w:i/>
                <w:sz w:val="24"/>
                <w:szCs w:val="24"/>
              </w:rPr>
              <w:t>ai</w:t>
            </w:r>
            <w:r w:rsidR="00EE31DA" w:rsidRPr="00681222">
              <w:rPr>
                <w:rFonts w:ascii="Times New Roman" w:hAnsi="Times New Roman"/>
                <w:b/>
                <w:i/>
                <w:sz w:val="24"/>
                <w:szCs w:val="24"/>
              </w:rPr>
              <w:t xml:space="preserve"> skirtingoms darbo zonoms</w:t>
            </w:r>
          </w:p>
          <w:p w:rsidR="005D38F3" w:rsidRPr="00681222" w:rsidRDefault="005F605C" w:rsidP="00FA7231">
            <w:pPr>
              <w:widowControl w:val="0"/>
              <w:numPr>
                <w:ilvl w:val="0"/>
                <w:numId w:val="14"/>
              </w:numPr>
              <w:spacing w:after="0" w:line="240" w:lineRule="auto"/>
              <w:ind w:left="0" w:firstLine="0"/>
              <w:jc w:val="both"/>
              <w:rPr>
                <w:rFonts w:ascii="Times New Roman" w:hAnsi="Times New Roman"/>
                <w:sz w:val="24"/>
                <w:szCs w:val="24"/>
              </w:rPr>
            </w:pPr>
            <w:r w:rsidRPr="00681222">
              <w:rPr>
                <w:rFonts w:ascii="Times New Roman" w:hAnsi="Times New Roman"/>
                <w:sz w:val="24"/>
                <w:szCs w:val="24"/>
              </w:rPr>
              <w:t>D</w:t>
            </w:r>
            <w:r w:rsidR="005D38F3" w:rsidRPr="00681222">
              <w:rPr>
                <w:rFonts w:ascii="Times New Roman" w:hAnsi="Times New Roman"/>
                <w:sz w:val="24"/>
                <w:szCs w:val="24"/>
              </w:rPr>
              <w:t>arbuotojų</w:t>
            </w:r>
            <w:r w:rsidRPr="00681222">
              <w:rPr>
                <w:rFonts w:ascii="Times New Roman" w:hAnsi="Times New Roman"/>
                <w:sz w:val="24"/>
                <w:szCs w:val="24"/>
              </w:rPr>
              <w:t xml:space="preserve"> saugos ir higienos reikalavimai atskirose darbo zonose</w:t>
            </w:r>
          </w:p>
          <w:p w:rsidR="005D38F3" w:rsidRPr="00681222" w:rsidRDefault="005F605C" w:rsidP="00FA7231">
            <w:pPr>
              <w:widowControl w:val="0"/>
              <w:numPr>
                <w:ilvl w:val="0"/>
                <w:numId w:val="14"/>
              </w:numPr>
              <w:spacing w:after="0" w:line="240" w:lineRule="auto"/>
              <w:ind w:left="0" w:firstLine="0"/>
              <w:jc w:val="both"/>
              <w:rPr>
                <w:rFonts w:ascii="Times New Roman" w:hAnsi="Times New Roman"/>
                <w:sz w:val="24"/>
                <w:szCs w:val="24"/>
              </w:rPr>
            </w:pPr>
            <w:r w:rsidRPr="00681222">
              <w:rPr>
                <w:rFonts w:ascii="Times New Roman" w:hAnsi="Times New Roman"/>
                <w:sz w:val="24"/>
                <w:szCs w:val="24"/>
              </w:rPr>
              <w:t>Darbo zonoms keliami reikalavimai ir taisyklės, ženklinimas</w:t>
            </w:r>
          </w:p>
          <w:p w:rsidR="005D38F3" w:rsidRPr="00681222" w:rsidRDefault="005D38F3" w:rsidP="00FA7231">
            <w:pPr>
              <w:widowControl w:val="0"/>
              <w:spacing w:after="0" w:line="240" w:lineRule="auto"/>
              <w:jc w:val="both"/>
              <w:rPr>
                <w:rFonts w:ascii="Times New Roman" w:hAnsi="Times New Roman"/>
                <w:b/>
                <w:i/>
                <w:sz w:val="24"/>
                <w:szCs w:val="24"/>
              </w:rPr>
            </w:pPr>
            <w:r w:rsidRPr="00681222">
              <w:rPr>
                <w:rFonts w:ascii="Times New Roman" w:hAnsi="Times New Roman"/>
                <w:b/>
                <w:sz w:val="24"/>
                <w:szCs w:val="24"/>
              </w:rPr>
              <w:t xml:space="preserve">Tema. </w:t>
            </w:r>
            <w:r w:rsidR="00EE31DA" w:rsidRPr="00681222">
              <w:rPr>
                <w:rFonts w:ascii="Times New Roman" w:hAnsi="Times New Roman"/>
                <w:b/>
                <w:i/>
                <w:sz w:val="24"/>
                <w:szCs w:val="24"/>
              </w:rPr>
              <w:t xml:space="preserve">Darbo vietos </w:t>
            </w:r>
            <w:r w:rsidR="00065CA7" w:rsidRPr="00681222">
              <w:rPr>
                <w:rFonts w:ascii="Times New Roman" w:hAnsi="Times New Roman"/>
                <w:b/>
                <w:i/>
                <w:sz w:val="24"/>
                <w:szCs w:val="24"/>
              </w:rPr>
              <w:t>paruošimas</w:t>
            </w:r>
            <w:r w:rsidR="00EE31DA" w:rsidRPr="00681222">
              <w:rPr>
                <w:rFonts w:ascii="Times New Roman" w:hAnsi="Times New Roman"/>
                <w:b/>
                <w:i/>
                <w:sz w:val="24"/>
                <w:szCs w:val="24"/>
              </w:rPr>
              <w:t xml:space="preserve"> darbui</w:t>
            </w:r>
          </w:p>
          <w:p w:rsidR="005D38F3" w:rsidRPr="00681222" w:rsidRDefault="005F605C" w:rsidP="00FA7231">
            <w:pPr>
              <w:widowControl w:val="0"/>
              <w:numPr>
                <w:ilvl w:val="0"/>
                <w:numId w:val="90"/>
              </w:numPr>
              <w:spacing w:after="0" w:line="240" w:lineRule="auto"/>
              <w:ind w:left="0" w:firstLine="0"/>
              <w:jc w:val="both"/>
              <w:rPr>
                <w:rFonts w:ascii="Times New Roman" w:hAnsi="Times New Roman"/>
                <w:sz w:val="24"/>
                <w:szCs w:val="24"/>
              </w:rPr>
            </w:pPr>
            <w:r w:rsidRPr="00681222">
              <w:rPr>
                <w:rFonts w:ascii="Times New Roman" w:hAnsi="Times New Roman"/>
                <w:sz w:val="24"/>
                <w:szCs w:val="24"/>
              </w:rPr>
              <w:t xml:space="preserve">Darbo vietos </w:t>
            </w:r>
            <w:r w:rsidR="00065CA7" w:rsidRPr="00681222">
              <w:rPr>
                <w:rFonts w:ascii="Times New Roman" w:hAnsi="Times New Roman"/>
                <w:sz w:val="24"/>
                <w:szCs w:val="24"/>
              </w:rPr>
              <w:t>paruošimas</w:t>
            </w:r>
            <w:r w:rsidR="008D663D" w:rsidRPr="00681222">
              <w:rPr>
                <w:rFonts w:ascii="Times New Roman" w:hAnsi="Times New Roman"/>
                <w:sz w:val="24"/>
                <w:szCs w:val="24"/>
              </w:rPr>
              <w:t>, va</w:t>
            </w:r>
            <w:r w:rsidR="005D38F3" w:rsidRPr="00681222">
              <w:rPr>
                <w:rFonts w:ascii="Times New Roman" w:hAnsi="Times New Roman"/>
                <w:sz w:val="24"/>
                <w:szCs w:val="24"/>
              </w:rPr>
              <w:t>dovaujantis darbuotojų saugos ir sveikatos darbe reikalavimais</w:t>
            </w:r>
          </w:p>
          <w:p w:rsidR="005D38F3" w:rsidRPr="00681222" w:rsidRDefault="005F605C" w:rsidP="00FA7231">
            <w:pPr>
              <w:widowControl w:val="0"/>
              <w:numPr>
                <w:ilvl w:val="0"/>
                <w:numId w:val="90"/>
              </w:numPr>
              <w:spacing w:after="0" w:line="240" w:lineRule="auto"/>
              <w:ind w:left="0" w:firstLine="0"/>
              <w:contextualSpacing/>
              <w:jc w:val="both"/>
              <w:rPr>
                <w:rFonts w:ascii="Times New Roman" w:hAnsi="Times New Roman"/>
                <w:sz w:val="24"/>
                <w:szCs w:val="24"/>
              </w:rPr>
            </w:pPr>
            <w:r w:rsidRPr="00681222">
              <w:rPr>
                <w:rFonts w:ascii="Times New Roman" w:hAnsi="Times New Roman"/>
                <w:sz w:val="24"/>
                <w:szCs w:val="24"/>
              </w:rPr>
              <w:t>G</w:t>
            </w:r>
            <w:r w:rsidR="005D38F3" w:rsidRPr="00681222">
              <w:rPr>
                <w:rFonts w:ascii="Times New Roman" w:hAnsi="Times New Roman"/>
                <w:sz w:val="24"/>
                <w:szCs w:val="24"/>
              </w:rPr>
              <w:t>eros</w:t>
            </w:r>
            <w:r w:rsidRPr="00681222">
              <w:rPr>
                <w:rFonts w:ascii="Times New Roman" w:hAnsi="Times New Roman"/>
                <w:sz w:val="24"/>
                <w:szCs w:val="24"/>
              </w:rPr>
              <w:t xml:space="preserve"> higienos praktikos reikalavimai</w:t>
            </w:r>
            <w:r w:rsidR="005D38F3" w:rsidRPr="00681222">
              <w:rPr>
                <w:rFonts w:ascii="Times New Roman" w:hAnsi="Times New Roman"/>
                <w:sz w:val="24"/>
                <w:szCs w:val="24"/>
              </w:rPr>
              <w:t xml:space="preserve"> </w:t>
            </w:r>
            <w:r w:rsidRPr="00681222">
              <w:rPr>
                <w:rFonts w:ascii="Times New Roman" w:hAnsi="Times New Roman"/>
                <w:sz w:val="24"/>
                <w:szCs w:val="24"/>
              </w:rPr>
              <w:t>darbo vietos paruošimui</w:t>
            </w:r>
          </w:p>
          <w:p w:rsidR="005D38F3" w:rsidRPr="00681222" w:rsidRDefault="005D38F3" w:rsidP="00FA7231">
            <w:pPr>
              <w:widowControl w:val="0"/>
              <w:spacing w:after="0" w:line="240" w:lineRule="auto"/>
              <w:contextualSpacing/>
              <w:jc w:val="both"/>
              <w:rPr>
                <w:rFonts w:ascii="Times New Roman" w:hAnsi="Times New Roman"/>
                <w:b/>
                <w:i/>
                <w:sz w:val="24"/>
                <w:szCs w:val="24"/>
              </w:rPr>
            </w:pPr>
            <w:r w:rsidRPr="00681222">
              <w:rPr>
                <w:rFonts w:ascii="Times New Roman" w:hAnsi="Times New Roman"/>
                <w:b/>
                <w:sz w:val="24"/>
                <w:szCs w:val="24"/>
              </w:rPr>
              <w:t xml:space="preserve">Tema. </w:t>
            </w:r>
            <w:r w:rsidR="00065CA7" w:rsidRPr="00681222">
              <w:rPr>
                <w:rFonts w:ascii="Times New Roman" w:hAnsi="Times New Roman"/>
                <w:b/>
                <w:i/>
                <w:sz w:val="24"/>
                <w:szCs w:val="24"/>
              </w:rPr>
              <w:t>Į</w:t>
            </w:r>
            <w:r w:rsidR="006F66A1" w:rsidRPr="00681222">
              <w:rPr>
                <w:rFonts w:ascii="Times New Roman" w:hAnsi="Times New Roman"/>
                <w:b/>
                <w:i/>
                <w:sz w:val="24"/>
                <w:szCs w:val="24"/>
              </w:rPr>
              <w:t>rengini</w:t>
            </w:r>
            <w:r w:rsidRPr="00681222">
              <w:rPr>
                <w:rFonts w:ascii="Times New Roman" w:hAnsi="Times New Roman"/>
                <w:b/>
                <w:i/>
                <w:sz w:val="24"/>
                <w:szCs w:val="24"/>
              </w:rPr>
              <w:t>ai, įrankiai ir kitas inventorius</w:t>
            </w:r>
            <w:r w:rsidR="00FB0A95" w:rsidRPr="00681222">
              <w:rPr>
                <w:rFonts w:ascii="Times New Roman" w:hAnsi="Times New Roman"/>
                <w:b/>
                <w:i/>
                <w:sz w:val="24"/>
                <w:szCs w:val="24"/>
              </w:rPr>
              <w:t>,</w:t>
            </w:r>
            <w:r w:rsidRPr="00681222">
              <w:rPr>
                <w:rFonts w:ascii="Times New Roman" w:hAnsi="Times New Roman"/>
                <w:b/>
                <w:i/>
                <w:sz w:val="24"/>
                <w:szCs w:val="24"/>
              </w:rPr>
              <w:t xml:space="preserve"> naudojami patiekalams gaminti, jų klasifikavimas</w:t>
            </w:r>
          </w:p>
          <w:p w:rsidR="005D38F3" w:rsidRPr="00681222" w:rsidRDefault="005F605C" w:rsidP="00FA7231">
            <w:pPr>
              <w:widowControl w:val="0"/>
              <w:numPr>
                <w:ilvl w:val="0"/>
                <w:numId w:val="14"/>
              </w:numPr>
              <w:spacing w:after="0" w:line="240" w:lineRule="auto"/>
              <w:ind w:left="0" w:firstLine="0"/>
              <w:jc w:val="both"/>
              <w:rPr>
                <w:rFonts w:ascii="Times New Roman" w:hAnsi="Times New Roman"/>
                <w:sz w:val="24"/>
                <w:szCs w:val="24"/>
              </w:rPr>
            </w:pPr>
            <w:r w:rsidRPr="00681222">
              <w:rPr>
                <w:rFonts w:ascii="Times New Roman" w:hAnsi="Times New Roman"/>
                <w:sz w:val="24"/>
                <w:szCs w:val="24"/>
              </w:rPr>
              <w:t>Virtuvės</w:t>
            </w:r>
            <w:r w:rsidR="005D38F3" w:rsidRPr="00681222">
              <w:rPr>
                <w:rFonts w:ascii="Times New Roman" w:hAnsi="Times New Roman"/>
                <w:sz w:val="24"/>
                <w:szCs w:val="24"/>
              </w:rPr>
              <w:t xml:space="preserve"> techn</w:t>
            </w:r>
            <w:r w:rsidRPr="00681222">
              <w:rPr>
                <w:rFonts w:ascii="Times New Roman" w:hAnsi="Times New Roman"/>
                <w:sz w:val="24"/>
                <w:szCs w:val="24"/>
              </w:rPr>
              <w:t>ologinių įrenginių klasifikacija</w:t>
            </w:r>
          </w:p>
          <w:p w:rsidR="005D38F3" w:rsidRPr="00681222" w:rsidRDefault="005F605C" w:rsidP="00FA7231">
            <w:pPr>
              <w:widowControl w:val="0"/>
              <w:numPr>
                <w:ilvl w:val="0"/>
                <w:numId w:val="14"/>
              </w:numPr>
              <w:spacing w:after="0" w:line="240" w:lineRule="auto"/>
              <w:ind w:left="0" w:firstLine="0"/>
              <w:jc w:val="both"/>
              <w:rPr>
                <w:rFonts w:ascii="Times New Roman" w:hAnsi="Times New Roman"/>
                <w:sz w:val="24"/>
                <w:szCs w:val="24"/>
              </w:rPr>
            </w:pPr>
            <w:r w:rsidRPr="00681222">
              <w:rPr>
                <w:rFonts w:ascii="Times New Roman" w:hAnsi="Times New Roman"/>
                <w:sz w:val="24"/>
                <w:szCs w:val="24"/>
              </w:rPr>
              <w:t>Virtuvės įrankiai, inventori</w:t>
            </w:r>
            <w:r w:rsidR="005D38F3" w:rsidRPr="00681222">
              <w:rPr>
                <w:rFonts w:ascii="Times New Roman" w:hAnsi="Times New Roman"/>
                <w:sz w:val="24"/>
                <w:szCs w:val="24"/>
              </w:rPr>
              <w:t>us</w:t>
            </w:r>
            <w:r w:rsidRPr="00681222">
              <w:rPr>
                <w:rFonts w:ascii="Times New Roman" w:hAnsi="Times New Roman"/>
                <w:sz w:val="24"/>
                <w:szCs w:val="24"/>
              </w:rPr>
              <w:t>, veikimo principai, ženklinimas</w:t>
            </w:r>
          </w:p>
          <w:p w:rsidR="005D38F3" w:rsidRPr="00681222" w:rsidRDefault="00065CA7" w:rsidP="00FA7231">
            <w:pPr>
              <w:widowControl w:val="0"/>
              <w:numPr>
                <w:ilvl w:val="0"/>
                <w:numId w:val="14"/>
              </w:numPr>
              <w:spacing w:after="0" w:line="240" w:lineRule="auto"/>
              <w:ind w:left="0" w:firstLine="0"/>
              <w:contextualSpacing/>
              <w:jc w:val="both"/>
              <w:rPr>
                <w:rFonts w:ascii="Times New Roman" w:hAnsi="Times New Roman"/>
                <w:sz w:val="24"/>
                <w:szCs w:val="24"/>
              </w:rPr>
            </w:pPr>
            <w:r w:rsidRPr="00681222">
              <w:rPr>
                <w:rFonts w:ascii="Times New Roman" w:hAnsi="Times New Roman"/>
                <w:sz w:val="24"/>
                <w:szCs w:val="24"/>
              </w:rPr>
              <w:t>Į</w:t>
            </w:r>
            <w:r w:rsidR="00F15493" w:rsidRPr="00681222">
              <w:rPr>
                <w:rFonts w:ascii="Times New Roman" w:hAnsi="Times New Roman"/>
                <w:sz w:val="24"/>
                <w:szCs w:val="24"/>
              </w:rPr>
              <w:t>renginių eksploatacijos ir dar</w:t>
            </w:r>
            <w:r w:rsidRPr="00681222">
              <w:rPr>
                <w:rFonts w:ascii="Times New Roman" w:hAnsi="Times New Roman"/>
                <w:sz w:val="24"/>
                <w:szCs w:val="24"/>
              </w:rPr>
              <w:t>buotojų saugos reikalavimai</w:t>
            </w:r>
            <w:r w:rsidR="005D38F3" w:rsidRPr="00681222">
              <w:rPr>
                <w:rFonts w:ascii="Times New Roman" w:hAnsi="Times New Roman"/>
                <w:sz w:val="24"/>
                <w:szCs w:val="24"/>
              </w:rPr>
              <w:t xml:space="preserve"> </w:t>
            </w:r>
          </w:p>
        </w:tc>
      </w:tr>
      <w:tr w:rsidR="005D38F3" w:rsidRPr="00681222" w:rsidTr="00D6103D">
        <w:trPr>
          <w:trHeight w:val="57"/>
        </w:trPr>
        <w:tc>
          <w:tcPr>
            <w:tcW w:w="774" w:type="pct"/>
            <w:vMerge/>
          </w:tcPr>
          <w:p w:rsidR="005D38F3" w:rsidRPr="00681222" w:rsidRDefault="005D38F3" w:rsidP="00FA7231">
            <w:pPr>
              <w:widowControl w:val="0"/>
              <w:spacing w:after="0" w:line="240" w:lineRule="auto"/>
              <w:rPr>
                <w:rFonts w:ascii="Times New Roman" w:hAnsi="Times New Roman"/>
                <w:sz w:val="24"/>
                <w:szCs w:val="24"/>
              </w:rPr>
            </w:pP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Cs/>
                <w:sz w:val="24"/>
                <w:szCs w:val="24"/>
              </w:rPr>
              <w:t>1.3. Tvarkyti darbo vietą, inventorių pagal darbuotojų saugos ir higienos reikalavimus.</w:t>
            </w:r>
            <w:r w:rsidRPr="00681222">
              <w:rPr>
                <w:rFonts w:ascii="Times New Roman" w:hAnsi="Times New Roman"/>
                <w:sz w:val="24"/>
                <w:szCs w:val="24"/>
              </w:rPr>
              <w:t xml:space="preserve"> </w:t>
            </w:r>
          </w:p>
        </w:tc>
        <w:tc>
          <w:tcPr>
            <w:tcW w:w="3164" w:type="pct"/>
          </w:tcPr>
          <w:p w:rsidR="005D38F3" w:rsidRPr="00681222"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Pr="00681222">
              <w:rPr>
                <w:rFonts w:ascii="Times New Roman" w:hAnsi="Times New Roman"/>
                <w:b/>
                <w:i/>
                <w:sz w:val="24"/>
                <w:szCs w:val="24"/>
              </w:rPr>
              <w:t>Geros higienos praktikos (GHP)</w:t>
            </w:r>
            <w:r w:rsidR="00BD3B3A" w:rsidRPr="00681222">
              <w:rPr>
                <w:rFonts w:ascii="Times New Roman" w:hAnsi="Times New Roman"/>
                <w:b/>
                <w:i/>
                <w:sz w:val="24"/>
                <w:szCs w:val="24"/>
              </w:rPr>
              <w:t xml:space="preserve"> </w:t>
            </w:r>
            <w:r w:rsidRPr="00681222">
              <w:rPr>
                <w:rFonts w:ascii="Times New Roman" w:hAnsi="Times New Roman"/>
                <w:b/>
                <w:i/>
                <w:sz w:val="24"/>
                <w:szCs w:val="24"/>
              </w:rPr>
              <w:t>taisyk</w:t>
            </w:r>
            <w:r w:rsidR="00EE31DA" w:rsidRPr="00681222">
              <w:rPr>
                <w:rFonts w:ascii="Times New Roman" w:hAnsi="Times New Roman"/>
                <w:b/>
                <w:i/>
                <w:sz w:val="24"/>
                <w:szCs w:val="24"/>
              </w:rPr>
              <w:t>lės maistą gaminančiose įmonėse</w:t>
            </w:r>
          </w:p>
          <w:p w:rsidR="005D38F3" w:rsidRPr="00681222" w:rsidRDefault="005F605C" w:rsidP="00FA7231">
            <w:pPr>
              <w:widowControl w:val="0"/>
              <w:numPr>
                <w:ilvl w:val="0"/>
                <w:numId w:val="88"/>
              </w:numPr>
              <w:spacing w:after="0" w:line="240" w:lineRule="auto"/>
              <w:ind w:left="0" w:firstLine="0"/>
              <w:rPr>
                <w:rFonts w:ascii="Times New Roman" w:hAnsi="Times New Roman"/>
                <w:b/>
                <w:sz w:val="24"/>
                <w:szCs w:val="24"/>
              </w:rPr>
            </w:pPr>
            <w:r w:rsidRPr="00681222">
              <w:rPr>
                <w:rFonts w:ascii="Times New Roman" w:hAnsi="Times New Roman"/>
                <w:sz w:val="24"/>
                <w:szCs w:val="24"/>
              </w:rPr>
              <w:t>Darbo zonos tvarkymas</w:t>
            </w:r>
            <w:r w:rsidR="00B865DB" w:rsidRPr="00681222">
              <w:rPr>
                <w:rFonts w:ascii="Times New Roman" w:hAnsi="Times New Roman"/>
                <w:sz w:val="24"/>
                <w:szCs w:val="24"/>
              </w:rPr>
              <w:t>, v</w:t>
            </w:r>
            <w:r w:rsidR="005D38F3" w:rsidRPr="00681222">
              <w:rPr>
                <w:rFonts w:ascii="Times New Roman" w:hAnsi="Times New Roman"/>
                <w:sz w:val="24"/>
                <w:szCs w:val="24"/>
              </w:rPr>
              <w:t>adovaujantis geros higienos praktikos</w:t>
            </w:r>
            <w:r w:rsidR="00BD3B3A" w:rsidRPr="00681222">
              <w:rPr>
                <w:rFonts w:ascii="Times New Roman" w:hAnsi="Times New Roman"/>
                <w:sz w:val="24"/>
                <w:szCs w:val="24"/>
              </w:rPr>
              <w:t xml:space="preserve"> </w:t>
            </w:r>
            <w:r w:rsidR="005D38F3" w:rsidRPr="00681222">
              <w:rPr>
                <w:rFonts w:ascii="Times New Roman" w:hAnsi="Times New Roman"/>
                <w:sz w:val="24"/>
                <w:szCs w:val="24"/>
              </w:rPr>
              <w:t>taisyklėmis</w:t>
            </w:r>
          </w:p>
          <w:p w:rsidR="005D38F3" w:rsidRPr="00681222" w:rsidRDefault="005F605C" w:rsidP="00FA7231">
            <w:pPr>
              <w:widowControl w:val="0"/>
              <w:numPr>
                <w:ilvl w:val="0"/>
                <w:numId w:val="88"/>
              </w:numPr>
              <w:spacing w:after="0" w:line="240" w:lineRule="auto"/>
              <w:ind w:left="0" w:firstLine="0"/>
              <w:rPr>
                <w:rFonts w:ascii="Times New Roman" w:hAnsi="Times New Roman"/>
                <w:b/>
                <w:sz w:val="24"/>
                <w:szCs w:val="24"/>
              </w:rPr>
            </w:pPr>
            <w:r w:rsidRPr="00681222">
              <w:rPr>
                <w:rFonts w:ascii="Times New Roman" w:hAnsi="Times New Roman"/>
                <w:sz w:val="24"/>
                <w:szCs w:val="24"/>
              </w:rPr>
              <w:t>Įrenginių, inventoriaus valymas,</w:t>
            </w:r>
            <w:r w:rsidR="00B865DB" w:rsidRPr="00681222">
              <w:rPr>
                <w:rFonts w:ascii="Times New Roman" w:hAnsi="Times New Roman"/>
                <w:sz w:val="24"/>
                <w:szCs w:val="24"/>
              </w:rPr>
              <w:t xml:space="preserve"> v</w:t>
            </w:r>
            <w:r w:rsidR="005D38F3" w:rsidRPr="00681222">
              <w:rPr>
                <w:rFonts w:ascii="Times New Roman" w:hAnsi="Times New Roman"/>
                <w:sz w:val="24"/>
                <w:szCs w:val="24"/>
              </w:rPr>
              <w:t>adovaujantis geros</w:t>
            </w:r>
            <w:r w:rsidRPr="00681222">
              <w:rPr>
                <w:rFonts w:ascii="Times New Roman" w:hAnsi="Times New Roman"/>
                <w:sz w:val="24"/>
                <w:szCs w:val="24"/>
              </w:rPr>
              <w:t xml:space="preserve"> higienos praktikos taisyklėmis</w:t>
            </w:r>
          </w:p>
        </w:tc>
      </w:tr>
      <w:tr w:rsidR="005D38F3" w:rsidRPr="00681222" w:rsidTr="00D6103D">
        <w:trPr>
          <w:trHeight w:val="57"/>
        </w:trPr>
        <w:tc>
          <w:tcPr>
            <w:tcW w:w="774"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 Parinkti maisto produktus ir žaliavas patiekal</w:t>
            </w:r>
            <w:r w:rsidR="00E67A5B" w:rsidRPr="00681222">
              <w:rPr>
                <w:rFonts w:ascii="Times New Roman" w:hAnsi="Times New Roman"/>
                <w:sz w:val="24"/>
                <w:szCs w:val="24"/>
              </w:rPr>
              <w:t>ams</w:t>
            </w:r>
            <w:r w:rsidRPr="00681222">
              <w:rPr>
                <w:rFonts w:ascii="Times New Roman" w:hAnsi="Times New Roman"/>
                <w:sz w:val="24"/>
                <w:szCs w:val="24"/>
              </w:rPr>
              <w:t xml:space="preserve"> ir gėrim</w:t>
            </w:r>
            <w:r w:rsidR="00E67A5B" w:rsidRPr="00681222">
              <w:rPr>
                <w:rFonts w:ascii="Times New Roman" w:hAnsi="Times New Roman"/>
                <w:sz w:val="24"/>
                <w:szCs w:val="24"/>
              </w:rPr>
              <w:t xml:space="preserve">ams </w:t>
            </w:r>
            <w:r w:rsidRPr="00681222">
              <w:rPr>
                <w:rFonts w:ascii="Times New Roman" w:hAnsi="Times New Roman"/>
                <w:sz w:val="24"/>
                <w:szCs w:val="24"/>
              </w:rPr>
              <w:t>gamin</w:t>
            </w:r>
            <w:r w:rsidR="00E67A5B" w:rsidRPr="00681222">
              <w:rPr>
                <w:rFonts w:ascii="Times New Roman" w:hAnsi="Times New Roman"/>
                <w:sz w:val="24"/>
                <w:szCs w:val="24"/>
              </w:rPr>
              <w:t>t</w:t>
            </w:r>
            <w:r w:rsidRPr="00681222">
              <w:rPr>
                <w:rFonts w:ascii="Times New Roman" w:hAnsi="Times New Roman"/>
                <w:sz w:val="24"/>
                <w:szCs w:val="24"/>
              </w:rPr>
              <w:t>i.</w:t>
            </w: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2.1. Išmanyti maisto prekių klasifikavimą, rūšis, ženklinimą, laikymo sąlygas, kokybės rodiklius.</w:t>
            </w:r>
          </w:p>
        </w:tc>
        <w:tc>
          <w:tcPr>
            <w:tcW w:w="3164" w:type="pct"/>
          </w:tcPr>
          <w:p w:rsidR="00BD3B3A" w:rsidRPr="00681222"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Pr="00681222">
              <w:rPr>
                <w:rFonts w:ascii="Times New Roman" w:hAnsi="Times New Roman"/>
                <w:b/>
                <w:i/>
                <w:sz w:val="24"/>
                <w:szCs w:val="24"/>
              </w:rPr>
              <w:t>Maisto prekių klasi</w:t>
            </w:r>
            <w:r w:rsidR="00EE31DA" w:rsidRPr="00681222">
              <w:rPr>
                <w:rFonts w:ascii="Times New Roman" w:hAnsi="Times New Roman"/>
                <w:b/>
                <w:i/>
                <w:sz w:val="24"/>
                <w:szCs w:val="24"/>
              </w:rPr>
              <w:t>fikavimas, rūšys ir ženklinimas</w:t>
            </w:r>
          </w:p>
          <w:p w:rsidR="00BD3B3A" w:rsidRPr="00681222" w:rsidRDefault="005702A4" w:rsidP="00FA7231">
            <w:pPr>
              <w:widowControl w:val="0"/>
              <w:numPr>
                <w:ilvl w:val="0"/>
                <w:numId w:val="6"/>
              </w:numPr>
              <w:tabs>
                <w:tab w:val="clear" w:pos="720"/>
              </w:tabs>
              <w:spacing w:after="0" w:line="240" w:lineRule="auto"/>
              <w:ind w:left="0" w:firstLine="0"/>
              <w:contextualSpacing/>
              <w:rPr>
                <w:rFonts w:ascii="Times New Roman" w:hAnsi="Times New Roman"/>
                <w:sz w:val="24"/>
                <w:szCs w:val="24"/>
              </w:rPr>
            </w:pPr>
            <w:r w:rsidRPr="00681222">
              <w:rPr>
                <w:rFonts w:ascii="Times New Roman" w:hAnsi="Times New Roman"/>
                <w:sz w:val="24"/>
                <w:szCs w:val="24"/>
              </w:rPr>
              <w:t>M</w:t>
            </w:r>
            <w:r w:rsidR="005D38F3" w:rsidRPr="00681222">
              <w:rPr>
                <w:rFonts w:ascii="Times New Roman" w:hAnsi="Times New Roman"/>
                <w:sz w:val="24"/>
                <w:szCs w:val="24"/>
              </w:rPr>
              <w:t xml:space="preserve">aisto prekių </w:t>
            </w:r>
            <w:r w:rsidRPr="00681222">
              <w:rPr>
                <w:rFonts w:ascii="Times New Roman" w:hAnsi="Times New Roman"/>
                <w:sz w:val="24"/>
                <w:szCs w:val="24"/>
              </w:rPr>
              <w:t>rūšy</w:t>
            </w:r>
            <w:r w:rsidR="00B865DB" w:rsidRPr="00681222">
              <w:rPr>
                <w:rFonts w:ascii="Times New Roman" w:hAnsi="Times New Roman"/>
                <w:sz w:val="24"/>
                <w:szCs w:val="24"/>
              </w:rPr>
              <w:t xml:space="preserve">s, </w:t>
            </w:r>
            <w:r w:rsidRPr="00681222">
              <w:rPr>
                <w:rFonts w:ascii="Times New Roman" w:hAnsi="Times New Roman"/>
                <w:sz w:val="24"/>
                <w:szCs w:val="24"/>
              </w:rPr>
              <w:t>klasifikavimas, ženklinimas</w:t>
            </w:r>
          </w:p>
          <w:p w:rsidR="005D38F3" w:rsidRPr="00681222"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Pr="00681222">
              <w:rPr>
                <w:rFonts w:ascii="Times New Roman" w:hAnsi="Times New Roman"/>
                <w:b/>
                <w:i/>
                <w:sz w:val="24"/>
                <w:szCs w:val="24"/>
              </w:rPr>
              <w:t>Maisto prekių laikymo sąlygos ir pagrindiniai kokybės rodikliai</w:t>
            </w:r>
          </w:p>
          <w:p w:rsidR="005D38F3" w:rsidRPr="00681222" w:rsidRDefault="005702A4" w:rsidP="00FA7231">
            <w:pPr>
              <w:widowControl w:val="0"/>
              <w:numPr>
                <w:ilvl w:val="0"/>
                <w:numId w:val="6"/>
              </w:numPr>
              <w:tabs>
                <w:tab w:val="clear" w:pos="720"/>
              </w:tabs>
              <w:spacing w:after="0" w:line="240" w:lineRule="auto"/>
              <w:ind w:left="0" w:firstLine="0"/>
              <w:rPr>
                <w:rFonts w:ascii="Times New Roman" w:hAnsi="Times New Roman"/>
                <w:b/>
                <w:sz w:val="24"/>
                <w:szCs w:val="24"/>
              </w:rPr>
            </w:pPr>
            <w:r w:rsidRPr="00681222">
              <w:rPr>
                <w:rFonts w:ascii="Times New Roman" w:hAnsi="Times New Roman"/>
                <w:sz w:val="24"/>
                <w:szCs w:val="24"/>
              </w:rPr>
              <w:t>Maisto prekių laikymo sąlygos ir kokybės rodikliai</w:t>
            </w:r>
          </w:p>
        </w:tc>
      </w:tr>
      <w:tr w:rsidR="005D38F3" w:rsidRPr="00681222" w:rsidTr="00D6103D">
        <w:trPr>
          <w:trHeight w:val="57"/>
        </w:trPr>
        <w:tc>
          <w:tcPr>
            <w:tcW w:w="774" w:type="pct"/>
            <w:vMerge/>
          </w:tcPr>
          <w:p w:rsidR="005D38F3" w:rsidRPr="00681222" w:rsidRDefault="005D38F3" w:rsidP="00FA7231">
            <w:pPr>
              <w:widowControl w:val="0"/>
              <w:spacing w:after="0" w:line="240" w:lineRule="auto"/>
              <w:rPr>
                <w:rFonts w:ascii="Times New Roman" w:hAnsi="Times New Roman"/>
                <w:sz w:val="24"/>
                <w:szCs w:val="24"/>
              </w:rPr>
            </w:pP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2.2. Išmanyti maisto produktų grupes</w:t>
            </w:r>
            <w:r w:rsidR="00795D1A" w:rsidRPr="00681222">
              <w:rPr>
                <w:rFonts w:ascii="Times New Roman" w:hAnsi="Times New Roman"/>
                <w:sz w:val="24"/>
                <w:szCs w:val="24"/>
              </w:rPr>
              <w:t xml:space="preserve"> (</w:t>
            </w:r>
            <w:r w:rsidRPr="00681222">
              <w:rPr>
                <w:rFonts w:ascii="Times New Roman" w:hAnsi="Times New Roman"/>
                <w:sz w:val="24"/>
                <w:szCs w:val="24"/>
              </w:rPr>
              <w:t>rekomenduojamas sveikai mitybai, galinčias sukelti alergiją</w:t>
            </w:r>
            <w:r w:rsidR="00ED7B15" w:rsidRPr="00681222">
              <w:rPr>
                <w:rFonts w:ascii="Times New Roman" w:hAnsi="Times New Roman"/>
                <w:sz w:val="24"/>
                <w:szCs w:val="24"/>
              </w:rPr>
              <w:t>,</w:t>
            </w:r>
            <w:r w:rsidRPr="00681222">
              <w:rPr>
                <w:rFonts w:ascii="Times New Roman" w:hAnsi="Times New Roman"/>
                <w:sz w:val="24"/>
                <w:szCs w:val="24"/>
              </w:rPr>
              <w:t xml:space="preserve"> siūlomas vegetarams ir kt.</w:t>
            </w:r>
            <w:r w:rsidR="00795D1A" w:rsidRPr="00681222">
              <w:rPr>
                <w:rFonts w:ascii="Times New Roman" w:hAnsi="Times New Roman"/>
                <w:sz w:val="24"/>
                <w:szCs w:val="24"/>
              </w:rPr>
              <w:t>)</w:t>
            </w:r>
          </w:p>
        </w:tc>
        <w:tc>
          <w:tcPr>
            <w:tcW w:w="3164" w:type="pct"/>
          </w:tcPr>
          <w:p w:rsidR="005D38F3" w:rsidRPr="00681222" w:rsidRDefault="005D38F3" w:rsidP="00FA7231">
            <w:pPr>
              <w:widowControl w:val="0"/>
              <w:autoSpaceDE w:val="0"/>
              <w:autoSpaceDN w:val="0"/>
              <w:adjustRightInd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Pr="00681222">
              <w:rPr>
                <w:rFonts w:ascii="Times New Roman" w:hAnsi="Times New Roman"/>
                <w:b/>
                <w:i/>
                <w:sz w:val="24"/>
                <w:szCs w:val="24"/>
              </w:rPr>
              <w:t>Mitybos fiziologija. Sveikos mitybos principai. Maisto produktų gru</w:t>
            </w:r>
            <w:r w:rsidR="00EE31DA" w:rsidRPr="00681222">
              <w:rPr>
                <w:rFonts w:ascii="Times New Roman" w:hAnsi="Times New Roman"/>
                <w:b/>
                <w:i/>
                <w:sz w:val="24"/>
                <w:szCs w:val="24"/>
              </w:rPr>
              <w:t>pės, galinčios sukelti alergiją</w:t>
            </w:r>
          </w:p>
          <w:p w:rsidR="00BD3B3A" w:rsidRPr="00681222" w:rsidRDefault="005702A4" w:rsidP="00FA7231">
            <w:pPr>
              <w:widowControl w:val="0"/>
              <w:numPr>
                <w:ilvl w:val="0"/>
                <w:numId w:val="6"/>
              </w:numPr>
              <w:tabs>
                <w:tab w:val="clear" w:pos="720"/>
              </w:tabs>
              <w:autoSpaceDE w:val="0"/>
              <w:autoSpaceDN w:val="0"/>
              <w:adjustRightInd w:val="0"/>
              <w:spacing w:after="0" w:line="240" w:lineRule="auto"/>
              <w:ind w:left="0" w:firstLine="0"/>
              <w:contextualSpacing/>
              <w:rPr>
                <w:rFonts w:ascii="Times New Roman" w:hAnsi="Times New Roman"/>
                <w:sz w:val="24"/>
                <w:szCs w:val="24"/>
              </w:rPr>
            </w:pPr>
            <w:r w:rsidRPr="00681222">
              <w:rPr>
                <w:rFonts w:ascii="Times New Roman" w:hAnsi="Times New Roman"/>
                <w:sz w:val="24"/>
                <w:szCs w:val="24"/>
              </w:rPr>
              <w:t>Pagrindiniai sveikos mitybos principai</w:t>
            </w:r>
          </w:p>
          <w:p w:rsidR="005D38F3" w:rsidRPr="00681222" w:rsidRDefault="005702A4" w:rsidP="00FA7231">
            <w:pPr>
              <w:widowControl w:val="0"/>
              <w:numPr>
                <w:ilvl w:val="0"/>
                <w:numId w:val="6"/>
              </w:numPr>
              <w:tabs>
                <w:tab w:val="clear" w:pos="720"/>
              </w:tabs>
              <w:autoSpaceDE w:val="0"/>
              <w:autoSpaceDN w:val="0"/>
              <w:adjustRightInd w:val="0"/>
              <w:spacing w:after="0" w:line="240" w:lineRule="auto"/>
              <w:ind w:left="0" w:firstLine="0"/>
              <w:contextualSpacing/>
              <w:rPr>
                <w:rFonts w:ascii="Times New Roman" w:hAnsi="Times New Roman"/>
                <w:sz w:val="24"/>
                <w:szCs w:val="24"/>
              </w:rPr>
            </w:pPr>
            <w:r w:rsidRPr="00681222">
              <w:rPr>
                <w:rFonts w:ascii="Times New Roman" w:hAnsi="Times New Roman"/>
                <w:sz w:val="24"/>
                <w:szCs w:val="24"/>
              </w:rPr>
              <w:t>Produktai, galintys sukelti alergiją</w:t>
            </w:r>
          </w:p>
          <w:p w:rsidR="005D38F3" w:rsidRPr="00681222" w:rsidRDefault="005702A4" w:rsidP="00FA7231">
            <w:pPr>
              <w:widowControl w:val="0"/>
              <w:numPr>
                <w:ilvl w:val="0"/>
                <w:numId w:val="6"/>
              </w:numPr>
              <w:tabs>
                <w:tab w:val="clear" w:pos="720"/>
              </w:tabs>
              <w:autoSpaceDE w:val="0"/>
              <w:autoSpaceDN w:val="0"/>
              <w:adjustRightInd w:val="0"/>
              <w:spacing w:after="0" w:line="240" w:lineRule="auto"/>
              <w:ind w:left="0" w:firstLine="0"/>
              <w:contextualSpacing/>
              <w:rPr>
                <w:rFonts w:ascii="Times New Roman" w:hAnsi="Times New Roman"/>
                <w:sz w:val="24"/>
                <w:szCs w:val="24"/>
              </w:rPr>
            </w:pPr>
            <w:r w:rsidRPr="00681222">
              <w:rPr>
                <w:rFonts w:ascii="Times New Roman" w:hAnsi="Times New Roman"/>
                <w:sz w:val="24"/>
                <w:szCs w:val="24"/>
              </w:rPr>
              <w:t>Sveikos mitybos produktai</w:t>
            </w:r>
          </w:p>
          <w:p w:rsidR="005D38F3" w:rsidRPr="00681222" w:rsidRDefault="005D38F3" w:rsidP="00FA7231">
            <w:pPr>
              <w:widowControl w:val="0"/>
              <w:autoSpaceDE w:val="0"/>
              <w:autoSpaceDN w:val="0"/>
              <w:adjustRightInd w:val="0"/>
              <w:spacing w:after="0" w:line="240" w:lineRule="auto"/>
              <w:rPr>
                <w:rFonts w:ascii="Times New Roman" w:hAnsi="Times New Roman"/>
                <w:b/>
                <w:i/>
                <w:sz w:val="24"/>
                <w:szCs w:val="24"/>
              </w:rPr>
            </w:pPr>
            <w:r w:rsidRPr="00681222">
              <w:rPr>
                <w:rFonts w:ascii="Times New Roman" w:hAnsi="Times New Roman"/>
                <w:b/>
                <w:sz w:val="24"/>
                <w:szCs w:val="24"/>
              </w:rPr>
              <w:t>Tema</w:t>
            </w:r>
            <w:r w:rsidR="00E338D6" w:rsidRPr="00681222">
              <w:rPr>
                <w:rFonts w:ascii="Times New Roman" w:hAnsi="Times New Roman"/>
                <w:b/>
                <w:sz w:val="24"/>
                <w:szCs w:val="24"/>
              </w:rPr>
              <w:t>.</w:t>
            </w:r>
            <w:r w:rsidRPr="00681222">
              <w:rPr>
                <w:rFonts w:ascii="Times New Roman" w:hAnsi="Times New Roman"/>
                <w:b/>
                <w:sz w:val="24"/>
                <w:szCs w:val="24"/>
              </w:rPr>
              <w:t xml:space="preserve"> </w:t>
            </w:r>
            <w:r w:rsidRPr="00681222">
              <w:rPr>
                <w:rFonts w:ascii="Times New Roman" w:hAnsi="Times New Roman"/>
                <w:b/>
                <w:i/>
                <w:sz w:val="24"/>
                <w:szCs w:val="24"/>
              </w:rPr>
              <w:t xml:space="preserve">Mitybos įpročiai: vegetarizmas, </w:t>
            </w:r>
            <w:proofErr w:type="spellStart"/>
            <w:r w:rsidRPr="00681222">
              <w:rPr>
                <w:rFonts w:ascii="Times New Roman" w:hAnsi="Times New Roman"/>
                <w:b/>
                <w:i/>
                <w:sz w:val="24"/>
                <w:szCs w:val="24"/>
              </w:rPr>
              <w:t>žaliavalgystė</w:t>
            </w:r>
            <w:proofErr w:type="spellEnd"/>
            <w:r w:rsidRPr="00681222">
              <w:rPr>
                <w:rFonts w:ascii="Times New Roman" w:hAnsi="Times New Roman"/>
                <w:b/>
                <w:i/>
                <w:sz w:val="24"/>
                <w:szCs w:val="24"/>
              </w:rPr>
              <w:t xml:space="preserve"> ir kt.</w:t>
            </w:r>
          </w:p>
          <w:p w:rsidR="005702A4" w:rsidRPr="00681222" w:rsidRDefault="005702A4" w:rsidP="00FA7231">
            <w:pPr>
              <w:widowControl w:val="0"/>
              <w:numPr>
                <w:ilvl w:val="0"/>
                <w:numId w:val="24"/>
              </w:numPr>
              <w:autoSpaceDE w:val="0"/>
              <w:autoSpaceDN w:val="0"/>
              <w:adjustRightInd w:val="0"/>
              <w:spacing w:after="0" w:line="240" w:lineRule="auto"/>
              <w:ind w:left="0" w:firstLine="0"/>
              <w:contextualSpacing/>
              <w:rPr>
                <w:rFonts w:ascii="Times New Roman" w:hAnsi="Times New Roman"/>
                <w:b/>
                <w:sz w:val="24"/>
                <w:szCs w:val="24"/>
              </w:rPr>
            </w:pPr>
            <w:r w:rsidRPr="00681222">
              <w:rPr>
                <w:rFonts w:ascii="Times New Roman" w:hAnsi="Times New Roman"/>
                <w:sz w:val="24"/>
                <w:szCs w:val="24"/>
              </w:rPr>
              <w:t>Maisto produktai vegetariškai mitybai</w:t>
            </w:r>
          </w:p>
          <w:p w:rsidR="005D38F3" w:rsidRPr="00681222" w:rsidRDefault="005702A4" w:rsidP="00FA7231">
            <w:pPr>
              <w:widowControl w:val="0"/>
              <w:numPr>
                <w:ilvl w:val="0"/>
                <w:numId w:val="24"/>
              </w:numPr>
              <w:autoSpaceDE w:val="0"/>
              <w:autoSpaceDN w:val="0"/>
              <w:adjustRightInd w:val="0"/>
              <w:spacing w:after="0" w:line="240" w:lineRule="auto"/>
              <w:ind w:left="0" w:firstLine="0"/>
              <w:contextualSpacing/>
              <w:rPr>
                <w:rFonts w:ascii="Times New Roman" w:hAnsi="Times New Roman"/>
                <w:b/>
                <w:sz w:val="24"/>
                <w:szCs w:val="24"/>
              </w:rPr>
            </w:pPr>
            <w:r w:rsidRPr="00681222">
              <w:rPr>
                <w:rFonts w:ascii="Times New Roman" w:hAnsi="Times New Roman"/>
                <w:sz w:val="24"/>
                <w:szCs w:val="24"/>
              </w:rPr>
              <w:t xml:space="preserve">Maisto produktai </w:t>
            </w:r>
            <w:proofErr w:type="spellStart"/>
            <w:r w:rsidRPr="00681222">
              <w:rPr>
                <w:rFonts w:ascii="Times New Roman" w:hAnsi="Times New Roman"/>
                <w:sz w:val="24"/>
                <w:szCs w:val="24"/>
              </w:rPr>
              <w:t>žaliavalgystės</w:t>
            </w:r>
            <w:proofErr w:type="spellEnd"/>
            <w:r w:rsidRPr="00681222">
              <w:rPr>
                <w:rFonts w:ascii="Times New Roman" w:hAnsi="Times New Roman"/>
                <w:sz w:val="24"/>
                <w:szCs w:val="24"/>
              </w:rPr>
              <w:t xml:space="preserve"> mitybai</w:t>
            </w:r>
          </w:p>
        </w:tc>
      </w:tr>
      <w:tr w:rsidR="005D38F3" w:rsidRPr="00681222" w:rsidTr="00D6103D">
        <w:trPr>
          <w:trHeight w:val="57"/>
        </w:trPr>
        <w:tc>
          <w:tcPr>
            <w:tcW w:w="774" w:type="pct"/>
            <w:vMerge/>
          </w:tcPr>
          <w:p w:rsidR="005D38F3" w:rsidRPr="00681222" w:rsidRDefault="005D38F3" w:rsidP="00FA7231">
            <w:pPr>
              <w:widowControl w:val="0"/>
              <w:spacing w:after="0" w:line="240" w:lineRule="auto"/>
              <w:rPr>
                <w:rFonts w:ascii="Times New Roman" w:hAnsi="Times New Roman"/>
                <w:sz w:val="24"/>
                <w:szCs w:val="24"/>
              </w:rPr>
            </w:pP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2.3. Parinkti maisto produktus ir žaliavas patiekal</w:t>
            </w:r>
            <w:r w:rsidR="00ED7B15" w:rsidRPr="00681222">
              <w:rPr>
                <w:rFonts w:ascii="Times New Roman" w:hAnsi="Times New Roman"/>
                <w:sz w:val="24"/>
                <w:szCs w:val="24"/>
              </w:rPr>
              <w:t>ams</w:t>
            </w:r>
            <w:r w:rsidRPr="00681222">
              <w:rPr>
                <w:rFonts w:ascii="Times New Roman" w:hAnsi="Times New Roman"/>
                <w:sz w:val="24"/>
                <w:szCs w:val="24"/>
              </w:rPr>
              <w:t xml:space="preserve"> bei gėrim</w:t>
            </w:r>
            <w:r w:rsidR="00ED7B15" w:rsidRPr="00681222">
              <w:rPr>
                <w:rFonts w:ascii="Times New Roman" w:hAnsi="Times New Roman"/>
                <w:sz w:val="24"/>
                <w:szCs w:val="24"/>
              </w:rPr>
              <w:t>ams</w:t>
            </w:r>
            <w:r w:rsidRPr="00681222">
              <w:rPr>
                <w:rFonts w:ascii="Times New Roman" w:hAnsi="Times New Roman"/>
                <w:sz w:val="24"/>
                <w:szCs w:val="24"/>
              </w:rPr>
              <w:t xml:space="preserve"> gamin</w:t>
            </w:r>
            <w:r w:rsidR="00ED7B15" w:rsidRPr="00681222">
              <w:rPr>
                <w:rFonts w:ascii="Times New Roman" w:hAnsi="Times New Roman"/>
                <w:sz w:val="24"/>
                <w:szCs w:val="24"/>
              </w:rPr>
              <w:t>t</w:t>
            </w:r>
            <w:r w:rsidRPr="00681222">
              <w:rPr>
                <w:rFonts w:ascii="Times New Roman" w:hAnsi="Times New Roman"/>
                <w:sz w:val="24"/>
                <w:szCs w:val="24"/>
              </w:rPr>
              <w:t>i</w:t>
            </w:r>
            <w:r w:rsidR="00795D1A" w:rsidRPr="00681222">
              <w:rPr>
                <w:rFonts w:ascii="Times New Roman" w:hAnsi="Times New Roman"/>
                <w:sz w:val="24"/>
                <w:szCs w:val="24"/>
              </w:rPr>
              <w:t>,</w:t>
            </w:r>
            <w:r w:rsidRPr="00681222">
              <w:rPr>
                <w:rFonts w:ascii="Times New Roman" w:hAnsi="Times New Roman"/>
                <w:sz w:val="24"/>
                <w:szCs w:val="24"/>
              </w:rPr>
              <w:t xml:space="preserve"> </w:t>
            </w:r>
            <w:r w:rsidR="005A6B23" w:rsidRPr="00681222">
              <w:rPr>
                <w:rFonts w:ascii="Times New Roman" w:hAnsi="Times New Roman"/>
                <w:sz w:val="24"/>
                <w:szCs w:val="24"/>
              </w:rPr>
              <w:t>nustatant jų kokybę pagal kokybės rodiklius</w:t>
            </w:r>
            <w:r w:rsidRPr="00681222">
              <w:rPr>
                <w:rFonts w:ascii="Times New Roman" w:hAnsi="Times New Roman"/>
                <w:sz w:val="24"/>
                <w:szCs w:val="24"/>
              </w:rPr>
              <w:t>.</w:t>
            </w:r>
          </w:p>
        </w:tc>
        <w:tc>
          <w:tcPr>
            <w:tcW w:w="3164" w:type="pct"/>
          </w:tcPr>
          <w:p w:rsidR="00BD3B3A" w:rsidRPr="00681222" w:rsidRDefault="005D38F3" w:rsidP="00FA7231">
            <w:pPr>
              <w:widowControl w:val="0"/>
              <w:autoSpaceDE w:val="0"/>
              <w:autoSpaceDN w:val="0"/>
              <w:adjustRightInd w:val="0"/>
              <w:spacing w:after="0" w:line="240" w:lineRule="auto"/>
              <w:rPr>
                <w:rFonts w:ascii="Times New Roman" w:hAnsi="Times New Roman"/>
                <w:sz w:val="24"/>
                <w:szCs w:val="24"/>
              </w:rPr>
            </w:pPr>
            <w:r w:rsidRPr="00681222">
              <w:rPr>
                <w:rFonts w:ascii="Times New Roman" w:hAnsi="Times New Roman"/>
                <w:b/>
                <w:sz w:val="24"/>
                <w:szCs w:val="24"/>
              </w:rPr>
              <w:t>Tema</w:t>
            </w:r>
            <w:r w:rsidRPr="001B3E27">
              <w:rPr>
                <w:rFonts w:ascii="Times New Roman" w:hAnsi="Times New Roman"/>
                <w:b/>
                <w:i/>
                <w:sz w:val="24"/>
                <w:szCs w:val="24"/>
              </w:rPr>
              <w:t xml:space="preserve">. </w:t>
            </w:r>
            <w:r w:rsidR="001B3E27">
              <w:rPr>
                <w:rFonts w:ascii="Times New Roman" w:hAnsi="Times New Roman"/>
                <w:b/>
                <w:bCs/>
                <w:i/>
                <w:sz w:val="24"/>
                <w:szCs w:val="24"/>
              </w:rPr>
              <w:t>M</w:t>
            </w:r>
            <w:r w:rsidRPr="001B3E27">
              <w:rPr>
                <w:rFonts w:ascii="Times New Roman" w:hAnsi="Times New Roman"/>
                <w:b/>
                <w:i/>
                <w:sz w:val="24"/>
                <w:szCs w:val="24"/>
              </w:rPr>
              <w:t>aisto produktų paskirtis, jų panaudojimas, kok</w:t>
            </w:r>
            <w:r w:rsidR="00EE31DA" w:rsidRPr="001B3E27">
              <w:rPr>
                <w:rFonts w:ascii="Times New Roman" w:hAnsi="Times New Roman"/>
                <w:b/>
                <w:i/>
                <w:sz w:val="24"/>
                <w:szCs w:val="24"/>
              </w:rPr>
              <w:t>ybės rodikliai, laikymo sąlygos</w:t>
            </w:r>
          </w:p>
          <w:p w:rsidR="005D38F3" w:rsidRDefault="001B3E27" w:rsidP="00FA7231">
            <w:pPr>
              <w:widowControl w:val="0"/>
              <w:numPr>
                <w:ilvl w:val="0"/>
                <w:numId w:val="6"/>
              </w:numPr>
              <w:tabs>
                <w:tab w:val="clear" w:pos="720"/>
              </w:tabs>
              <w:autoSpaceDE w:val="0"/>
              <w:autoSpaceDN w:val="0"/>
              <w:adjustRightInd w:val="0"/>
              <w:spacing w:after="0" w:line="240" w:lineRule="auto"/>
              <w:ind w:left="0" w:firstLine="0"/>
              <w:contextualSpacing/>
              <w:rPr>
                <w:rFonts w:ascii="Times New Roman" w:hAnsi="Times New Roman"/>
                <w:sz w:val="24"/>
                <w:szCs w:val="24"/>
              </w:rPr>
            </w:pPr>
            <w:r>
              <w:rPr>
                <w:rFonts w:ascii="Times New Roman" w:hAnsi="Times New Roman"/>
                <w:sz w:val="24"/>
                <w:szCs w:val="24"/>
              </w:rPr>
              <w:t>Maisto produktų paskirtis, panaudojimas</w:t>
            </w:r>
          </w:p>
          <w:p w:rsidR="001B3E27" w:rsidRPr="00681222" w:rsidRDefault="001B3E27" w:rsidP="00FA7231">
            <w:pPr>
              <w:widowControl w:val="0"/>
              <w:numPr>
                <w:ilvl w:val="0"/>
                <w:numId w:val="6"/>
              </w:numPr>
              <w:tabs>
                <w:tab w:val="clear" w:pos="720"/>
              </w:tabs>
              <w:autoSpaceDE w:val="0"/>
              <w:autoSpaceDN w:val="0"/>
              <w:adjustRightInd w:val="0"/>
              <w:spacing w:after="0" w:line="240" w:lineRule="auto"/>
              <w:ind w:left="0" w:firstLine="0"/>
              <w:contextualSpacing/>
              <w:rPr>
                <w:rFonts w:ascii="Times New Roman" w:hAnsi="Times New Roman"/>
                <w:sz w:val="24"/>
                <w:szCs w:val="24"/>
              </w:rPr>
            </w:pPr>
            <w:r>
              <w:rPr>
                <w:rFonts w:ascii="Times New Roman" w:hAnsi="Times New Roman"/>
                <w:sz w:val="24"/>
                <w:szCs w:val="24"/>
              </w:rPr>
              <w:t>Maisto produktų ir žaliavų parinkimas patiekalams bei gėrimams gaminti</w:t>
            </w:r>
          </w:p>
          <w:p w:rsidR="005D38F3" w:rsidRPr="00681222" w:rsidRDefault="001B3E27" w:rsidP="00FA7231">
            <w:pPr>
              <w:widowControl w:val="0"/>
              <w:numPr>
                <w:ilvl w:val="0"/>
                <w:numId w:val="6"/>
              </w:numPr>
              <w:tabs>
                <w:tab w:val="clear" w:pos="720"/>
              </w:tabs>
              <w:autoSpaceDE w:val="0"/>
              <w:autoSpaceDN w:val="0"/>
              <w:adjustRightInd w:val="0"/>
              <w:spacing w:after="0" w:line="240" w:lineRule="auto"/>
              <w:ind w:left="0" w:firstLine="0"/>
              <w:contextualSpacing/>
              <w:rPr>
                <w:rFonts w:ascii="Times New Roman" w:hAnsi="Times New Roman"/>
                <w:sz w:val="24"/>
                <w:szCs w:val="24"/>
              </w:rPr>
            </w:pPr>
            <w:r>
              <w:rPr>
                <w:rFonts w:ascii="Times New Roman" w:hAnsi="Times New Roman"/>
                <w:sz w:val="24"/>
                <w:szCs w:val="24"/>
              </w:rPr>
              <w:t>Konkrečių maisto produktų kokybės įvertinimas, laikymo sąlygos</w:t>
            </w:r>
          </w:p>
        </w:tc>
      </w:tr>
      <w:tr w:rsidR="005D38F3" w:rsidRPr="00681222" w:rsidTr="00D6103D">
        <w:trPr>
          <w:trHeight w:val="57"/>
        </w:trPr>
        <w:tc>
          <w:tcPr>
            <w:tcW w:w="774"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3. Atlikti maisto produktų ir žaliavų pirminį paruošimą.</w:t>
            </w: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3.1. Išmanyti produktų ir žaliavų pirminio paruošimo reikalavimus.</w:t>
            </w:r>
          </w:p>
        </w:tc>
        <w:tc>
          <w:tcPr>
            <w:tcW w:w="3164" w:type="pct"/>
          </w:tcPr>
          <w:p w:rsidR="00BD3B3A" w:rsidRPr="001B3E27" w:rsidRDefault="005D38F3" w:rsidP="00FA7231">
            <w:pPr>
              <w:widowControl w:val="0"/>
              <w:spacing w:after="0" w:line="240" w:lineRule="auto"/>
              <w:rPr>
                <w:rFonts w:ascii="Times New Roman" w:hAnsi="Times New Roman"/>
                <w:i/>
                <w:sz w:val="24"/>
                <w:szCs w:val="24"/>
              </w:rPr>
            </w:pPr>
            <w:r w:rsidRPr="00681222">
              <w:rPr>
                <w:rFonts w:ascii="Times New Roman" w:hAnsi="Times New Roman"/>
                <w:b/>
                <w:sz w:val="24"/>
                <w:szCs w:val="24"/>
              </w:rPr>
              <w:t xml:space="preserve">Tema. </w:t>
            </w:r>
            <w:r w:rsidRPr="001B3E27">
              <w:rPr>
                <w:rFonts w:ascii="Times New Roman" w:hAnsi="Times New Roman"/>
                <w:b/>
                <w:i/>
                <w:sz w:val="24"/>
                <w:szCs w:val="24"/>
              </w:rPr>
              <w:t>Maisto produktų ir žaliavų pirminio paru</w:t>
            </w:r>
            <w:r w:rsidR="001B3E27">
              <w:rPr>
                <w:rFonts w:ascii="Times New Roman" w:hAnsi="Times New Roman"/>
                <w:b/>
                <w:i/>
                <w:sz w:val="24"/>
                <w:szCs w:val="24"/>
              </w:rPr>
              <w:t xml:space="preserve">ošimo </w:t>
            </w:r>
            <w:r w:rsidR="00EE31DA" w:rsidRPr="001B3E27">
              <w:rPr>
                <w:rFonts w:ascii="Times New Roman" w:hAnsi="Times New Roman"/>
                <w:b/>
                <w:i/>
                <w:sz w:val="24"/>
                <w:szCs w:val="24"/>
              </w:rPr>
              <w:t>reikalavimai</w:t>
            </w:r>
          </w:p>
          <w:p w:rsidR="005D38F3" w:rsidRPr="00681222" w:rsidRDefault="001B3E27" w:rsidP="00FA7231">
            <w:pPr>
              <w:widowControl w:val="0"/>
              <w:numPr>
                <w:ilvl w:val="0"/>
                <w:numId w:val="6"/>
              </w:numPr>
              <w:tabs>
                <w:tab w:val="clear" w:pos="720"/>
              </w:tabs>
              <w:spacing w:after="0" w:line="240" w:lineRule="auto"/>
              <w:ind w:left="0" w:firstLine="0"/>
              <w:contextualSpacing/>
              <w:rPr>
                <w:rFonts w:ascii="Times New Roman" w:hAnsi="Times New Roman"/>
                <w:sz w:val="24"/>
                <w:szCs w:val="24"/>
              </w:rPr>
            </w:pPr>
            <w:r>
              <w:rPr>
                <w:rFonts w:ascii="Times New Roman" w:hAnsi="Times New Roman"/>
                <w:sz w:val="24"/>
                <w:szCs w:val="24"/>
              </w:rPr>
              <w:t>M</w:t>
            </w:r>
            <w:r w:rsidR="005D38F3" w:rsidRPr="00681222">
              <w:rPr>
                <w:rFonts w:ascii="Times New Roman" w:hAnsi="Times New Roman"/>
                <w:sz w:val="24"/>
                <w:szCs w:val="24"/>
              </w:rPr>
              <w:t>aisto produktų ir žaliavų</w:t>
            </w:r>
            <w:r>
              <w:rPr>
                <w:rFonts w:ascii="Times New Roman" w:hAnsi="Times New Roman"/>
                <w:sz w:val="24"/>
                <w:szCs w:val="24"/>
              </w:rPr>
              <w:t xml:space="preserve"> pirminio paruošimo reikalavimai</w:t>
            </w:r>
          </w:p>
          <w:p w:rsidR="005D38F3" w:rsidRPr="00681222" w:rsidRDefault="001B3E27" w:rsidP="00FA7231">
            <w:pPr>
              <w:widowControl w:val="0"/>
              <w:numPr>
                <w:ilvl w:val="0"/>
                <w:numId w:val="6"/>
              </w:numPr>
              <w:tabs>
                <w:tab w:val="clear" w:pos="720"/>
              </w:tabs>
              <w:spacing w:after="0" w:line="240" w:lineRule="auto"/>
              <w:ind w:left="0" w:firstLine="0"/>
              <w:contextualSpacing/>
              <w:rPr>
                <w:rFonts w:ascii="Times New Roman" w:hAnsi="Times New Roman"/>
                <w:b/>
                <w:sz w:val="24"/>
                <w:szCs w:val="24"/>
              </w:rPr>
            </w:pPr>
            <w:r>
              <w:rPr>
                <w:rFonts w:ascii="Times New Roman" w:hAnsi="Times New Roman"/>
                <w:sz w:val="24"/>
                <w:szCs w:val="24"/>
              </w:rPr>
              <w:t>Įvairių žaliavų pjaustymo būdai</w:t>
            </w:r>
          </w:p>
        </w:tc>
      </w:tr>
      <w:tr w:rsidR="005D38F3" w:rsidRPr="00681222" w:rsidTr="00D6103D">
        <w:trPr>
          <w:trHeight w:val="57"/>
        </w:trPr>
        <w:tc>
          <w:tcPr>
            <w:tcW w:w="774" w:type="pct"/>
            <w:vMerge/>
          </w:tcPr>
          <w:p w:rsidR="005D38F3" w:rsidRPr="00681222" w:rsidRDefault="005D38F3" w:rsidP="00FA7231">
            <w:pPr>
              <w:widowControl w:val="0"/>
              <w:spacing w:after="0" w:line="240" w:lineRule="auto"/>
              <w:rPr>
                <w:rFonts w:ascii="Times New Roman" w:hAnsi="Times New Roman"/>
                <w:sz w:val="24"/>
                <w:szCs w:val="24"/>
              </w:rPr>
            </w:pP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3.2. Paruošti maisto produktus ir žaliavas </w:t>
            </w:r>
            <w:r w:rsidR="005A6B23" w:rsidRPr="00681222">
              <w:rPr>
                <w:rFonts w:ascii="Times New Roman" w:hAnsi="Times New Roman"/>
                <w:sz w:val="24"/>
                <w:szCs w:val="24"/>
              </w:rPr>
              <w:t>patiekalams bei gėrimams</w:t>
            </w:r>
            <w:r w:rsidRPr="00681222">
              <w:rPr>
                <w:rFonts w:ascii="Times New Roman" w:hAnsi="Times New Roman"/>
                <w:sz w:val="24"/>
                <w:szCs w:val="24"/>
              </w:rPr>
              <w:t xml:space="preserve"> gamin</w:t>
            </w:r>
            <w:r w:rsidR="00165C29" w:rsidRPr="00681222">
              <w:rPr>
                <w:rFonts w:ascii="Times New Roman" w:hAnsi="Times New Roman"/>
                <w:sz w:val="24"/>
                <w:szCs w:val="24"/>
              </w:rPr>
              <w:t>t</w:t>
            </w:r>
            <w:r w:rsidRPr="00681222">
              <w:rPr>
                <w:rFonts w:ascii="Times New Roman" w:hAnsi="Times New Roman"/>
                <w:sz w:val="24"/>
                <w:szCs w:val="24"/>
              </w:rPr>
              <w:t>i.</w:t>
            </w:r>
          </w:p>
        </w:tc>
        <w:tc>
          <w:tcPr>
            <w:tcW w:w="3164" w:type="pct"/>
          </w:tcPr>
          <w:p w:rsidR="005D38F3" w:rsidRPr="001B3E27"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Pr="001B3E27">
              <w:rPr>
                <w:rFonts w:ascii="Times New Roman" w:hAnsi="Times New Roman"/>
                <w:b/>
                <w:i/>
                <w:sz w:val="24"/>
                <w:szCs w:val="24"/>
              </w:rPr>
              <w:t>Maisto produktų ir žaliavų pi</w:t>
            </w:r>
            <w:r w:rsidR="00EE31DA" w:rsidRPr="001B3E27">
              <w:rPr>
                <w:rFonts w:ascii="Times New Roman" w:hAnsi="Times New Roman"/>
                <w:b/>
                <w:i/>
                <w:sz w:val="24"/>
                <w:szCs w:val="24"/>
              </w:rPr>
              <w:t>rminis paruošimas ir pjaustymas</w:t>
            </w:r>
          </w:p>
          <w:p w:rsidR="001B3E27" w:rsidRDefault="001B3E27" w:rsidP="00FA7231">
            <w:pPr>
              <w:widowControl w:val="0"/>
              <w:numPr>
                <w:ilvl w:val="0"/>
                <w:numId w:val="6"/>
              </w:numPr>
              <w:tabs>
                <w:tab w:val="clear" w:pos="720"/>
              </w:tabs>
              <w:spacing w:after="0" w:line="240" w:lineRule="auto"/>
              <w:ind w:left="0" w:firstLine="0"/>
              <w:contextualSpacing/>
              <w:rPr>
                <w:rFonts w:ascii="Times New Roman" w:hAnsi="Times New Roman"/>
                <w:sz w:val="24"/>
                <w:szCs w:val="24"/>
              </w:rPr>
            </w:pPr>
            <w:r>
              <w:rPr>
                <w:rFonts w:ascii="Times New Roman" w:hAnsi="Times New Roman"/>
                <w:sz w:val="24"/>
                <w:szCs w:val="24"/>
              </w:rPr>
              <w:t>Maisto produktų ir žaliavų pirminio paruošimo technologinės operacijos</w:t>
            </w:r>
          </w:p>
          <w:p w:rsidR="005D38F3" w:rsidRPr="001B3E27" w:rsidRDefault="001B3E27" w:rsidP="00FA7231">
            <w:pPr>
              <w:widowControl w:val="0"/>
              <w:numPr>
                <w:ilvl w:val="0"/>
                <w:numId w:val="6"/>
              </w:numPr>
              <w:tabs>
                <w:tab w:val="clear" w:pos="720"/>
              </w:tabs>
              <w:spacing w:after="0" w:line="240" w:lineRule="auto"/>
              <w:ind w:left="0" w:firstLine="0"/>
              <w:contextualSpacing/>
              <w:rPr>
                <w:rFonts w:ascii="Times New Roman" w:hAnsi="Times New Roman"/>
                <w:sz w:val="24"/>
                <w:szCs w:val="24"/>
              </w:rPr>
            </w:pPr>
            <w:r>
              <w:rPr>
                <w:rFonts w:ascii="Times New Roman" w:hAnsi="Times New Roman"/>
                <w:sz w:val="24"/>
                <w:szCs w:val="24"/>
              </w:rPr>
              <w:t>Daržovių pjaustymo būdai</w:t>
            </w:r>
          </w:p>
        </w:tc>
      </w:tr>
      <w:tr w:rsidR="005D38F3" w:rsidRPr="00681222" w:rsidTr="00D6103D">
        <w:trPr>
          <w:trHeight w:val="57"/>
        </w:trPr>
        <w:tc>
          <w:tcPr>
            <w:tcW w:w="774" w:type="pct"/>
            <w:vMerge/>
          </w:tcPr>
          <w:p w:rsidR="005D38F3" w:rsidRPr="00681222" w:rsidRDefault="005D38F3" w:rsidP="00FA7231">
            <w:pPr>
              <w:widowControl w:val="0"/>
              <w:spacing w:after="0" w:line="240" w:lineRule="auto"/>
              <w:rPr>
                <w:rFonts w:ascii="Times New Roman" w:hAnsi="Times New Roman"/>
                <w:sz w:val="24"/>
                <w:szCs w:val="24"/>
              </w:rPr>
            </w:pP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3.3. Saugiai naudoti įvairius maisto šiluminio paruošimo būdus.</w:t>
            </w:r>
          </w:p>
        </w:tc>
        <w:tc>
          <w:tcPr>
            <w:tcW w:w="3164" w:type="pct"/>
          </w:tcPr>
          <w:p w:rsidR="005D38F3" w:rsidRPr="00CD18A7" w:rsidRDefault="005D38F3" w:rsidP="00FA7231">
            <w:pPr>
              <w:widowControl w:val="0"/>
              <w:spacing w:after="0" w:line="240" w:lineRule="auto"/>
              <w:contextualSpacing/>
              <w:rPr>
                <w:rFonts w:ascii="Times New Roman" w:hAnsi="Times New Roman"/>
                <w:b/>
                <w:i/>
                <w:sz w:val="24"/>
                <w:szCs w:val="24"/>
              </w:rPr>
            </w:pPr>
            <w:r w:rsidRPr="00681222">
              <w:rPr>
                <w:rFonts w:ascii="Times New Roman" w:hAnsi="Times New Roman"/>
                <w:b/>
                <w:sz w:val="24"/>
                <w:szCs w:val="24"/>
              </w:rPr>
              <w:t xml:space="preserve">Tema. </w:t>
            </w:r>
            <w:r w:rsidR="00EE31DA" w:rsidRPr="00CD18A7">
              <w:rPr>
                <w:rFonts w:ascii="Times New Roman" w:hAnsi="Times New Roman"/>
                <w:b/>
                <w:i/>
                <w:sz w:val="24"/>
                <w:szCs w:val="24"/>
              </w:rPr>
              <w:t>Šiluminio paruošimo būdai</w:t>
            </w:r>
          </w:p>
          <w:p w:rsidR="005D38F3" w:rsidRPr="00681222" w:rsidRDefault="001B3E27" w:rsidP="00FA7231">
            <w:pPr>
              <w:widowControl w:val="0"/>
              <w:numPr>
                <w:ilvl w:val="0"/>
                <w:numId w:val="6"/>
              </w:numPr>
              <w:tabs>
                <w:tab w:val="clear" w:pos="720"/>
              </w:tabs>
              <w:spacing w:after="0" w:line="240" w:lineRule="auto"/>
              <w:ind w:left="0" w:firstLine="0"/>
              <w:contextualSpacing/>
              <w:rPr>
                <w:rFonts w:ascii="Times New Roman" w:hAnsi="Times New Roman"/>
                <w:b/>
                <w:sz w:val="24"/>
                <w:szCs w:val="24"/>
              </w:rPr>
            </w:pPr>
            <w:r>
              <w:rPr>
                <w:rFonts w:ascii="Times New Roman" w:hAnsi="Times New Roman"/>
                <w:sz w:val="24"/>
                <w:szCs w:val="24"/>
              </w:rPr>
              <w:t>Šiluminio paruošimo būdai</w:t>
            </w:r>
            <w:r w:rsidR="00FB6F67" w:rsidRPr="00681222">
              <w:rPr>
                <w:rFonts w:ascii="Times New Roman" w:hAnsi="Times New Roman"/>
                <w:sz w:val="24"/>
                <w:szCs w:val="24"/>
              </w:rPr>
              <w:t>,</w:t>
            </w:r>
            <w:r w:rsidR="005D38F3" w:rsidRPr="00681222">
              <w:rPr>
                <w:rFonts w:ascii="Times New Roman" w:hAnsi="Times New Roman"/>
                <w:sz w:val="24"/>
                <w:szCs w:val="24"/>
              </w:rPr>
              <w:t xml:space="preserve"> laikantis</w:t>
            </w:r>
            <w:r w:rsidR="00BD3B3A" w:rsidRPr="00681222">
              <w:rPr>
                <w:rFonts w:ascii="Times New Roman" w:hAnsi="Times New Roman"/>
                <w:sz w:val="24"/>
                <w:szCs w:val="24"/>
              </w:rPr>
              <w:t xml:space="preserve"> </w:t>
            </w:r>
            <w:r w:rsidR="005D38F3" w:rsidRPr="00681222">
              <w:rPr>
                <w:rFonts w:ascii="Times New Roman" w:hAnsi="Times New Roman"/>
                <w:sz w:val="24"/>
                <w:szCs w:val="24"/>
              </w:rPr>
              <w:t>darbuotojų saugos taisyklių</w:t>
            </w:r>
          </w:p>
          <w:p w:rsidR="005D38F3" w:rsidRPr="00681222" w:rsidRDefault="001B3E27" w:rsidP="00FA7231">
            <w:pPr>
              <w:widowControl w:val="0"/>
              <w:numPr>
                <w:ilvl w:val="0"/>
                <w:numId w:val="12"/>
              </w:numPr>
              <w:spacing w:after="0" w:line="240" w:lineRule="auto"/>
              <w:ind w:left="0" w:firstLine="0"/>
              <w:contextualSpacing/>
              <w:rPr>
                <w:rFonts w:ascii="Times New Roman" w:hAnsi="Times New Roman"/>
                <w:sz w:val="24"/>
                <w:szCs w:val="24"/>
              </w:rPr>
            </w:pPr>
            <w:r>
              <w:rPr>
                <w:rFonts w:ascii="Times New Roman" w:hAnsi="Times New Roman"/>
                <w:sz w:val="24"/>
                <w:szCs w:val="24"/>
              </w:rPr>
              <w:t>Inventoriaus, skirto</w:t>
            </w:r>
            <w:r w:rsidR="00FB6F67" w:rsidRPr="00681222">
              <w:rPr>
                <w:rFonts w:ascii="Times New Roman" w:hAnsi="Times New Roman"/>
                <w:sz w:val="24"/>
                <w:szCs w:val="24"/>
              </w:rPr>
              <w:t xml:space="preserve"> </w:t>
            </w:r>
            <w:r>
              <w:rPr>
                <w:rFonts w:ascii="Times New Roman" w:hAnsi="Times New Roman"/>
                <w:sz w:val="24"/>
                <w:szCs w:val="24"/>
              </w:rPr>
              <w:t>konkrečiam</w:t>
            </w:r>
            <w:r w:rsidR="005D38F3" w:rsidRPr="00681222">
              <w:rPr>
                <w:rFonts w:ascii="Times New Roman" w:hAnsi="Times New Roman"/>
                <w:sz w:val="24"/>
                <w:szCs w:val="24"/>
              </w:rPr>
              <w:t xml:space="preserve"> patiekalui pagaminti atitinkamu šiluminiu būdu</w:t>
            </w:r>
            <w:r>
              <w:rPr>
                <w:rFonts w:ascii="Times New Roman" w:hAnsi="Times New Roman"/>
                <w:sz w:val="24"/>
                <w:szCs w:val="24"/>
              </w:rPr>
              <w:t>, parinkimas</w:t>
            </w:r>
          </w:p>
          <w:p w:rsidR="001B3E27" w:rsidRPr="001B3E27" w:rsidRDefault="001B3E27" w:rsidP="00FA7231">
            <w:pPr>
              <w:widowControl w:val="0"/>
              <w:numPr>
                <w:ilvl w:val="0"/>
                <w:numId w:val="12"/>
              </w:numPr>
              <w:spacing w:after="0" w:line="240" w:lineRule="auto"/>
              <w:ind w:left="0" w:firstLine="0"/>
              <w:contextualSpacing/>
              <w:rPr>
                <w:rFonts w:ascii="Times New Roman" w:hAnsi="Times New Roman"/>
                <w:b/>
                <w:i/>
                <w:sz w:val="24"/>
                <w:szCs w:val="24"/>
              </w:rPr>
            </w:pPr>
            <w:r w:rsidRPr="001B3E27">
              <w:rPr>
                <w:rFonts w:ascii="Times New Roman" w:hAnsi="Times New Roman"/>
                <w:sz w:val="24"/>
                <w:szCs w:val="24"/>
              </w:rPr>
              <w:t>Š</w:t>
            </w:r>
            <w:r w:rsidR="005D38F3" w:rsidRPr="001B3E27">
              <w:rPr>
                <w:rFonts w:ascii="Times New Roman" w:hAnsi="Times New Roman"/>
                <w:sz w:val="24"/>
                <w:szCs w:val="24"/>
              </w:rPr>
              <w:t xml:space="preserve">iluminiu būdu </w:t>
            </w:r>
            <w:r w:rsidRPr="001B3E27">
              <w:rPr>
                <w:rFonts w:ascii="Times New Roman" w:hAnsi="Times New Roman"/>
                <w:sz w:val="24"/>
                <w:szCs w:val="24"/>
              </w:rPr>
              <w:t>pusgaminių paruošimas</w:t>
            </w:r>
            <w:r w:rsidR="005D38F3" w:rsidRPr="001B3E27">
              <w:rPr>
                <w:rFonts w:ascii="Times New Roman" w:hAnsi="Times New Roman"/>
                <w:sz w:val="24"/>
                <w:szCs w:val="24"/>
              </w:rPr>
              <w:t xml:space="preserve"> pagal jiems keliamus technologinius rei</w:t>
            </w:r>
            <w:r w:rsidR="00CD18A7" w:rsidRPr="001B3E27">
              <w:rPr>
                <w:rFonts w:ascii="Times New Roman" w:hAnsi="Times New Roman"/>
                <w:sz w:val="24"/>
                <w:szCs w:val="24"/>
              </w:rPr>
              <w:t xml:space="preserve">kalavimus </w:t>
            </w:r>
          </w:p>
          <w:p w:rsidR="005D38F3" w:rsidRPr="001B3E27" w:rsidRDefault="005D38F3" w:rsidP="00FA7231">
            <w:pPr>
              <w:widowControl w:val="0"/>
              <w:spacing w:after="0" w:line="240" w:lineRule="auto"/>
              <w:contextualSpacing/>
              <w:rPr>
                <w:rFonts w:ascii="Times New Roman" w:hAnsi="Times New Roman"/>
                <w:b/>
                <w:i/>
                <w:sz w:val="24"/>
                <w:szCs w:val="24"/>
              </w:rPr>
            </w:pPr>
            <w:r w:rsidRPr="001B3E27">
              <w:rPr>
                <w:rFonts w:ascii="Times New Roman" w:hAnsi="Times New Roman"/>
                <w:b/>
                <w:sz w:val="24"/>
                <w:szCs w:val="24"/>
              </w:rPr>
              <w:t xml:space="preserve">Tema. </w:t>
            </w:r>
            <w:r w:rsidRPr="001B3E27">
              <w:rPr>
                <w:rFonts w:ascii="Times New Roman" w:hAnsi="Times New Roman"/>
                <w:b/>
                <w:i/>
                <w:sz w:val="24"/>
                <w:szCs w:val="24"/>
              </w:rPr>
              <w:t xml:space="preserve">Temperatūros ir šiluminio apdorojimo </w:t>
            </w:r>
            <w:r w:rsidR="00EE31DA" w:rsidRPr="001B3E27">
              <w:rPr>
                <w:rFonts w:ascii="Times New Roman" w:hAnsi="Times New Roman"/>
                <w:b/>
                <w:i/>
                <w:sz w:val="24"/>
                <w:szCs w:val="24"/>
              </w:rPr>
              <w:t>trukmės įtaka patiekalų kokybei</w:t>
            </w:r>
          </w:p>
          <w:p w:rsidR="005D38F3" w:rsidRPr="00681222" w:rsidRDefault="001B3E27" w:rsidP="00FA7231">
            <w:pPr>
              <w:widowControl w:val="0"/>
              <w:numPr>
                <w:ilvl w:val="0"/>
                <w:numId w:val="6"/>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T</w:t>
            </w:r>
            <w:r w:rsidR="005D38F3" w:rsidRPr="00681222">
              <w:rPr>
                <w:rFonts w:ascii="Times New Roman" w:hAnsi="Times New Roman"/>
                <w:sz w:val="24"/>
                <w:szCs w:val="24"/>
              </w:rPr>
              <w:t xml:space="preserve">emperatūros ir šiluminio apdorojimo </w:t>
            </w:r>
            <w:r>
              <w:rPr>
                <w:rFonts w:ascii="Times New Roman" w:hAnsi="Times New Roman"/>
                <w:sz w:val="24"/>
                <w:szCs w:val="24"/>
              </w:rPr>
              <w:t>trukmės įtaka</w:t>
            </w:r>
            <w:r w:rsidR="00CD18A7">
              <w:rPr>
                <w:rFonts w:ascii="Times New Roman" w:hAnsi="Times New Roman"/>
                <w:sz w:val="24"/>
                <w:szCs w:val="24"/>
              </w:rPr>
              <w:t xml:space="preserve"> patiekalų kokybei</w:t>
            </w:r>
          </w:p>
        </w:tc>
      </w:tr>
      <w:tr w:rsidR="005D38F3" w:rsidRPr="00681222" w:rsidTr="00D6103D">
        <w:trPr>
          <w:trHeight w:val="57"/>
        </w:trPr>
        <w:tc>
          <w:tcPr>
            <w:tcW w:w="774"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4. Gaminti patiekalus </w:t>
            </w:r>
            <w:r w:rsidR="00165C29" w:rsidRPr="00681222">
              <w:rPr>
                <w:rFonts w:ascii="Times New Roman" w:hAnsi="Times New Roman"/>
                <w:sz w:val="24"/>
                <w:szCs w:val="24"/>
              </w:rPr>
              <w:t xml:space="preserve">ir </w:t>
            </w:r>
            <w:r w:rsidRPr="00681222">
              <w:rPr>
                <w:rFonts w:ascii="Times New Roman" w:hAnsi="Times New Roman"/>
                <w:sz w:val="24"/>
                <w:szCs w:val="24"/>
              </w:rPr>
              <w:t>gėrimus.</w:t>
            </w: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4</w:t>
            </w:r>
            <w:r w:rsidR="00EE31DA" w:rsidRPr="00681222">
              <w:rPr>
                <w:rFonts w:ascii="Times New Roman" w:hAnsi="Times New Roman"/>
                <w:sz w:val="24"/>
                <w:szCs w:val="24"/>
              </w:rPr>
              <w:t xml:space="preserve">.1. </w:t>
            </w:r>
            <w:r w:rsidR="005A6B23" w:rsidRPr="00681222">
              <w:rPr>
                <w:rFonts w:ascii="Times New Roman" w:hAnsi="Times New Roman"/>
                <w:sz w:val="24"/>
                <w:szCs w:val="24"/>
              </w:rPr>
              <w:t>Apskaičiuoti</w:t>
            </w:r>
            <w:r w:rsidRPr="00681222">
              <w:rPr>
                <w:rFonts w:ascii="Times New Roman" w:hAnsi="Times New Roman"/>
                <w:sz w:val="24"/>
                <w:szCs w:val="24"/>
              </w:rPr>
              <w:t xml:space="preserve"> maisto produktų ir žaliavų kiek</w:t>
            </w:r>
            <w:r w:rsidR="00165C29" w:rsidRPr="00681222">
              <w:rPr>
                <w:rFonts w:ascii="Times New Roman" w:hAnsi="Times New Roman"/>
                <w:sz w:val="24"/>
                <w:szCs w:val="24"/>
              </w:rPr>
              <w:t>į</w:t>
            </w:r>
            <w:r w:rsidRPr="00681222">
              <w:rPr>
                <w:rFonts w:ascii="Times New Roman" w:hAnsi="Times New Roman"/>
                <w:sz w:val="24"/>
                <w:szCs w:val="24"/>
              </w:rPr>
              <w:t xml:space="preserve"> patiekalams ir gėrimams gaminti. </w:t>
            </w:r>
          </w:p>
        </w:tc>
        <w:tc>
          <w:tcPr>
            <w:tcW w:w="3164" w:type="pct"/>
          </w:tcPr>
          <w:p w:rsidR="005D38F3" w:rsidRPr="00681222" w:rsidRDefault="005D38F3" w:rsidP="00FA7231">
            <w:pPr>
              <w:widowControl w:val="0"/>
              <w:autoSpaceDE w:val="0"/>
              <w:autoSpaceDN w:val="0"/>
              <w:adjustRightInd w:val="0"/>
              <w:spacing w:after="0" w:line="240" w:lineRule="auto"/>
              <w:rPr>
                <w:rFonts w:ascii="Times New Roman" w:hAnsi="Times New Roman"/>
                <w:sz w:val="24"/>
                <w:szCs w:val="24"/>
              </w:rPr>
            </w:pPr>
            <w:r w:rsidRPr="00681222">
              <w:rPr>
                <w:rFonts w:ascii="Times New Roman" w:hAnsi="Times New Roman"/>
                <w:b/>
                <w:bCs/>
                <w:sz w:val="24"/>
                <w:szCs w:val="24"/>
              </w:rPr>
              <w:t xml:space="preserve">Tema. </w:t>
            </w:r>
            <w:r w:rsidRPr="00CD18A7">
              <w:rPr>
                <w:rFonts w:ascii="Times New Roman" w:hAnsi="Times New Roman"/>
                <w:b/>
                <w:i/>
                <w:sz w:val="24"/>
                <w:szCs w:val="24"/>
              </w:rPr>
              <w:t>Techno</w:t>
            </w:r>
            <w:r w:rsidR="006F66A1" w:rsidRPr="00CD18A7">
              <w:rPr>
                <w:rFonts w:ascii="Times New Roman" w:hAnsi="Times New Roman"/>
                <w:b/>
                <w:i/>
                <w:sz w:val="24"/>
                <w:szCs w:val="24"/>
              </w:rPr>
              <w:t>logijos, kalkuliacijo</w:t>
            </w:r>
            <w:r w:rsidR="00EE31DA" w:rsidRPr="00CD18A7">
              <w:rPr>
                <w:rFonts w:ascii="Times New Roman" w:hAnsi="Times New Roman"/>
                <w:b/>
                <w:i/>
                <w:sz w:val="24"/>
                <w:szCs w:val="24"/>
              </w:rPr>
              <w:t>s kortelės</w:t>
            </w:r>
          </w:p>
          <w:p w:rsidR="005D38F3" w:rsidRPr="00681222" w:rsidRDefault="00CD18A7" w:rsidP="00FA7231">
            <w:pPr>
              <w:widowControl w:val="0"/>
              <w:numPr>
                <w:ilvl w:val="0"/>
                <w:numId w:val="27"/>
              </w:numPr>
              <w:autoSpaceDE w:val="0"/>
              <w:autoSpaceDN w:val="0"/>
              <w:adjustRightInd w:val="0"/>
              <w:spacing w:after="0" w:line="240" w:lineRule="auto"/>
              <w:ind w:left="0" w:firstLine="0"/>
              <w:rPr>
                <w:rFonts w:ascii="Times New Roman" w:hAnsi="Times New Roman"/>
                <w:b/>
                <w:sz w:val="24"/>
                <w:szCs w:val="24"/>
              </w:rPr>
            </w:pPr>
            <w:r>
              <w:rPr>
                <w:rFonts w:ascii="Times New Roman" w:hAnsi="Times New Roman"/>
                <w:sz w:val="24"/>
                <w:szCs w:val="24"/>
              </w:rPr>
              <w:t>T</w:t>
            </w:r>
            <w:r w:rsidR="00EE31DA" w:rsidRPr="00681222">
              <w:rPr>
                <w:rFonts w:ascii="Times New Roman" w:hAnsi="Times New Roman"/>
                <w:sz w:val="24"/>
                <w:szCs w:val="24"/>
              </w:rPr>
              <w:t>echnologijo</w:t>
            </w:r>
            <w:r w:rsidR="006F66A1" w:rsidRPr="00681222">
              <w:rPr>
                <w:rFonts w:ascii="Times New Roman" w:hAnsi="Times New Roman"/>
                <w:sz w:val="24"/>
                <w:szCs w:val="24"/>
              </w:rPr>
              <w:t>s, kalkuliacijos</w:t>
            </w:r>
            <w:r w:rsidR="005D38F3" w:rsidRPr="00681222">
              <w:rPr>
                <w:rFonts w:ascii="Times New Roman" w:hAnsi="Times New Roman"/>
                <w:sz w:val="24"/>
                <w:szCs w:val="24"/>
              </w:rPr>
              <w:t xml:space="preserve"> kortelių</w:t>
            </w:r>
            <w:r>
              <w:rPr>
                <w:rFonts w:ascii="Times New Roman" w:hAnsi="Times New Roman"/>
                <w:sz w:val="24"/>
                <w:szCs w:val="24"/>
              </w:rPr>
              <w:t xml:space="preserve"> sudarymo ir naudojimo principai</w:t>
            </w:r>
          </w:p>
          <w:p w:rsidR="005D38F3" w:rsidRPr="00681222" w:rsidRDefault="00CD18A7" w:rsidP="00FA7231">
            <w:pPr>
              <w:widowControl w:val="0"/>
              <w:numPr>
                <w:ilvl w:val="0"/>
                <w:numId w:val="27"/>
              </w:numPr>
              <w:autoSpaceDE w:val="0"/>
              <w:autoSpaceDN w:val="0"/>
              <w:adjustRightInd w:val="0"/>
              <w:spacing w:after="0" w:line="240" w:lineRule="auto"/>
              <w:ind w:left="0" w:firstLine="0"/>
              <w:rPr>
                <w:rFonts w:ascii="Times New Roman" w:hAnsi="Times New Roman"/>
                <w:b/>
                <w:sz w:val="24"/>
                <w:szCs w:val="24"/>
              </w:rPr>
            </w:pPr>
            <w:r>
              <w:rPr>
                <w:rFonts w:ascii="Times New Roman" w:hAnsi="Times New Roman"/>
                <w:sz w:val="24"/>
                <w:szCs w:val="24"/>
              </w:rPr>
              <w:t>Reikiamo produktų kiekio</w:t>
            </w:r>
            <w:r w:rsidR="005D38F3" w:rsidRPr="00681222">
              <w:rPr>
                <w:rFonts w:ascii="Times New Roman" w:hAnsi="Times New Roman"/>
                <w:sz w:val="24"/>
                <w:szCs w:val="24"/>
              </w:rPr>
              <w:t xml:space="preserve"> pasirinktam patiekalui pagaminti</w:t>
            </w:r>
            <w:r>
              <w:rPr>
                <w:rFonts w:ascii="Times New Roman" w:hAnsi="Times New Roman"/>
                <w:sz w:val="24"/>
                <w:szCs w:val="24"/>
              </w:rPr>
              <w:t xml:space="preserve"> apskaičiavimas</w:t>
            </w:r>
            <w:r w:rsidR="00FB6F67" w:rsidRPr="00681222">
              <w:rPr>
                <w:rFonts w:ascii="Times New Roman" w:hAnsi="Times New Roman"/>
                <w:sz w:val="24"/>
                <w:szCs w:val="24"/>
              </w:rPr>
              <w:t>,</w:t>
            </w:r>
            <w:r w:rsidR="005D38F3" w:rsidRPr="00681222">
              <w:rPr>
                <w:rFonts w:ascii="Times New Roman" w:hAnsi="Times New Roman"/>
                <w:sz w:val="24"/>
                <w:szCs w:val="24"/>
              </w:rPr>
              <w:t xml:space="preserve"> panaudo</w:t>
            </w:r>
            <w:r w:rsidR="00FB6F67" w:rsidRPr="00681222">
              <w:rPr>
                <w:rFonts w:ascii="Times New Roman" w:hAnsi="Times New Roman"/>
                <w:sz w:val="24"/>
                <w:szCs w:val="24"/>
              </w:rPr>
              <w:t>jan</w:t>
            </w:r>
            <w:r w:rsidR="005D38F3" w:rsidRPr="00681222">
              <w:rPr>
                <w:rFonts w:ascii="Times New Roman" w:hAnsi="Times New Roman"/>
                <w:sz w:val="24"/>
                <w:szCs w:val="24"/>
              </w:rPr>
              <w:t>t informaci</w:t>
            </w:r>
            <w:r>
              <w:rPr>
                <w:rFonts w:ascii="Times New Roman" w:hAnsi="Times New Roman"/>
                <w:sz w:val="24"/>
                <w:szCs w:val="24"/>
              </w:rPr>
              <w:t>nes technologijas</w:t>
            </w:r>
          </w:p>
        </w:tc>
      </w:tr>
      <w:tr w:rsidR="005D38F3" w:rsidRPr="00681222" w:rsidTr="00D6103D">
        <w:trPr>
          <w:trHeight w:val="57"/>
        </w:trPr>
        <w:tc>
          <w:tcPr>
            <w:tcW w:w="774" w:type="pct"/>
            <w:vMerge/>
          </w:tcPr>
          <w:p w:rsidR="005D38F3" w:rsidRPr="00681222" w:rsidRDefault="005D38F3" w:rsidP="00FA7231">
            <w:pPr>
              <w:widowControl w:val="0"/>
              <w:spacing w:after="0" w:line="240" w:lineRule="auto"/>
              <w:rPr>
                <w:rFonts w:ascii="Times New Roman" w:hAnsi="Times New Roman"/>
                <w:sz w:val="24"/>
                <w:szCs w:val="24"/>
              </w:rPr>
            </w:pP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4.2. Pagaminti šaltuosius, karštuosius, saldžiuosius patiekalus </w:t>
            </w:r>
            <w:r w:rsidR="00165C29" w:rsidRPr="00681222">
              <w:rPr>
                <w:rFonts w:ascii="Times New Roman" w:hAnsi="Times New Roman"/>
                <w:sz w:val="24"/>
                <w:szCs w:val="24"/>
              </w:rPr>
              <w:t xml:space="preserve">ir </w:t>
            </w:r>
            <w:r w:rsidRPr="00681222">
              <w:rPr>
                <w:rFonts w:ascii="Times New Roman" w:hAnsi="Times New Roman"/>
                <w:sz w:val="24"/>
                <w:szCs w:val="24"/>
              </w:rPr>
              <w:t xml:space="preserve">gėrimus. </w:t>
            </w:r>
          </w:p>
        </w:tc>
        <w:tc>
          <w:tcPr>
            <w:tcW w:w="3164" w:type="pct"/>
          </w:tcPr>
          <w:p w:rsidR="005D38F3" w:rsidRPr="00CD18A7"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Pr="00CD18A7">
              <w:rPr>
                <w:rFonts w:ascii="Times New Roman" w:hAnsi="Times New Roman"/>
                <w:b/>
                <w:i/>
                <w:sz w:val="24"/>
                <w:szCs w:val="24"/>
              </w:rPr>
              <w:t>Šaltieji patiekalai ir užkandžia</w:t>
            </w:r>
            <w:r w:rsidR="00CD18A7" w:rsidRPr="00CD18A7">
              <w:rPr>
                <w:rFonts w:ascii="Times New Roman" w:hAnsi="Times New Roman"/>
                <w:b/>
                <w:i/>
                <w:sz w:val="24"/>
                <w:szCs w:val="24"/>
              </w:rPr>
              <w:t>i</w:t>
            </w:r>
          </w:p>
          <w:p w:rsidR="005D38F3" w:rsidRPr="00681222" w:rsidRDefault="00CD18A7" w:rsidP="00FA7231">
            <w:pPr>
              <w:widowControl w:val="0"/>
              <w:numPr>
                <w:ilvl w:val="0"/>
                <w:numId w:val="6"/>
              </w:numPr>
              <w:tabs>
                <w:tab w:val="clear" w:pos="720"/>
              </w:tabs>
              <w:spacing w:after="0" w:line="240" w:lineRule="auto"/>
              <w:ind w:left="0" w:firstLine="0"/>
              <w:contextualSpacing/>
              <w:rPr>
                <w:rFonts w:ascii="Times New Roman" w:hAnsi="Times New Roman"/>
                <w:sz w:val="24"/>
                <w:szCs w:val="24"/>
              </w:rPr>
            </w:pPr>
            <w:r>
              <w:rPr>
                <w:rFonts w:ascii="Times New Roman" w:hAnsi="Times New Roman"/>
                <w:sz w:val="24"/>
                <w:szCs w:val="24"/>
              </w:rPr>
              <w:t>Š</w:t>
            </w:r>
            <w:r w:rsidR="005D38F3" w:rsidRPr="00681222">
              <w:rPr>
                <w:rFonts w:ascii="Times New Roman" w:hAnsi="Times New Roman"/>
                <w:sz w:val="24"/>
                <w:szCs w:val="24"/>
              </w:rPr>
              <w:t>altų</w:t>
            </w:r>
            <w:r w:rsidR="00FB6F67" w:rsidRPr="00681222">
              <w:rPr>
                <w:rFonts w:ascii="Times New Roman" w:hAnsi="Times New Roman"/>
                <w:sz w:val="24"/>
                <w:szCs w:val="24"/>
              </w:rPr>
              <w:t>jų</w:t>
            </w:r>
            <w:r w:rsidR="005D38F3" w:rsidRPr="00681222">
              <w:rPr>
                <w:rFonts w:ascii="Times New Roman" w:hAnsi="Times New Roman"/>
                <w:sz w:val="24"/>
                <w:szCs w:val="24"/>
              </w:rPr>
              <w:t xml:space="preserve"> patiekalų ir užkandžių </w:t>
            </w:r>
            <w:r>
              <w:rPr>
                <w:rFonts w:ascii="Times New Roman" w:hAnsi="Times New Roman"/>
                <w:sz w:val="24"/>
                <w:szCs w:val="24"/>
              </w:rPr>
              <w:t>gaminimo technologija</w:t>
            </w:r>
          </w:p>
          <w:p w:rsidR="005D38F3" w:rsidRPr="00681222" w:rsidRDefault="00CD18A7" w:rsidP="00FA7231">
            <w:pPr>
              <w:widowControl w:val="0"/>
              <w:numPr>
                <w:ilvl w:val="0"/>
                <w:numId w:val="6"/>
              </w:numPr>
              <w:tabs>
                <w:tab w:val="clear" w:pos="720"/>
              </w:tabs>
              <w:spacing w:after="0" w:line="240" w:lineRule="auto"/>
              <w:ind w:left="0" w:firstLine="0"/>
              <w:contextualSpacing/>
              <w:rPr>
                <w:rFonts w:ascii="Times New Roman" w:hAnsi="Times New Roman"/>
                <w:sz w:val="24"/>
                <w:szCs w:val="24"/>
              </w:rPr>
            </w:pPr>
            <w:r>
              <w:rPr>
                <w:rFonts w:ascii="Times New Roman" w:hAnsi="Times New Roman"/>
                <w:sz w:val="24"/>
                <w:szCs w:val="24"/>
              </w:rPr>
              <w:t>Š</w:t>
            </w:r>
            <w:r w:rsidR="005D38F3" w:rsidRPr="00681222">
              <w:rPr>
                <w:rFonts w:ascii="Times New Roman" w:hAnsi="Times New Roman"/>
                <w:sz w:val="24"/>
                <w:szCs w:val="24"/>
              </w:rPr>
              <w:t>altų</w:t>
            </w:r>
            <w:r w:rsidR="003D298E" w:rsidRPr="00681222">
              <w:rPr>
                <w:rFonts w:ascii="Times New Roman" w:hAnsi="Times New Roman"/>
                <w:sz w:val="24"/>
                <w:szCs w:val="24"/>
              </w:rPr>
              <w:t>jų</w:t>
            </w:r>
            <w:r>
              <w:rPr>
                <w:rFonts w:ascii="Times New Roman" w:hAnsi="Times New Roman"/>
                <w:sz w:val="24"/>
                <w:szCs w:val="24"/>
              </w:rPr>
              <w:t xml:space="preserve"> patiekalų ir užkandžių kokybė, laikymo sąlygos, gaminimas ir patiekimas</w:t>
            </w:r>
          </w:p>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 xml:space="preserve">Tema. </w:t>
            </w:r>
            <w:r w:rsidR="00CD18A7" w:rsidRPr="00CD18A7">
              <w:rPr>
                <w:rFonts w:ascii="Times New Roman" w:hAnsi="Times New Roman"/>
                <w:b/>
                <w:i/>
                <w:sz w:val="24"/>
                <w:szCs w:val="24"/>
              </w:rPr>
              <w:t>Sriubos</w:t>
            </w:r>
          </w:p>
          <w:p w:rsidR="00BD3B3A" w:rsidRPr="00681222" w:rsidRDefault="00CD18A7" w:rsidP="00FA7231">
            <w:pPr>
              <w:widowControl w:val="0"/>
              <w:numPr>
                <w:ilvl w:val="0"/>
                <w:numId w:val="25"/>
              </w:numPr>
              <w:spacing w:after="0" w:line="240" w:lineRule="auto"/>
              <w:ind w:left="0" w:firstLine="0"/>
              <w:contextualSpacing/>
              <w:rPr>
                <w:rFonts w:ascii="Times New Roman" w:hAnsi="Times New Roman"/>
                <w:sz w:val="24"/>
                <w:szCs w:val="24"/>
              </w:rPr>
            </w:pPr>
            <w:r>
              <w:rPr>
                <w:rFonts w:ascii="Times New Roman" w:hAnsi="Times New Roman"/>
                <w:sz w:val="24"/>
                <w:szCs w:val="24"/>
              </w:rPr>
              <w:lastRenderedPageBreak/>
              <w:t>S</w:t>
            </w:r>
            <w:r w:rsidR="005D38F3" w:rsidRPr="00681222">
              <w:rPr>
                <w:rFonts w:ascii="Times New Roman" w:hAnsi="Times New Roman"/>
                <w:sz w:val="24"/>
                <w:szCs w:val="24"/>
              </w:rPr>
              <w:t xml:space="preserve">riubų </w:t>
            </w:r>
            <w:r>
              <w:rPr>
                <w:rFonts w:ascii="Times New Roman" w:hAnsi="Times New Roman"/>
                <w:sz w:val="24"/>
                <w:szCs w:val="24"/>
              </w:rPr>
              <w:t>gaminimo technologija</w:t>
            </w:r>
          </w:p>
          <w:p w:rsidR="005D38F3" w:rsidRPr="00681222" w:rsidRDefault="00CD18A7" w:rsidP="00FA7231">
            <w:pPr>
              <w:widowControl w:val="0"/>
              <w:numPr>
                <w:ilvl w:val="0"/>
                <w:numId w:val="25"/>
              </w:numPr>
              <w:spacing w:after="0" w:line="240" w:lineRule="auto"/>
              <w:ind w:left="0" w:firstLine="0"/>
              <w:contextualSpacing/>
              <w:rPr>
                <w:rFonts w:ascii="Times New Roman" w:hAnsi="Times New Roman"/>
                <w:sz w:val="24"/>
                <w:szCs w:val="24"/>
              </w:rPr>
            </w:pPr>
            <w:r>
              <w:rPr>
                <w:rFonts w:ascii="Times New Roman" w:hAnsi="Times New Roman"/>
                <w:sz w:val="24"/>
                <w:szCs w:val="24"/>
              </w:rPr>
              <w:t>Sriubų kokybė, laikymo sąlygos, gaminimas ir patiekimas</w:t>
            </w:r>
          </w:p>
          <w:p w:rsidR="005D38F3" w:rsidRPr="00CD18A7"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00CD18A7">
              <w:rPr>
                <w:rFonts w:ascii="Times New Roman" w:hAnsi="Times New Roman"/>
                <w:b/>
                <w:i/>
                <w:sz w:val="24"/>
                <w:szCs w:val="24"/>
              </w:rPr>
              <w:t>Padažai</w:t>
            </w:r>
          </w:p>
          <w:p w:rsidR="005D38F3" w:rsidRPr="00681222" w:rsidRDefault="00CD18A7" w:rsidP="00FA7231">
            <w:pPr>
              <w:widowControl w:val="0"/>
              <w:numPr>
                <w:ilvl w:val="0"/>
                <w:numId w:val="26"/>
              </w:numPr>
              <w:spacing w:after="0" w:line="240" w:lineRule="auto"/>
              <w:ind w:left="0" w:firstLine="0"/>
              <w:contextualSpacing/>
              <w:rPr>
                <w:rFonts w:ascii="Times New Roman" w:hAnsi="Times New Roman"/>
                <w:sz w:val="24"/>
                <w:szCs w:val="24"/>
              </w:rPr>
            </w:pPr>
            <w:r>
              <w:rPr>
                <w:rFonts w:ascii="Times New Roman" w:hAnsi="Times New Roman"/>
                <w:sz w:val="24"/>
                <w:szCs w:val="24"/>
              </w:rPr>
              <w:t>P</w:t>
            </w:r>
            <w:r w:rsidR="005D38F3" w:rsidRPr="00681222">
              <w:rPr>
                <w:rFonts w:ascii="Times New Roman" w:hAnsi="Times New Roman"/>
                <w:sz w:val="24"/>
                <w:szCs w:val="24"/>
              </w:rPr>
              <w:t xml:space="preserve">adažų </w:t>
            </w:r>
            <w:r>
              <w:rPr>
                <w:rFonts w:ascii="Times New Roman" w:hAnsi="Times New Roman"/>
                <w:sz w:val="24"/>
                <w:szCs w:val="24"/>
              </w:rPr>
              <w:t>gaminimo technologija</w:t>
            </w:r>
          </w:p>
          <w:p w:rsidR="005D38F3" w:rsidRPr="00681222" w:rsidRDefault="00CD18A7" w:rsidP="00FA7231">
            <w:pPr>
              <w:widowControl w:val="0"/>
              <w:numPr>
                <w:ilvl w:val="0"/>
                <w:numId w:val="26"/>
              </w:numPr>
              <w:spacing w:after="0" w:line="240" w:lineRule="auto"/>
              <w:ind w:left="0" w:firstLine="0"/>
              <w:contextualSpacing/>
              <w:rPr>
                <w:rFonts w:ascii="Times New Roman" w:hAnsi="Times New Roman"/>
                <w:sz w:val="24"/>
                <w:szCs w:val="24"/>
              </w:rPr>
            </w:pPr>
            <w:r>
              <w:rPr>
                <w:rFonts w:ascii="Times New Roman" w:hAnsi="Times New Roman"/>
                <w:sz w:val="24"/>
                <w:szCs w:val="24"/>
              </w:rPr>
              <w:t>P</w:t>
            </w:r>
            <w:r w:rsidR="005D38F3" w:rsidRPr="00681222">
              <w:rPr>
                <w:rFonts w:ascii="Times New Roman" w:hAnsi="Times New Roman"/>
                <w:sz w:val="24"/>
                <w:szCs w:val="24"/>
              </w:rPr>
              <w:t xml:space="preserve">adažų </w:t>
            </w:r>
            <w:r>
              <w:rPr>
                <w:rFonts w:ascii="Times New Roman" w:hAnsi="Times New Roman"/>
                <w:sz w:val="24"/>
                <w:szCs w:val="24"/>
              </w:rPr>
              <w:t>kokybė, laikymo sąlygos, gaminimas ir patiekimas</w:t>
            </w:r>
          </w:p>
          <w:p w:rsidR="00BD3B3A" w:rsidRPr="00CD18A7"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00CD18A7">
              <w:rPr>
                <w:rFonts w:ascii="Times New Roman" w:hAnsi="Times New Roman"/>
                <w:b/>
                <w:i/>
                <w:sz w:val="24"/>
                <w:szCs w:val="24"/>
              </w:rPr>
              <w:t>Karštieji užkandžiai</w:t>
            </w:r>
          </w:p>
          <w:p w:rsidR="005D38F3" w:rsidRPr="00681222" w:rsidRDefault="00CD18A7" w:rsidP="00FA7231">
            <w:pPr>
              <w:widowControl w:val="0"/>
              <w:numPr>
                <w:ilvl w:val="0"/>
                <w:numId w:val="26"/>
              </w:numPr>
              <w:spacing w:after="0" w:line="240" w:lineRule="auto"/>
              <w:ind w:left="0" w:firstLine="0"/>
              <w:contextualSpacing/>
              <w:rPr>
                <w:rFonts w:ascii="Times New Roman" w:hAnsi="Times New Roman"/>
                <w:sz w:val="24"/>
                <w:szCs w:val="24"/>
              </w:rPr>
            </w:pPr>
            <w:r>
              <w:rPr>
                <w:rFonts w:ascii="Times New Roman" w:hAnsi="Times New Roman"/>
                <w:sz w:val="24"/>
                <w:szCs w:val="24"/>
              </w:rPr>
              <w:t>K</w:t>
            </w:r>
            <w:r w:rsidR="005D38F3" w:rsidRPr="00681222">
              <w:rPr>
                <w:rFonts w:ascii="Times New Roman" w:hAnsi="Times New Roman"/>
                <w:sz w:val="24"/>
                <w:szCs w:val="24"/>
              </w:rPr>
              <w:t xml:space="preserve">arštųjų užkandžių </w:t>
            </w:r>
            <w:r>
              <w:rPr>
                <w:rFonts w:ascii="Times New Roman" w:hAnsi="Times New Roman"/>
                <w:sz w:val="24"/>
                <w:szCs w:val="24"/>
              </w:rPr>
              <w:t>gaminimo technologija</w:t>
            </w:r>
          </w:p>
          <w:p w:rsidR="005D38F3" w:rsidRPr="00681222" w:rsidRDefault="00CD18A7" w:rsidP="00FA7231">
            <w:pPr>
              <w:widowControl w:val="0"/>
              <w:numPr>
                <w:ilvl w:val="0"/>
                <w:numId w:val="26"/>
              </w:numPr>
              <w:spacing w:after="0" w:line="240" w:lineRule="auto"/>
              <w:ind w:left="0" w:firstLine="0"/>
              <w:contextualSpacing/>
              <w:rPr>
                <w:rFonts w:ascii="Times New Roman" w:hAnsi="Times New Roman"/>
                <w:sz w:val="24"/>
                <w:szCs w:val="24"/>
              </w:rPr>
            </w:pPr>
            <w:r>
              <w:rPr>
                <w:rFonts w:ascii="Times New Roman" w:hAnsi="Times New Roman"/>
                <w:sz w:val="24"/>
                <w:szCs w:val="24"/>
              </w:rPr>
              <w:t>K</w:t>
            </w:r>
            <w:r w:rsidR="005D38F3" w:rsidRPr="00681222">
              <w:rPr>
                <w:rFonts w:ascii="Times New Roman" w:hAnsi="Times New Roman"/>
                <w:sz w:val="24"/>
                <w:szCs w:val="24"/>
              </w:rPr>
              <w:t xml:space="preserve">arštųjų užkandžių </w:t>
            </w:r>
            <w:r>
              <w:rPr>
                <w:rFonts w:ascii="Times New Roman" w:hAnsi="Times New Roman"/>
                <w:sz w:val="24"/>
                <w:szCs w:val="24"/>
              </w:rPr>
              <w:t>kokybė, laikymo sąlygos, gaminimas ir patiekimas</w:t>
            </w:r>
          </w:p>
          <w:p w:rsidR="005D38F3" w:rsidRPr="00CD18A7"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00CD18A7">
              <w:rPr>
                <w:rFonts w:ascii="Times New Roman" w:hAnsi="Times New Roman"/>
                <w:b/>
                <w:i/>
                <w:sz w:val="24"/>
                <w:szCs w:val="24"/>
              </w:rPr>
              <w:t>Karštieji žuvies patiekalai</w:t>
            </w:r>
          </w:p>
          <w:p w:rsidR="005D38F3" w:rsidRPr="00681222" w:rsidRDefault="00CD18A7" w:rsidP="00FA7231">
            <w:pPr>
              <w:widowControl w:val="0"/>
              <w:numPr>
                <w:ilvl w:val="0"/>
                <w:numId w:val="25"/>
              </w:numPr>
              <w:spacing w:after="0" w:line="240" w:lineRule="auto"/>
              <w:ind w:left="0" w:firstLine="0"/>
              <w:contextualSpacing/>
              <w:rPr>
                <w:rFonts w:ascii="Times New Roman" w:hAnsi="Times New Roman"/>
                <w:sz w:val="24"/>
                <w:szCs w:val="24"/>
              </w:rPr>
            </w:pPr>
            <w:r>
              <w:rPr>
                <w:rFonts w:ascii="Times New Roman" w:hAnsi="Times New Roman"/>
                <w:sz w:val="24"/>
                <w:szCs w:val="24"/>
              </w:rPr>
              <w:t>K</w:t>
            </w:r>
            <w:r w:rsidR="005D38F3" w:rsidRPr="00681222">
              <w:rPr>
                <w:rFonts w:ascii="Times New Roman" w:hAnsi="Times New Roman"/>
                <w:sz w:val="24"/>
                <w:szCs w:val="24"/>
              </w:rPr>
              <w:t>arštųjų žuvies patieka</w:t>
            </w:r>
            <w:r>
              <w:rPr>
                <w:rFonts w:ascii="Times New Roman" w:hAnsi="Times New Roman"/>
                <w:sz w:val="24"/>
                <w:szCs w:val="24"/>
              </w:rPr>
              <w:t>lų gaminimo technologija</w:t>
            </w:r>
          </w:p>
          <w:p w:rsidR="005D38F3" w:rsidRPr="00681222" w:rsidRDefault="00CD18A7" w:rsidP="00FA7231">
            <w:pPr>
              <w:widowControl w:val="0"/>
              <w:numPr>
                <w:ilvl w:val="0"/>
                <w:numId w:val="25"/>
              </w:numPr>
              <w:spacing w:after="0" w:line="240" w:lineRule="auto"/>
              <w:ind w:left="0" w:firstLine="0"/>
              <w:contextualSpacing/>
              <w:rPr>
                <w:rFonts w:ascii="Times New Roman" w:hAnsi="Times New Roman"/>
                <w:sz w:val="24"/>
                <w:szCs w:val="24"/>
              </w:rPr>
            </w:pPr>
            <w:r>
              <w:rPr>
                <w:rFonts w:ascii="Times New Roman" w:hAnsi="Times New Roman"/>
                <w:sz w:val="24"/>
                <w:szCs w:val="24"/>
              </w:rPr>
              <w:t>K</w:t>
            </w:r>
            <w:r w:rsidR="005D38F3" w:rsidRPr="00681222">
              <w:rPr>
                <w:rFonts w:ascii="Times New Roman" w:hAnsi="Times New Roman"/>
                <w:sz w:val="24"/>
                <w:szCs w:val="24"/>
              </w:rPr>
              <w:t>a</w:t>
            </w:r>
            <w:r>
              <w:rPr>
                <w:rFonts w:ascii="Times New Roman" w:hAnsi="Times New Roman"/>
                <w:sz w:val="24"/>
                <w:szCs w:val="24"/>
              </w:rPr>
              <w:t>rštųjų žuvies patiekalų kokybė, laikymo sąlygos, gaminimas ir patiekimas</w:t>
            </w:r>
          </w:p>
          <w:p w:rsidR="005D38F3" w:rsidRPr="00CD18A7"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Pr="00CD18A7">
              <w:rPr>
                <w:rFonts w:ascii="Times New Roman" w:hAnsi="Times New Roman"/>
                <w:b/>
                <w:i/>
                <w:sz w:val="24"/>
                <w:szCs w:val="24"/>
              </w:rPr>
              <w:t>Karštieji mėsos ir paukštienos patiekal</w:t>
            </w:r>
            <w:r w:rsidR="00CD18A7">
              <w:rPr>
                <w:rFonts w:ascii="Times New Roman" w:hAnsi="Times New Roman"/>
                <w:b/>
                <w:i/>
                <w:sz w:val="24"/>
                <w:szCs w:val="24"/>
              </w:rPr>
              <w:t>ai</w:t>
            </w:r>
          </w:p>
          <w:p w:rsidR="005D38F3" w:rsidRPr="00681222" w:rsidRDefault="00CD18A7" w:rsidP="00FA7231">
            <w:pPr>
              <w:widowControl w:val="0"/>
              <w:numPr>
                <w:ilvl w:val="0"/>
                <w:numId w:val="25"/>
              </w:numPr>
              <w:spacing w:after="0" w:line="240" w:lineRule="auto"/>
              <w:ind w:left="0" w:firstLine="0"/>
              <w:contextualSpacing/>
              <w:rPr>
                <w:rFonts w:ascii="Times New Roman" w:hAnsi="Times New Roman"/>
                <w:sz w:val="24"/>
                <w:szCs w:val="24"/>
              </w:rPr>
            </w:pPr>
            <w:r>
              <w:rPr>
                <w:rFonts w:ascii="Times New Roman" w:hAnsi="Times New Roman"/>
                <w:sz w:val="24"/>
                <w:szCs w:val="24"/>
              </w:rPr>
              <w:t>K</w:t>
            </w:r>
            <w:r w:rsidR="005D38F3" w:rsidRPr="00681222">
              <w:rPr>
                <w:rFonts w:ascii="Times New Roman" w:hAnsi="Times New Roman"/>
                <w:sz w:val="24"/>
                <w:szCs w:val="24"/>
              </w:rPr>
              <w:t xml:space="preserve">arštųjų mėsos ir paukštienos patiekalų </w:t>
            </w:r>
            <w:r>
              <w:rPr>
                <w:rFonts w:ascii="Times New Roman" w:hAnsi="Times New Roman"/>
                <w:sz w:val="24"/>
                <w:szCs w:val="24"/>
              </w:rPr>
              <w:t>gaminimo technologija</w:t>
            </w:r>
          </w:p>
          <w:p w:rsidR="005D38F3" w:rsidRPr="00681222" w:rsidRDefault="00CD18A7" w:rsidP="00FA7231">
            <w:pPr>
              <w:widowControl w:val="0"/>
              <w:numPr>
                <w:ilvl w:val="0"/>
                <w:numId w:val="25"/>
              </w:numPr>
              <w:spacing w:after="0" w:line="240" w:lineRule="auto"/>
              <w:ind w:left="0" w:firstLine="0"/>
              <w:contextualSpacing/>
              <w:rPr>
                <w:rFonts w:ascii="Times New Roman" w:hAnsi="Times New Roman"/>
                <w:sz w:val="24"/>
                <w:szCs w:val="24"/>
              </w:rPr>
            </w:pPr>
            <w:r>
              <w:rPr>
                <w:rFonts w:ascii="Times New Roman" w:hAnsi="Times New Roman"/>
                <w:sz w:val="24"/>
                <w:szCs w:val="24"/>
              </w:rPr>
              <w:t>K</w:t>
            </w:r>
            <w:r w:rsidR="005D38F3" w:rsidRPr="00681222">
              <w:rPr>
                <w:rFonts w:ascii="Times New Roman" w:hAnsi="Times New Roman"/>
                <w:sz w:val="24"/>
                <w:szCs w:val="24"/>
              </w:rPr>
              <w:t>arštųjų mėsos ir paukštienos patiekalų</w:t>
            </w:r>
            <w:r w:rsidR="00BD3B3A" w:rsidRPr="00681222">
              <w:rPr>
                <w:rFonts w:ascii="Times New Roman" w:hAnsi="Times New Roman"/>
                <w:sz w:val="24"/>
                <w:szCs w:val="24"/>
              </w:rPr>
              <w:t xml:space="preserve"> </w:t>
            </w:r>
            <w:r>
              <w:rPr>
                <w:rFonts w:ascii="Times New Roman" w:hAnsi="Times New Roman"/>
                <w:sz w:val="24"/>
                <w:szCs w:val="24"/>
              </w:rPr>
              <w:t>kokybė, laikymo sąlygos, gaminimas ir patiekimas</w:t>
            </w:r>
          </w:p>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 xml:space="preserve">Tema. </w:t>
            </w:r>
            <w:r w:rsidRPr="00CD18A7">
              <w:rPr>
                <w:rFonts w:ascii="Times New Roman" w:hAnsi="Times New Roman"/>
                <w:b/>
                <w:i/>
                <w:sz w:val="24"/>
                <w:szCs w:val="24"/>
              </w:rPr>
              <w:t>Daržovių patiekalai ir garnyra</w:t>
            </w:r>
            <w:r w:rsidR="00CD18A7">
              <w:rPr>
                <w:rFonts w:ascii="Times New Roman" w:hAnsi="Times New Roman"/>
                <w:b/>
                <w:i/>
                <w:sz w:val="24"/>
                <w:szCs w:val="24"/>
              </w:rPr>
              <w:t>i</w:t>
            </w:r>
          </w:p>
          <w:p w:rsidR="005D38F3" w:rsidRPr="00681222" w:rsidRDefault="00CD18A7" w:rsidP="00FA7231">
            <w:pPr>
              <w:widowControl w:val="0"/>
              <w:numPr>
                <w:ilvl w:val="0"/>
                <w:numId w:val="25"/>
              </w:numPr>
              <w:spacing w:after="0" w:line="240" w:lineRule="auto"/>
              <w:ind w:left="0" w:firstLine="0"/>
              <w:contextualSpacing/>
              <w:rPr>
                <w:rFonts w:ascii="Times New Roman" w:hAnsi="Times New Roman"/>
                <w:sz w:val="24"/>
                <w:szCs w:val="24"/>
              </w:rPr>
            </w:pPr>
            <w:r>
              <w:rPr>
                <w:rFonts w:ascii="Times New Roman" w:hAnsi="Times New Roman"/>
                <w:sz w:val="24"/>
                <w:szCs w:val="24"/>
              </w:rPr>
              <w:t>D</w:t>
            </w:r>
            <w:r w:rsidR="005D38F3" w:rsidRPr="00681222">
              <w:rPr>
                <w:rFonts w:ascii="Times New Roman" w:hAnsi="Times New Roman"/>
                <w:sz w:val="24"/>
                <w:szCs w:val="24"/>
              </w:rPr>
              <w:t>aržo</w:t>
            </w:r>
            <w:r>
              <w:rPr>
                <w:rFonts w:ascii="Times New Roman" w:hAnsi="Times New Roman"/>
                <w:sz w:val="24"/>
                <w:szCs w:val="24"/>
              </w:rPr>
              <w:t>vių patiekalų ir garnyrų reikšmė gaminimo technologija</w:t>
            </w:r>
          </w:p>
          <w:p w:rsidR="005D38F3" w:rsidRPr="00681222" w:rsidRDefault="00CD18A7" w:rsidP="00FA7231">
            <w:pPr>
              <w:widowControl w:val="0"/>
              <w:numPr>
                <w:ilvl w:val="0"/>
                <w:numId w:val="25"/>
              </w:numPr>
              <w:spacing w:after="0" w:line="240" w:lineRule="auto"/>
              <w:ind w:left="0" w:firstLine="0"/>
              <w:contextualSpacing/>
              <w:rPr>
                <w:rFonts w:ascii="Times New Roman" w:hAnsi="Times New Roman"/>
                <w:b/>
                <w:sz w:val="24"/>
                <w:szCs w:val="24"/>
              </w:rPr>
            </w:pPr>
            <w:r>
              <w:rPr>
                <w:rFonts w:ascii="Times New Roman" w:hAnsi="Times New Roman"/>
                <w:sz w:val="24"/>
                <w:szCs w:val="24"/>
              </w:rPr>
              <w:t>D</w:t>
            </w:r>
            <w:r w:rsidR="005D38F3" w:rsidRPr="00681222">
              <w:rPr>
                <w:rFonts w:ascii="Times New Roman" w:hAnsi="Times New Roman"/>
                <w:sz w:val="24"/>
                <w:szCs w:val="24"/>
              </w:rPr>
              <w:t>arž</w:t>
            </w:r>
            <w:r>
              <w:rPr>
                <w:rFonts w:ascii="Times New Roman" w:hAnsi="Times New Roman"/>
                <w:sz w:val="24"/>
                <w:szCs w:val="24"/>
              </w:rPr>
              <w:t>ovių patiekalų ir garnyrų kokybė</w:t>
            </w:r>
            <w:r w:rsidR="005D38F3" w:rsidRPr="00681222">
              <w:rPr>
                <w:rFonts w:ascii="Times New Roman" w:hAnsi="Times New Roman"/>
                <w:sz w:val="24"/>
                <w:szCs w:val="24"/>
              </w:rPr>
              <w:t xml:space="preserve">, </w:t>
            </w:r>
            <w:r>
              <w:rPr>
                <w:rFonts w:ascii="Times New Roman" w:hAnsi="Times New Roman"/>
                <w:sz w:val="24"/>
                <w:szCs w:val="24"/>
              </w:rPr>
              <w:t>laikymo sąlygos, gaminimas ir patiekimas</w:t>
            </w:r>
          </w:p>
          <w:p w:rsidR="00BD3B3A"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 xml:space="preserve">Tema. </w:t>
            </w:r>
            <w:r w:rsidRPr="00CD18A7">
              <w:rPr>
                <w:rFonts w:ascii="Times New Roman" w:hAnsi="Times New Roman"/>
                <w:b/>
                <w:i/>
                <w:sz w:val="24"/>
                <w:szCs w:val="24"/>
              </w:rPr>
              <w:t>Kiaušinių, varškės, kruopų, miltų ir makaronų patiekala</w:t>
            </w:r>
            <w:r w:rsidR="00CD18A7">
              <w:rPr>
                <w:rFonts w:ascii="Times New Roman" w:hAnsi="Times New Roman"/>
                <w:b/>
                <w:i/>
                <w:sz w:val="24"/>
                <w:szCs w:val="24"/>
              </w:rPr>
              <w:t>i</w:t>
            </w:r>
          </w:p>
          <w:p w:rsidR="005D38F3" w:rsidRPr="00681222" w:rsidRDefault="00CD18A7" w:rsidP="00FA7231">
            <w:pPr>
              <w:widowControl w:val="0"/>
              <w:numPr>
                <w:ilvl w:val="0"/>
                <w:numId w:val="25"/>
              </w:numPr>
              <w:spacing w:after="0" w:line="240" w:lineRule="auto"/>
              <w:ind w:left="0" w:firstLine="0"/>
              <w:contextualSpacing/>
              <w:rPr>
                <w:rFonts w:ascii="Times New Roman" w:hAnsi="Times New Roman"/>
                <w:sz w:val="24"/>
                <w:szCs w:val="24"/>
              </w:rPr>
            </w:pPr>
            <w:r>
              <w:rPr>
                <w:rFonts w:ascii="Times New Roman" w:hAnsi="Times New Roman"/>
                <w:sz w:val="24"/>
                <w:szCs w:val="24"/>
              </w:rPr>
              <w:t>K</w:t>
            </w:r>
            <w:r w:rsidR="005D38F3" w:rsidRPr="00681222">
              <w:rPr>
                <w:rFonts w:ascii="Times New Roman" w:hAnsi="Times New Roman"/>
                <w:sz w:val="24"/>
                <w:szCs w:val="24"/>
              </w:rPr>
              <w:t>iaušinių, varškės, kruopų, miltų ir makaronų patiekalų</w:t>
            </w:r>
            <w:r w:rsidR="00BD3B3A" w:rsidRPr="00681222">
              <w:rPr>
                <w:rFonts w:ascii="Times New Roman" w:hAnsi="Times New Roman"/>
                <w:sz w:val="24"/>
                <w:szCs w:val="24"/>
              </w:rPr>
              <w:t xml:space="preserve"> </w:t>
            </w:r>
            <w:r>
              <w:rPr>
                <w:rFonts w:ascii="Times New Roman" w:hAnsi="Times New Roman"/>
                <w:sz w:val="24"/>
                <w:szCs w:val="24"/>
              </w:rPr>
              <w:t>gaminimo technologija</w:t>
            </w:r>
          </w:p>
          <w:p w:rsidR="005D38F3" w:rsidRPr="00681222" w:rsidRDefault="00CD18A7" w:rsidP="00FA7231">
            <w:pPr>
              <w:widowControl w:val="0"/>
              <w:numPr>
                <w:ilvl w:val="0"/>
                <w:numId w:val="25"/>
              </w:numPr>
              <w:spacing w:after="0" w:line="240" w:lineRule="auto"/>
              <w:ind w:left="0" w:firstLine="0"/>
              <w:contextualSpacing/>
              <w:rPr>
                <w:rFonts w:ascii="Times New Roman" w:hAnsi="Times New Roman"/>
                <w:b/>
                <w:sz w:val="24"/>
                <w:szCs w:val="24"/>
              </w:rPr>
            </w:pPr>
            <w:r>
              <w:rPr>
                <w:rFonts w:ascii="Times New Roman" w:hAnsi="Times New Roman"/>
                <w:sz w:val="24"/>
                <w:szCs w:val="24"/>
              </w:rPr>
              <w:t>K</w:t>
            </w:r>
            <w:r w:rsidR="005D38F3" w:rsidRPr="00681222">
              <w:rPr>
                <w:rFonts w:ascii="Times New Roman" w:hAnsi="Times New Roman"/>
                <w:sz w:val="24"/>
                <w:szCs w:val="24"/>
              </w:rPr>
              <w:t>iaušinių, varškės, kruopų, miltų ir makaronų</w:t>
            </w:r>
            <w:r w:rsidR="00BD3B3A" w:rsidRPr="00681222">
              <w:rPr>
                <w:rFonts w:ascii="Times New Roman" w:hAnsi="Times New Roman"/>
                <w:sz w:val="24"/>
                <w:szCs w:val="24"/>
              </w:rPr>
              <w:t xml:space="preserve"> </w:t>
            </w:r>
            <w:r>
              <w:rPr>
                <w:rFonts w:ascii="Times New Roman" w:hAnsi="Times New Roman"/>
                <w:sz w:val="24"/>
                <w:szCs w:val="24"/>
              </w:rPr>
              <w:t>patiekalų kokybė</w:t>
            </w:r>
            <w:r w:rsidR="005D38F3" w:rsidRPr="00681222">
              <w:rPr>
                <w:rFonts w:ascii="Times New Roman" w:hAnsi="Times New Roman"/>
                <w:sz w:val="24"/>
                <w:szCs w:val="24"/>
              </w:rPr>
              <w:t xml:space="preserve">, </w:t>
            </w:r>
            <w:r>
              <w:rPr>
                <w:rFonts w:ascii="Times New Roman" w:hAnsi="Times New Roman"/>
                <w:sz w:val="24"/>
                <w:szCs w:val="24"/>
              </w:rPr>
              <w:t>laikymo sąlygos, gaminimas ir patiekimas</w:t>
            </w:r>
          </w:p>
          <w:p w:rsidR="005D38F3" w:rsidRPr="00CD18A7"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Pr="00CD18A7">
              <w:rPr>
                <w:rFonts w:ascii="Times New Roman" w:hAnsi="Times New Roman"/>
                <w:b/>
                <w:i/>
                <w:sz w:val="24"/>
                <w:szCs w:val="24"/>
              </w:rPr>
              <w:t>Saldieji patiekalai</w:t>
            </w:r>
            <w:r w:rsidR="00D51BA3" w:rsidRPr="00CD18A7">
              <w:rPr>
                <w:rFonts w:ascii="Times New Roman" w:hAnsi="Times New Roman"/>
                <w:b/>
                <w:i/>
                <w:sz w:val="24"/>
                <w:szCs w:val="24"/>
              </w:rPr>
              <w:t>,</w:t>
            </w:r>
            <w:r w:rsidRPr="00CD18A7">
              <w:rPr>
                <w:rFonts w:ascii="Times New Roman" w:hAnsi="Times New Roman"/>
                <w:b/>
                <w:i/>
                <w:sz w:val="24"/>
                <w:szCs w:val="24"/>
              </w:rPr>
              <w:t xml:space="preserve"> gėrimai</w:t>
            </w:r>
            <w:r w:rsidR="00D51BA3" w:rsidRPr="00CD18A7">
              <w:rPr>
                <w:rFonts w:ascii="Times New Roman" w:hAnsi="Times New Roman"/>
                <w:b/>
                <w:i/>
                <w:sz w:val="24"/>
                <w:szCs w:val="24"/>
              </w:rPr>
              <w:t xml:space="preserve"> ir konditerijos gaminiai</w:t>
            </w:r>
          </w:p>
          <w:p w:rsidR="005D38F3" w:rsidRPr="00681222" w:rsidRDefault="00CD18A7" w:rsidP="00FA7231">
            <w:pPr>
              <w:widowControl w:val="0"/>
              <w:numPr>
                <w:ilvl w:val="0"/>
                <w:numId w:val="25"/>
              </w:numPr>
              <w:spacing w:after="0" w:line="240" w:lineRule="auto"/>
              <w:ind w:left="0" w:firstLine="0"/>
              <w:contextualSpacing/>
              <w:rPr>
                <w:rFonts w:ascii="Times New Roman" w:hAnsi="Times New Roman"/>
                <w:sz w:val="24"/>
                <w:szCs w:val="24"/>
              </w:rPr>
            </w:pPr>
            <w:r>
              <w:rPr>
                <w:rFonts w:ascii="Times New Roman" w:hAnsi="Times New Roman"/>
                <w:sz w:val="24"/>
                <w:szCs w:val="24"/>
              </w:rPr>
              <w:t>S</w:t>
            </w:r>
            <w:r w:rsidR="005D38F3" w:rsidRPr="00681222">
              <w:rPr>
                <w:rFonts w:ascii="Times New Roman" w:hAnsi="Times New Roman"/>
                <w:sz w:val="24"/>
                <w:szCs w:val="24"/>
              </w:rPr>
              <w:t>aldžiųjų patiekalų</w:t>
            </w:r>
            <w:r w:rsidR="00D51BA3" w:rsidRPr="00681222">
              <w:rPr>
                <w:rFonts w:ascii="Times New Roman" w:hAnsi="Times New Roman"/>
                <w:sz w:val="24"/>
                <w:szCs w:val="24"/>
              </w:rPr>
              <w:t>,</w:t>
            </w:r>
            <w:r w:rsidR="005D38F3" w:rsidRPr="00681222">
              <w:rPr>
                <w:rFonts w:ascii="Times New Roman" w:hAnsi="Times New Roman"/>
                <w:sz w:val="24"/>
                <w:szCs w:val="24"/>
              </w:rPr>
              <w:t xml:space="preserve"> gėrimų</w:t>
            </w:r>
            <w:r w:rsidR="00D51BA3" w:rsidRPr="00681222">
              <w:rPr>
                <w:rFonts w:ascii="Times New Roman" w:hAnsi="Times New Roman"/>
                <w:sz w:val="24"/>
                <w:szCs w:val="24"/>
              </w:rPr>
              <w:t xml:space="preserve"> ir konditerijos gaminių</w:t>
            </w:r>
            <w:r w:rsidR="005D38F3" w:rsidRPr="00681222">
              <w:rPr>
                <w:rFonts w:ascii="Times New Roman" w:hAnsi="Times New Roman"/>
                <w:sz w:val="24"/>
                <w:szCs w:val="24"/>
              </w:rPr>
              <w:t xml:space="preserve"> </w:t>
            </w:r>
            <w:r>
              <w:rPr>
                <w:rFonts w:ascii="Times New Roman" w:hAnsi="Times New Roman"/>
                <w:sz w:val="24"/>
                <w:szCs w:val="24"/>
              </w:rPr>
              <w:t>gaminimo technologija</w:t>
            </w:r>
          </w:p>
          <w:p w:rsidR="005D38F3" w:rsidRPr="00CD18A7" w:rsidRDefault="00CD18A7" w:rsidP="00FA7231">
            <w:pPr>
              <w:widowControl w:val="0"/>
              <w:numPr>
                <w:ilvl w:val="0"/>
                <w:numId w:val="25"/>
              </w:numPr>
              <w:spacing w:after="0" w:line="240" w:lineRule="auto"/>
              <w:ind w:left="0" w:firstLine="0"/>
              <w:contextualSpacing/>
              <w:rPr>
                <w:rFonts w:ascii="Times New Roman" w:hAnsi="Times New Roman"/>
                <w:sz w:val="24"/>
                <w:szCs w:val="24"/>
              </w:rPr>
            </w:pPr>
            <w:r>
              <w:rPr>
                <w:rFonts w:ascii="Times New Roman" w:hAnsi="Times New Roman"/>
                <w:sz w:val="24"/>
                <w:szCs w:val="24"/>
              </w:rPr>
              <w:t>S</w:t>
            </w:r>
            <w:r w:rsidR="005D38F3" w:rsidRPr="00681222">
              <w:rPr>
                <w:rFonts w:ascii="Times New Roman" w:hAnsi="Times New Roman"/>
                <w:sz w:val="24"/>
                <w:szCs w:val="24"/>
              </w:rPr>
              <w:t>aldžiųjų patiekalų</w:t>
            </w:r>
            <w:r w:rsidR="00D51BA3" w:rsidRPr="00681222">
              <w:rPr>
                <w:rFonts w:ascii="Times New Roman" w:hAnsi="Times New Roman"/>
                <w:sz w:val="24"/>
                <w:szCs w:val="24"/>
              </w:rPr>
              <w:t>,</w:t>
            </w:r>
            <w:r w:rsidR="005D38F3" w:rsidRPr="00681222">
              <w:rPr>
                <w:rFonts w:ascii="Times New Roman" w:hAnsi="Times New Roman"/>
                <w:sz w:val="24"/>
                <w:szCs w:val="24"/>
              </w:rPr>
              <w:t xml:space="preserve"> gėrimų</w:t>
            </w:r>
            <w:r w:rsidR="00D51BA3" w:rsidRPr="00681222">
              <w:rPr>
                <w:rFonts w:ascii="Times New Roman" w:hAnsi="Times New Roman"/>
                <w:sz w:val="24"/>
                <w:szCs w:val="24"/>
              </w:rPr>
              <w:t xml:space="preserve"> ir konditerijos gaminių</w:t>
            </w:r>
            <w:r>
              <w:rPr>
                <w:rFonts w:ascii="Times New Roman" w:hAnsi="Times New Roman"/>
                <w:sz w:val="24"/>
                <w:szCs w:val="24"/>
              </w:rPr>
              <w:t xml:space="preserve"> kokybė</w:t>
            </w:r>
            <w:r w:rsidR="005D38F3" w:rsidRPr="00681222">
              <w:rPr>
                <w:rFonts w:ascii="Times New Roman" w:hAnsi="Times New Roman"/>
                <w:sz w:val="24"/>
                <w:szCs w:val="24"/>
              </w:rPr>
              <w:t xml:space="preserve">, </w:t>
            </w:r>
            <w:r>
              <w:rPr>
                <w:rFonts w:ascii="Times New Roman" w:hAnsi="Times New Roman"/>
                <w:sz w:val="24"/>
                <w:szCs w:val="24"/>
              </w:rPr>
              <w:t xml:space="preserve">laikymo sąlygos, gaminimas ir patiekimas </w:t>
            </w:r>
          </w:p>
        </w:tc>
      </w:tr>
      <w:tr w:rsidR="005D38F3" w:rsidRPr="00681222" w:rsidTr="00D6103D">
        <w:trPr>
          <w:trHeight w:val="57"/>
        </w:trPr>
        <w:tc>
          <w:tcPr>
            <w:tcW w:w="77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lastRenderedPageBreak/>
              <w:t>Mokymosi pasiekimų vertinimo kriterijai</w:t>
            </w:r>
          </w:p>
        </w:tc>
        <w:tc>
          <w:tcPr>
            <w:tcW w:w="4226" w:type="pct"/>
            <w:gridSpan w:val="2"/>
          </w:tcPr>
          <w:p w:rsidR="005D38F3" w:rsidRPr="00681222" w:rsidRDefault="00DB345F" w:rsidP="00FA7231">
            <w:pPr>
              <w:widowControl w:val="0"/>
              <w:shd w:val="clear" w:color="auto" w:fill="FFFFFF"/>
              <w:spacing w:after="0" w:line="240" w:lineRule="auto"/>
              <w:jc w:val="both"/>
              <w:rPr>
                <w:rFonts w:ascii="Times New Roman" w:hAnsi="Times New Roman"/>
                <w:sz w:val="24"/>
                <w:szCs w:val="24"/>
              </w:rPr>
            </w:pPr>
            <w:r w:rsidRPr="00681222">
              <w:rPr>
                <w:rFonts w:ascii="Times New Roman" w:hAnsi="Times New Roman"/>
                <w:sz w:val="24"/>
                <w:szCs w:val="24"/>
              </w:rPr>
              <w:t>Pasirūpinta tinkama ir tvarkinga išvaizda, dėvėti švar</w:t>
            </w:r>
            <w:r w:rsidR="009A62B4">
              <w:rPr>
                <w:rFonts w:ascii="Times New Roman" w:hAnsi="Times New Roman"/>
                <w:sz w:val="24"/>
                <w:szCs w:val="24"/>
              </w:rPr>
              <w:t>ūs ir tinkami darbo drabužiai bei</w:t>
            </w:r>
            <w:r w:rsidRPr="00681222">
              <w:rPr>
                <w:rFonts w:ascii="Times New Roman" w:hAnsi="Times New Roman"/>
                <w:sz w:val="24"/>
                <w:szCs w:val="24"/>
              </w:rPr>
              <w:t xml:space="preserve"> apavas. Dirbant laikytasi asmens higienos reikalavimų, darbo poza atitiko ergonominius reikalavimus. </w:t>
            </w:r>
            <w:r w:rsidRPr="00CD18A7">
              <w:rPr>
                <w:rFonts w:ascii="Times New Roman" w:hAnsi="Times New Roman"/>
                <w:sz w:val="24"/>
                <w:szCs w:val="24"/>
              </w:rPr>
              <w:t>P</w:t>
            </w:r>
            <w:r w:rsidR="005D38F3" w:rsidRPr="00CD18A7">
              <w:rPr>
                <w:rFonts w:ascii="Times New Roman" w:hAnsi="Times New Roman"/>
                <w:sz w:val="24"/>
                <w:szCs w:val="24"/>
              </w:rPr>
              <w:t>agal reikalavimus paruošt</w:t>
            </w:r>
            <w:r w:rsidR="0080301C" w:rsidRPr="00CD18A7">
              <w:rPr>
                <w:rFonts w:ascii="Times New Roman" w:hAnsi="Times New Roman"/>
                <w:sz w:val="24"/>
                <w:szCs w:val="24"/>
              </w:rPr>
              <w:t>os</w:t>
            </w:r>
            <w:r w:rsidR="005D38F3" w:rsidRPr="00CD18A7">
              <w:rPr>
                <w:rFonts w:ascii="Times New Roman" w:hAnsi="Times New Roman"/>
                <w:sz w:val="24"/>
                <w:szCs w:val="24"/>
              </w:rPr>
              <w:t xml:space="preserve"> maisto gaminimo patalpos darbui</w:t>
            </w:r>
            <w:r w:rsidR="0080301C" w:rsidRPr="00CD18A7">
              <w:rPr>
                <w:rFonts w:ascii="Times New Roman" w:hAnsi="Times New Roman"/>
                <w:sz w:val="24"/>
                <w:szCs w:val="24"/>
              </w:rPr>
              <w:t>;</w:t>
            </w:r>
            <w:r w:rsidR="005D38F3" w:rsidRPr="00CD18A7">
              <w:rPr>
                <w:rFonts w:ascii="Times New Roman" w:hAnsi="Times New Roman"/>
                <w:sz w:val="24"/>
                <w:szCs w:val="24"/>
              </w:rPr>
              <w:t xml:space="preserve"> parinkti maisto produktai </w:t>
            </w:r>
            <w:r w:rsidR="0080301C" w:rsidRPr="00CD18A7">
              <w:rPr>
                <w:rFonts w:ascii="Times New Roman" w:hAnsi="Times New Roman"/>
                <w:sz w:val="24"/>
                <w:szCs w:val="24"/>
              </w:rPr>
              <w:t xml:space="preserve">ir </w:t>
            </w:r>
            <w:r w:rsidR="005D38F3" w:rsidRPr="00CD18A7">
              <w:rPr>
                <w:rFonts w:ascii="Times New Roman" w:hAnsi="Times New Roman"/>
                <w:sz w:val="24"/>
                <w:szCs w:val="24"/>
              </w:rPr>
              <w:t>žaliavos patiekal</w:t>
            </w:r>
            <w:r w:rsidR="0080301C" w:rsidRPr="00CD18A7">
              <w:rPr>
                <w:rFonts w:ascii="Times New Roman" w:hAnsi="Times New Roman"/>
                <w:sz w:val="24"/>
                <w:szCs w:val="24"/>
              </w:rPr>
              <w:t>ams</w:t>
            </w:r>
            <w:r w:rsidR="005D38F3" w:rsidRPr="00CD18A7">
              <w:rPr>
                <w:rFonts w:ascii="Times New Roman" w:hAnsi="Times New Roman"/>
                <w:sz w:val="24"/>
                <w:szCs w:val="24"/>
              </w:rPr>
              <w:t xml:space="preserve"> ir gėrim</w:t>
            </w:r>
            <w:r w:rsidR="0080301C" w:rsidRPr="00CD18A7">
              <w:rPr>
                <w:rFonts w:ascii="Times New Roman" w:hAnsi="Times New Roman"/>
                <w:sz w:val="24"/>
                <w:szCs w:val="24"/>
              </w:rPr>
              <w:t>ams</w:t>
            </w:r>
            <w:r w:rsidR="005D38F3" w:rsidRPr="00CD18A7">
              <w:rPr>
                <w:rFonts w:ascii="Times New Roman" w:hAnsi="Times New Roman"/>
                <w:sz w:val="24"/>
                <w:szCs w:val="24"/>
              </w:rPr>
              <w:t xml:space="preserve"> gamin</w:t>
            </w:r>
            <w:r w:rsidR="0080301C" w:rsidRPr="00CD18A7">
              <w:rPr>
                <w:rFonts w:ascii="Times New Roman" w:hAnsi="Times New Roman"/>
                <w:sz w:val="24"/>
                <w:szCs w:val="24"/>
              </w:rPr>
              <w:t>t</w:t>
            </w:r>
            <w:r w:rsidR="005D38F3" w:rsidRPr="00CD18A7">
              <w:rPr>
                <w:rFonts w:ascii="Times New Roman" w:hAnsi="Times New Roman"/>
                <w:sz w:val="24"/>
                <w:szCs w:val="24"/>
              </w:rPr>
              <w:t>i</w:t>
            </w:r>
            <w:r w:rsidR="0080301C" w:rsidRPr="00CD18A7">
              <w:rPr>
                <w:rFonts w:ascii="Times New Roman" w:hAnsi="Times New Roman"/>
                <w:sz w:val="24"/>
                <w:szCs w:val="24"/>
              </w:rPr>
              <w:t>;</w:t>
            </w:r>
            <w:r w:rsidR="005D38F3" w:rsidRPr="00CD18A7">
              <w:rPr>
                <w:rFonts w:ascii="Times New Roman" w:hAnsi="Times New Roman"/>
                <w:sz w:val="24"/>
                <w:szCs w:val="24"/>
              </w:rPr>
              <w:t xml:space="preserve"> </w:t>
            </w:r>
            <w:r w:rsidR="0080301C" w:rsidRPr="00CD18A7">
              <w:rPr>
                <w:rFonts w:ascii="Times New Roman" w:hAnsi="Times New Roman"/>
                <w:sz w:val="24"/>
                <w:szCs w:val="24"/>
              </w:rPr>
              <w:t>l</w:t>
            </w:r>
            <w:r w:rsidR="005D38F3" w:rsidRPr="00CD18A7">
              <w:rPr>
                <w:rFonts w:ascii="Times New Roman" w:hAnsi="Times New Roman"/>
                <w:sz w:val="24"/>
                <w:szCs w:val="24"/>
              </w:rPr>
              <w:t>aikantis reikalavimų</w:t>
            </w:r>
            <w:r w:rsidR="00F368B8" w:rsidRPr="00CD18A7">
              <w:rPr>
                <w:rFonts w:ascii="Times New Roman" w:hAnsi="Times New Roman"/>
                <w:sz w:val="24"/>
                <w:szCs w:val="24"/>
              </w:rPr>
              <w:t>,</w:t>
            </w:r>
            <w:r w:rsidR="005D38F3" w:rsidRPr="00CD18A7">
              <w:rPr>
                <w:rFonts w:ascii="Times New Roman" w:hAnsi="Times New Roman"/>
                <w:sz w:val="24"/>
                <w:szCs w:val="24"/>
              </w:rPr>
              <w:t xml:space="preserve"> atliktas maisto produktų ir žaliavų pirminis paruošimas</w:t>
            </w:r>
            <w:r w:rsidR="0080301C" w:rsidRPr="00CD18A7">
              <w:rPr>
                <w:rFonts w:ascii="Times New Roman" w:hAnsi="Times New Roman"/>
                <w:sz w:val="24"/>
                <w:szCs w:val="24"/>
              </w:rPr>
              <w:t>;</w:t>
            </w:r>
            <w:r w:rsidR="005D38F3" w:rsidRPr="00CD18A7">
              <w:rPr>
                <w:rFonts w:ascii="Times New Roman" w:hAnsi="Times New Roman"/>
                <w:sz w:val="24"/>
                <w:szCs w:val="24"/>
              </w:rPr>
              <w:t xml:space="preserve"> </w:t>
            </w:r>
            <w:r w:rsidR="0080301C" w:rsidRPr="00CD18A7">
              <w:rPr>
                <w:rFonts w:ascii="Times New Roman" w:hAnsi="Times New Roman"/>
                <w:sz w:val="24"/>
                <w:szCs w:val="24"/>
              </w:rPr>
              <w:t>l</w:t>
            </w:r>
            <w:r w:rsidR="005D38F3" w:rsidRPr="00CD18A7">
              <w:rPr>
                <w:rFonts w:ascii="Times New Roman" w:hAnsi="Times New Roman"/>
                <w:sz w:val="24"/>
                <w:szCs w:val="24"/>
              </w:rPr>
              <w:t>aikantis maisto ruošimo technologijos</w:t>
            </w:r>
            <w:r w:rsidR="00F368B8" w:rsidRPr="00CD18A7">
              <w:rPr>
                <w:rFonts w:ascii="Times New Roman" w:hAnsi="Times New Roman"/>
                <w:sz w:val="24"/>
                <w:szCs w:val="24"/>
              </w:rPr>
              <w:t>,</w:t>
            </w:r>
            <w:r w:rsidR="005D38F3" w:rsidRPr="00CD18A7">
              <w:rPr>
                <w:rFonts w:ascii="Times New Roman" w:hAnsi="Times New Roman"/>
                <w:sz w:val="24"/>
                <w:szCs w:val="24"/>
              </w:rPr>
              <w:t xml:space="preserve"> pagaminti nurodyti pa</w:t>
            </w:r>
            <w:r w:rsidR="005F605C" w:rsidRPr="00CD18A7">
              <w:rPr>
                <w:rFonts w:ascii="Times New Roman" w:hAnsi="Times New Roman"/>
                <w:sz w:val="24"/>
                <w:szCs w:val="24"/>
              </w:rPr>
              <w:t>tiekalai ir gėrimai.</w:t>
            </w:r>
            <w:r>
              <w:rPr>
                <w:rFonts w:ascii="Times New Roman" w:hAnsi="Times New Roman"/>
                <w:sz w:val="24"/>
                <w:szCs w:val="24"/>
              </w:rPr>
              <w:t xml:space="preserve"> </w:t>
            </w:r>
            <w:r w:rsidRPr="00681222">
              <w:rPr>
                <w:rFonts w:ascii="Times New Roman" w:hAnsi="Times New Roman"/>
                <w:bCs/>
                <w:sz w:val="24"/>
                <w:szCs w:val="24"/>
              </w:rPr>
              <w:t>Sutvarkyta darbo vieta, inventorius pagal darbuotojų saugos ir higienos reikalavimus.</w:t>
            </w:r>
          </w:p>
        </w:tc>
      </w:tr>
      <w:tr w:rsidR="005D38F3" w:rsidRPr="00681222" w:rsidTr="00D6103D">
        <w:trPr>
          <w:trHeight w:val="57"/>
        </w:trPr>
        <w:tc>
          <w:tcPr>
            <w:tcW w:w="77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Reikalavimai mokymui skirtiems metodiniams ir </w:t>
            </w:r>
            <w:r w:rsidRPr="00681222">
              <w:rPr>
                <w:rFonts w:ascii="Times New Roman" w:hAnsi="Times New Roman"/>
                <w:sz w:val="24"/>
                <w:szCs w:val="24"/>
              </w:rPr>
              <w:lastRenderedPageBreak/>
              <w:t>materialiesiems ištekliams</w:t>
            </w:r>
          </w:p>
        </w:tc>
        <w:tc>
          <w:tcPr>
            <w:tcW w:w="4226" w:type="pct"/>
            <w:gridSpan w:val="2"/>
          </w:tcPr>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lastRenderedPageBreak/>
              <w:t>Mokymo(</w:t>
            </w:r>
            <w:proofErr w:type="spellStart"/>
            <w:r w:rsidRPr="00681222">
              <w:rPr>
                <w:rFonts w:ascii="Times New Roman" w:hAnsi="Times New Roman"/>
                <w:i/>
                <w:sz w:val="24"/>
                <w:szCs w:val="24"/>
              </w:rPr>
              <w:t>si</w:t>
            </w:r>
            <w:proofErr w:type="spellEnd"/>
            <w:r w:rsidRPr="00681222">
              <w:rPr>
                <w:rFonts w:ascii="Times New Roman" w:hAnsi="Times New Roman"/>
                <w:i/>
                <w:sz w:val="24"/>
                <w:szCs w:val="24"/>
              </w:rPr>
              <w:t>) medžiaga:</w:t>
            </w:r>
          </w:p>
          <w:p w:rsidR="005D38F3" w:rsidRPr="00681222" w:rsidRDefault="005D38F3" w:rsidP="00FA7231">
            <w:pPr>
              <w:pStyle w:val="ListParagraph"/>
              <w:widowControl w:val="0"/>
              <w:numPr>
                <w:ilvl w:val="0"/>
                <w:numId w:val="126"/>
              </w:numPr>
              <w:ind w:left="0" w:firstLine="0"/>
            </w:pPr>
            <w:r w:rsidRPr="00681222">
              <w:t>Padavėjo ir barmeno modulinės profesinio mokymo programos aprašas</w:t>
            </w:r>
          </w:p>
          <w:p w:rsidR="005D38F3" w:rsidRPr="00681222" w:rsidRDefault="00F452A1" w:rsidP="00FA7231">
            <w:pPr>
              <w:pStyle w:val="ListParagraph"/>
              <w:widowControl w:val="0"/>
              <w:numPr>
                <w:ilvl w:val="0"/>
                <w:numId w:val="126"/>
              </w:numPr>
              <w:ind w:left="0" w:firstLine="0"/>
            </w:pPr>
            <w:r w:rsidRPr="00681222">
              <w:t>Teorinių ir praktinių užduočių mokinio sąsiuvinis</w:t>
            </w:r>
          </w:p>
          <w:p w:rsidR="005D38F3" w:rsidRPr="00681222" w:rsidRDefault="005D38F3" w:rsidP="00FA7231">
            <w:pPr>
              <w:pStyle w:val="ListParagraph"/>
              <w:widowControl w:val="0"/>
              <w:numPr>
                <w:ilvl w:val="0"/>
                <w:numId w:val="126"/>
              </w:numPr>
              <w:ind w:left="0" w:firstLine="0"/>
            </w:pPr>
            <w:r w:rsidRPr="00681222">
              <w:lastRenderedPageBreak/>
              <w:t>Testas turimiems gebėjimams vertinti</w:t>
            </w:r>
          </w:p>
          <w:p w:rsidR="005D38F3" w:rsidRPr="00681222" w:rsidRDefault="006F66A1" w:rsidP="00FA7231">
            <w:pPr>
              <w:pStyle w:val="ListParagraph"/>
              <w:widowControl w:val="0"/>
              <w:numPr>
                <w:ilvl w:val="0"/>
                <w:numId w:val="126"/>
              </w:numPr>
              <w:ind w:left="0" w:firstLine="0"/>
            </w:pPr>
            <w:r w:rsidRPr="00681222">
              <w:t>Kita metodinė medžiaga</w:t>
            </w:r>
          </w:p>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Mokymo(</w:t>
            </w:r>
            <w:proofErr w:type="spellStart"/>
            <w:r w:rsidRPr="00681222">
              <w:rPr>
                <w:rFonts w:ascii="Times New Roman" w:hAnsi="Times New Roman"/>
                <w:i/>
                <w:sz w:val="24"/>
                <w:szCs w:val="24"/>
              </w:rPr>
              <w:t>si</w:t>
            </w:r>
            <w:proofErr w:type="spellEnd"/>
            <w:r w:rsidRPr="00681222">
              <w:rPr>
                <w:rFonts w:ascii="Times New Roman" w:hAnsi="Times New Roman"/>
                <w:i/>
                <w:sz w:val="24"/>
                <w:szCs w:val="24"/>
              </w:rPr>
              <w:t>) priemonės:</w:t>
            </w:r>
          </w:p>
          <w:p w:rsidR="005D38F3" w:rsidRPr="00681222" w:rsidRDefault="005D38F3" w:rsidP="00FA7231">
            <w:pPr>
              <w:pStyle w:val="ListParagraph"/>
              <w:widowControl w:val="0"/>
              <w:numPr>
                <w:ilvl w:val="0"/>
                <w:numId w:val="126"/>
              </w:numPr>
              <w:ind w:left="0" w:firstLine="0"/>
              <w:rPr>
                <w:b/>
              </w:rPr>
            </w:pPr>
            <w:r w:rsidRPr="00681222">
              <w:t>Techninės priemonės mokymo(</w:t>
            </w:r>
            <w:proofErr w:type="spellStart"/>
            <w:r w:rsidRPr="00681222">
              <w:t>si</w:t>
            </w:r>
            <w:proofErr w:type="spellEnd"/>
            <w:r w:rsidRPr="00681222">
              <w:t>) medžiagai iliustruoti, vizualizuoti, pristatyti</w:t>
            </w:r>
          </w:p>
        </w:tc>
      </w:tr>
      <w:tr w:rsidR="005D38F3" w:rsidRPr="00681222" w:rsidTr="00D6103D">
        <w:trPr>
          <w:trHeight w:val="57"/>
        </w:trPr>
        <w:tc>
          <w:tcPr>
            <w:tcW w:w="77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lastRenderedPageBreak/>
              <w:t>Reikalavimai teor</w:t>
            </w:r>
            <w:r w:rsidR="006F66A1" w:rsidRPr="00681222">
              <w:rPr>
                <w:rFonts w:ascii="Times New Roman" w:hAnsi="Times New Roman"/>
                <w:sz w:val="24"/>
                <w:szCs w:val="24"/>
              </w:rPr>
              <w:t>inio ir praktinio mokymo vietai</w:t>
            </w:r>
          </w:p>
        </w:tc>
        <w:tc>
          <w:tcPr>
            <w:tcW w:w="4226" w:type="pct"/>
            <w:gridSpan w:val="2"/>
          </w:tcPr>
          <w:p w:rsidR="00C71022" w:rsidRPr="00681222" w:rsidRDefault="00C71022"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Klasė ar kita mokymui</w:t>
            </w:r>
            <w:r w:rsidR="00165C29" w:rsidRPr="00681222">
              <w:rPr>
                <w:rFonts w:ascii="Times New Roman" w:hAnsi="Times New Roman"/>
                <w:sz w:val="24"/>
                <w:szCs w:val="24"/>
              </w:rPr>
              <w:t>(</w:t>
            </w:r>
            <w:proofErr w:type="spellStart"/>
            <w:r w:rsidRPr="00681222">
              <w:rPr>
                <w:rFonts w:ascii="Times New Roman" w:hAnsi="Times New Roman"/>
                <w:sz w:val="24"/>
                <w:szCs w:val="24"/>
              </w:rPr>
              <w:t>si</w:t>
            </w:r>
            <w:proofErr w:type="spellEnd"/>
            <w:r w:rsidR="0080301C" w:rsidRPr="00681222">
              <w:rPr>
                <w:rFonts w:ascii="Times New Roman" w:hAnsi="Times New Roman"/>
                <w:sz w:val="24"/>
                <w:szCs w:val="24"/>
              </w:rPr>
              <w:t>)</w:t>
            </w:r>
            <w:r w:rsidRPr="00681222">
              <w:rPr>
                <w:rFonts w:ascii="Times New Roman" w:hAnsi="Times New Roman"/>
                <w:sz w:val="24"/>
                <w:szCs w:val="24"/>
              </w:rPr>
              <w:t xml:space="preserve"> pritaikyta patalpa su techninėmis priemonėmis (kompiuteriu, vaizdo projektoriumi) mokymo(</w:t>
            </w:r>
            <w:proofErr w:type="spellStart"/>
            <w:r w:rsidRPr="00681222">
              <w:rPr>
                <w:rFonts w:ascii="Times New Roman" w:hAnsi="Times New Roman"/>
                <w:sz w:val="24"/>
                <w:szCs w:val="24"/>
              </w:rPr>
              <w:t>si</w:t>
            </w:r>
            <w:proofErr w:type="spellEnd"/>
            <w:r w:rsidRPr="00681222">
              <w:rPr>
                <w:rFonts w:ascii="Times New Roman" w:hAnsi="Times New Roman"/>
                <w:sz w:val="24"/>
                <w:szCs w:val="24"/>
              </w:rPr>
              <w:t>) medžiagai pateikti.</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Praktinio mokymo klasė (patalpa), aprūpinta darbo priemonėmis (</w:t>
            </w:r>
            <w:r w:rsidR="00165C29" w:rsidRPr="00681222">
              <w:rPr>
                <w:rFonts w:ascii="Times New Roman" w:hAnsi="Times New Roman"/>
                <w:sz w:val="24"/>
                <w:szCs w:val="24"/>
              </w:rPr>
              <w:t xml:space="preserve">tokiomis kaip </w:t>
            </w:r>
            <w:r w:rsidRPr="00681222">
              <w:rPr>
                <w:rFonts w:ascii="Times New Roman" w:hAnsi="Times New Roman"/>
                <w:sz w:val="24"/>
                <w:szCs w:val="24"/>
              </w:rPr>
              <w:t>mechaniniai ir automatiniai virtuvės priet</w:t>
            </w:r>
            <w:r w:rsidR="006F66A1" w:rsidRPr="00681222">
              <w:rPr>
                <w:rFonts w:ascii="Times New Roman" w:hAnsi="Times New Roman"/>
                <w:sz w:val="24"/>
                <w:szCs w:val="24"/>
              </w:rPr>
              <w:t>aisai ir įrenginiai, technologijo</w:t>
            </w:r>
            <w:r w:rsidRPr="00681222">
              <w:rPr>
                <w:rFonts w:ascii="Times New Roman" w:hAnsi="Times New Roman"/>
                <w:sz w:val="24"/>
                <w:szCs w:val="24"/>
              </w:rPr>
              <w:t xml:space="preserve">s kortelės, maisto gaminimo indai ir įrankiai) praktiniams darbams atlikti. </w:t>
            </w:r>
            <w:r w:rsidR="00165C29" w:rsidRPr="00681222">
              <w:rPr>
                <w:rFonts w:ascii="Times New Roman" w:hAnsi="Times New Roman"/>
                <w:sz w:val="24"/>
                <w:szCs w:val="24"/>
              </w:rPr>
              <w:br/>
            </w:r>
            <w:r w:rsidRPr="00681222">
              <w:rPr>
                <w:rFonts w:ascii="Times New Roman" w:hAnsi="Times New Roman"/>
                <w:sz w:val="24"/>
                <w:szCs w:val="24"/>
              </w:rPr>
              <w:t>Žaliavos praktiniams darbams atlikti.</w:t>
            </w:r>
          </w:p>
          <w:p w:rsidR="005D38F3" w:rsidRPr="00681222" w:rsidRDefault="005D38F3" w:rsidP="00FA7231">
            <w:pPr>
              <w:widowControl w:val="0"/>
              <w:spacing w:after="0" w:line="240" w:lineRule="auto"/>
              <w:jc w:val="both"/>
              <w:rPr>
                <w:rFonts w:ascii="Times New Roman" w:hAnsi="Times New Roman"/>
                <w:b/>
                <w:sz w:val="24"/>
                <w:szCs w:val="24"/>
              </w:rPr>
            </w:pPr>
            <w:r w:rsidRPr="00681222">
              <w:rPr>
                <w:rFonts w:ascii="Times New Roman" w:hAnsi="Times New Roman"/>
                <w:sz w:val="24"/>
                <w:szCs w:val="24"/>
              </w:rPr>
              <w:t>Plovimo ir dezinfekavimo medžiagos bei priemonės maisto saugai ir higienai palaikyti.</w:t>
            </w:r>
          </w:p>
        </w:tc>
      </w:tr>
      <w:tr w:rsidR="005D38F3" w:rsidRPr="00681222" w:rsidTr="00D6103D">
        <w:trPr>
          <w:trHeight w:val="57"/>
        </w:trPr>
        <w:tc>
          <w:tcPr>
            <w:tcW w:w="774" w:type="pct"/>
          </w:tcPr>
          <w:p w:rsidR="005D38F3" w:rsidRPr="00681222" w:rsidRDefault="005D38F3" w:rsidP="00FA7231">
            <w:pPr>
              <w:widowControl w:val="0"/>
              <w:spacing w:after="0" w:line="240" w:lineRule="auto"/>
              <w:rPr>
                <w:rFonts w:ascii="Times New Roman" w:hAnsi="Times New Roman"/>
                <w:b/>
                <w:sz w:val="24"/>
                <w:szCs w:val="24"/>
              </w:rPr>
            </w:pPr>
            <w:r w:rsidRPr="00681222">
              <w:rPr>
                <w:rFonts w:ascii="Times New Roman" w:hAnsi="Times New Roman"/>
                <w:sz w:val="24"/>
                <w:szCs w:val="24"/>
              </w:rPr>
              <w:t>Reikalavimai mokytojo dalykiniam pasireng</w:t>
            </w:r>
            <w:r w:rsidR="006F66A1" w:rsidRPr="00681222">
              <w:rPr>
                <w:rFonts w:ascii="Times New Roman" w:hAnsi="Times New Roman"/>
                <w:sz w:val="24"/>
                <w:szCs w:val="24"/>
              </w:rPr>
              <w:t>imui (dalykinei kvalifikacijai)</w:t>
            </w:r>
          </w:p>
        </w:tc>
        <w:tc>
          <w:tcPr>
            <w:tcW w:w="4226" w:type="pct"/>
            <w:gridSpan w:val="2"/>
          </w:tcPr>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2) turintis vir</w:t>
            </w:r>
            <w:r w:rsidR="006F66A1" w:rsidRPr="00681222">
              <w:rPr>
                <w:rFonts w:ascii="Times New Roman" w:hAnsi="Times New Roman"/>
                <w:sz w:val="24"/>
                <w:szCs w:val="24"/>
              </w:rPr>
              <w:t>ėjo ar lygiavertę kvalifikaciją (</w:t>
            </w:r>
            <w:r w:rsidRPr="00681222">
              <w:rPr>
                <w:rFonts w:ascii="Times New Roman" w:hAnsi="Times New Roman"/>
                <w:sz w:val="24"/>
                <w:szCs w:val="24"/>
              </w:rPr>
              <w:t>išsilavinimą</w:t>
            </w:r>
            <w:r w:rsidR="006F66A1" w:rsidRPr="00681222">
              <w:rPr>
                <w:rFonts w:ascii="Times New Roman" w:hAnsi="Times New Roman"/>
                <w:sz w:val="24"/>
                <w:szCs w:val="24"/>
              </w:rPr>
              <w:t>)</w:t>
            </w:r>
            <w:r w:rsidRPr="00681222">
              <w:rPr>
                <w:rFonts w:ascii="Times New Roman" w:hAnsi="Times New Roman"/>
                <w:sz w:val="24"/>
                <w:szCs w:val="24"/>
              </w:rPr>
              <w:t xml:space="preserve"> arba ne mažesnę kaip 3 metų virėjo profesinės veiklos patirtį.</w:t>
            </w:r>
          </w:p>
        </w:tc>
      </w:tr>
    </w:tbl>
    <w:p w:rsidR="005D38F3" w:rsidRPr="00540A64" w:rsidRDefault="005D38F3" w:rsidP="00FA7231">
      <w:pPr>
        <w:widowControl w:val="0"/>
        <w:spacing w:after="0" w:line="240" w:lineRule="auto"/>
        <w:rPr>
          <w:rFonts w:ascii="Times New Roman" w:hAnsi="Times New Roman"/>
          <w:sz w:val="24"/>
          <w:szCs w:val="24"/>
        </w:rPr>
      </w:pPr>
    </w:p>
    <w:p w:rsidR="005D38F3" w:rsidRPr="00540A64" w:rsidRDefault="005D38F3" w:rsidP="00FA7231">
      <w:pPr>
        <w:widowControl w:val="0"/>
        <w:spacing w:after="0" w:line="240" w:lineRule="auto"/>
        <w:rPr>
          <w:rFonts w:ascii="Times New Roman" w:hAnsi="Times New Roman"/>
          <w:sz w:val="24"/>
          <w:szCs w:val="24"/>
        </w:rPr>
      </w:pPr>
    </w:p>
    <w:p w:rsidR="005D38F3" w:rsidRPr="00681222" w:rsidRDefault="006F66A1"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Modulio pavadinimas – „Gėrimų parinkimas ir pat</w:t>
      </w:r>
      <w:r w:rsidR="001D4E65" w:rsidRPr="00681222">
        <w:rPr>
          <w:rFonts w:ascii="Times New Roman" w:hAnsi="Times New Roman"/>
          <w:b/>
          <w:sz w:val="24"/>
          <w:szCs w:val="24"/>
        </w:rPr>
        <w:t>ie</w:t>
      </w:r>
      <w:r w:rsidRPr="00681222">
        <w:rPr>
          <w:rFonts w:ascii="Times New Roman" w:hAnsi="Times New Roman"/>
          <w:b/>
          <w:sz w:val="24"/>
          <w:szCs w:val="24"/>
        </w:rPr>
        <w:t>kimas“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0"/>
        <w:gridCol w:w="3333"/>
        <w:gridCol w:w="9931"/>
      </w:tblGrid>
      <w:tr w:rsidR="005D38F3" w:rsidRPr="00681222" w:rsidTr="00D6103D">
        <w:trPr>
          <w:trHeight w:val="57"/>
        </w:trPr>
        <w:tc>
          <w:tcPr>
            <w:tcW w:w="774" w:type="pct"/>
          </w:tcPr>
          <w:p w:rsidR="005D38F3" w:rsidRPr="00681222" w:rsidRDefault="008E7AFE"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Valstybinis kodas</w:t>
            </w:r>
          </w:p>
        </w:tc>
        <w:tc>
          <w:tcPr>
            <w:tcW w:w="4226" w:type="pct"/>
            <w:gridSpan w:val="2"/>
          </w:tcPr>
          <w:p w:rsidR="005D38F3" w:rsidRPr="00681222" w:rsidRDefault="00DB61D6"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4101378</w:t>
            </w:r>
          </w:p>
        </w:tc>
      </w:tr>
      <w:tr w:rsidR="006F66A1" w:rsidRPr="00681222" w:rsidTr="00D6103D">
        <w:trPr>
          <w:trHeight w:val="57"/>
        </w:trPr>
        <w:tc>
          <w:tcPr>
            <w:tcW w:w="774" w:type="pct"/>
          </w:tcPr>
          <w:p w:rsidR="006F66A1" w:rsidRPr="00681222" w:rsidRDefault="006F66A1" w:rsidP="00FA7231">
            <w:pPr>
              <w:pStyle w:val="NoSpacing"/>
              <w:widowControl w:val="0"/>
            </w:pPr>
            <w:r w:rsidRPr="00681222">
              <w:t>Modulio LTKS lygis</w:t>
            </w:r>
          </w:p>
        </w:tc>
        <w:tc>
          <w:tcPr>
            <w:tcW w:w="4226" w:type="pct"/>
            <w:gridSpan w:val="2"/>
          </w:tcPr>
          <w:p w:rsidR="006F66A1" w:rsidRPr="00681222" w:rsidRDefault="006F66A1"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IV</w:t>
            </w:r>
          </w:p>
        </w:tc>
      </w:tr>
      <w:tr w:rsidR="006F66A1" w:rsidRPr="00681222" w:rsidTr="00D6103D">
        <w:trPr>
          <w:trHeight w:val="57"/>
        </w:trPr>
        <w:tc>
          <w:tcPr>
            <w:tcW w:w="774" w:type="pct"/>
          </w:tcPr>
          <w:p w:rsidR="006F66A1" w:rsidRPr="00681222" w:rsidRDefault="006F66A1" w:rsidP="00FA7231">
            <w:pPr>
              <w:pStyle w:val="NoSpacing"/>
              <w:widowControl w:val="0"/>
            </w:pPr>
            <w:r w:rsidRPr="00681222">
              <w:t>Apimtis mokymosi kreditais</w:t>
            </w:r>
          </w:p>
        </w:tc>
        <w:tc>
          <w:tcPr>
            <w:tcW w:w="4226" w:type="pct"/>
            <w:gridSpan w:val="2"/>
          </w:tcPr>
          <w:p w:rsidR="006F66A1" w:rsidRPr="00681222" w:rsidRDefault="006F66A1"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5</w:t>
            </w:r>
          </w:p>
        </w:tc>
      </w:tr>
      <w:tr w:rsidR="005D38F3" w:rsidRPr="00681222" w:rsidTr="00D6103D">
        <w:trPr>
          <w:trHeight w:val="57"/>
        </w:trPr>
        <w:tc>
          <w:tcPr>
            <w:tcW w:w="774" w:type="pct"/>
            <w:shd w:val="clear" w:color="auto" w:fill="D9D9D9" w:themeFill="background1" w:themeFillShade="D9"/>
          </w:tcPr>
          <w:p w:rsidR="005D38F3" w:rsidRPr="00681222" w:rsidRDefault="008E7AFE"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Kompetencijos</w:t>
            </w:r>
          </w:p>
        </w:tc>
        <w:tc>
          <w:tcPr>
            <w:tcW w:w="1062" w:type="pct"/>
            <w:shd w:val="clear" w:color="auto" w:fill="D9D9D9" w:themeFill="background1" w:themeFillShade="D9"/>
          </w:tcPr>
          <w:p w:rsidR="005D38F3" w:rsidRPr="00681222" w:rsidRDefault="008E7AFE"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Mokymosi rezultatai</w:t>
            </w:r>
          </w:p>
        </w:tc>
        <w:tc>
          <w:tcPr>
            <w:tcW w:w="3164" w:type="pct"/>
            <w:shd w:val="clear" w:color="auto" w:fill="D9D9D9" w:themeFill="background1" w:themeFillShade="D9"/>
          </w:tcPr>
          <w:p w:rsidR="005D38F3" w:rsidRPr="00681222" w:rsidRDefault="008E7AFE"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Rekomenduojamas turinys mokymosi rezultatams pasiekti</w:t>
            </w:r>
          </w:p>
        </w:tc>
      </w:tr>
      <w:tr w:rsidR="005D38F3" w:rsidRPr="00681222" w:rsidTr="00D6103D">
        <w:trPr>
          <w:trHeight w:val="57"/>
        </w:trPr>
        <w:tc>
          <w:tcPr>
            <w:tcW w:w="774"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 Derinti gėrimus su patiekalais ir pati</w:t>
            </w:r>
            <w:r w:rsidR="00295CE5" w:rsidRPr="00681222">
              <w:rPr>
                <w:rFonts w:ascii="Times New Roman" w:hAnsi="Times New Roman"/>
                <w:sz w:val="24"/>
                <w:szCs w:val="24"/>
              </w:rPr>
              <w:t>e</w:t>
            </w:r>
            <w:r w:rsidRPr="00681222">
              <w:rPr>
                <w:rFonts w:ascii="Times New Roman" w:hAnsi="Times New Roman"/>
                <w:sz w:val="24"/>
                <w:szCs w:val="24"/>
              </w:rPr>
              <w:t>kti juos svečiams.</w:t>
            </w: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1.1. Išmanyti gėrimų įvairovę, gamybos būdus, kilmę, regionus.</w:t>
            </w:r>
          </w:p>
        </w:tc>
        <w:tc>
          <w:tcPr>
            <w:tcW w:w="316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3243E4">
              <w:rPr>
                <w:rFonts w:ascii="Times New Roman" w:hAnsi="Times New Roman"/>
                <w:b/>
                <w:i/>
                <w:sz w:val="24"/>
                <w:szCs w:val="24"/>
              </w:rPr>
              <w:t>Gėrimų įvairovė,</w:t>
            </w:r>
            <w:r w:rsidR="006F66A1" w:rsidRPr="003243E4">
              <w:rPr>
                <w:rFonts w:ascii="Times New Roman" w:hAnsi="Times New Roman"/>
                <w:b/>
                <w:i/>
                <w:sz w:val="24"/>
                <w:szCs w:val="24"/>
              </w:rPr>
              <w:t xml:space="preserve"> gamybos būdai, kilmė, regionai</w:t>
            </w:r>
          </w:p>
          <w:p w:rsidR="005D38F3" w:rsidRPr="00681222" w:rsidRDefault="003243E4" w:rsidP="00FA7231">
            <w:pPr>
              <w:widowControl w:val="0"/>
              <w:numPr>
                <w:ilvl w:val="0"/>
                <w:numId w:val="20"/>
              </w:numPr>
              <w:spacing w:after="0" w:line="240" w:lineRule="auto"/>
              <w:ind w:left="0" w:firstLine="0"/>
              <w:rPr>
                <w:rFonts w:ascii="Times New Roman" w:hAnsi="Times New Roman"/>
                <w:sz w:val="24"/>
                <w:szCs w:val="24"/>
              </w:rPr>
            </w:pPr>
            <w:r>
              <w:rPr>
                <w:rFonts w:ascii="Times New Roman" w:hAnsi="Times New Roman"/>
                <w:sz w:val="24"/>
                <w:szCs w:val="24"/>
              </w:rPr>
              <w:t xml:space="preserve">Gėrimų </w:t>
            </w:r>
            <w:r w:rsidR="00E55981">
              <w:rPr>
                <w:rFonts w:ascii="Times New Roman" w:hAnsi="Times New Roman"/>
                <w:sz w:val="24"/>
                <w:szCs w:val="24"/>
              </w:rPr>
              <w:t>įvairovė</w:t>
            </w:r>
            <w:r>
              <w:rPr>
                <w:rFonts w:ascii="Times New Roman" w:hAnsi="Times New Roman"/>
                <w:sz w:val="24"/>
                <w:szCs w:val="24"/>
              </w:rPr>
              <w:t>, jų kilmė, regionai</w:t>
            </w:r>
          </w:p>
          <w:p w:rsidR="00E55981" w:rsidRPr="00E55981" w:rsidRDefault="003243E4" w:rsidP="00FA7231">
            <w:pPr>
              <w:widowControl w:val="0"/>
              <w:numPr>
                <w:ilvl w:val="0"/>
                <w:numId w:val="20"/>
              </w:numPr>
              <w:spacing w:after="0" w:line="240" w:lineRule="auto"/>
              <w:ind w:left="0" w:firstLine="0"/>
              <w:rPr>
                <w:rFonts w:ascii="Times New Roman" w:hAnsi="Times New Roman"/>
                <w:sz w:val="24"/>
                <w:szCs w:val="24"/>
              </w:rPr>
            </w:pPr>
            <w:r>
              <w:rPr>
                <w:rFonts w:ascii="Times New Roman" w:hAnsi="Times New Roman"/>
                <w:sz w:val="24"/>
                <w:szCs w:val="24"/>
              </w:rPr>
              <w:t>Gėrimų gamybos būdai</w:t>
            </w:r>
          </w:p>
        </w:tc>
      </w:tr>
      <w:tr w:rsidR="005D38F3" w:rsidRPr="00681222" w:rsidTr="00D6103D">
        <w:trPr>
          <w:trHeight w:val="57"/>
        </w:trPr>
        <w:tc>
          <w:tcPr>
            <w:tcW w:w="774" w:type="pct"/>
            <w:vMerge/>
          </w:tcPr>
          <w:p w:rsidR="005D38F3" w:rsidRPr="00681222" w:rsidRDefault="005D38F3" w:rsidP="00FA7231">
            <w:pPr>
              <w:widowControl w:val="0"/>
              <w:spacing w:after="0" w:line="240" w:lineRule="auto"/>
              <w:rPr>
                <w:rFonts w:ascii="Times New Roman" w:hAnsi="Times New Roman"/>
                <w:sz w:val="24"/>
                <w:szCs w:val="24"/>
              </w:rPr>
            </w:pP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1.2. Išmanyti </w:t>
            </w:r>
            <w:proofErr w:type="spellStart"/>
            <w:r w:rsidRPr="00681222">
              <w:rPr>
                <w:rFonts w:ascii="Times New Roman" w:hAnsi="Times New Roman"/>
                <w:sz w:val="24"/>
                <w:szCs w:val="24"/>
              </w:rPr>
              <w:t>somelj</w:t>
            </w:r>
            <w:r w:rsidR="00536706" w:rsidRPr="00681222">
              <w:rPr>
                <w:rFonts w:ascii="Times New Roman" w:hAnsi="Times New Roman"/>
                <w:sz w:val="24"/>
                <w:szCs w:val="24"/>
              </w:rPr>
              <w:t>ė</w:t>
            </w:r>
            <w:proofErr w:type="spellEnd"/>
            <w:r w:rsidRPr="00681222">
              <w:rPr>
                <w:rFonts w:ascii="Times New Roman" w:hAnsi="Times New Roman"/>
                <w:sz w:val="24"/>
                <w:szCs w:val="24"/>
              </w:rPr>
              <w:t xml:space="preserve"> veiklos principus.</w:t>
            </w:r>
          </w:p>
        </w:tc>
        <w:tc>
          <w:tcPr>
            <w:tcW w:w="316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006F66A1" w:rsidRPr="00681222">
              <w:rPr>
                <w:rFonts w:ascii="Times New Roman" w:hAnsi="Times New Roman"/>
                <w:sz w:val="24"/>
                <w:szCs w:val="24"/>
              </w:rPr>
              <w:t xml:space="preserve"> </w:t>
            </w:r>
            <w:proofErr w:type="spellStart"/>
            <w:r w:rsidR="006F66A1" w:rsidRPr="003243E4">
              <w:rPr>
                <w:rFonts w:ascii="Times New Roman" w:hAnsi="Times New Roman"/>
                <w:b/>
                <w:i/>
                <w:sz w:val="24"/>
                <w:szCs w:val="24"/>
              </w:rPr>
              <w:t>Somelj</w:t>
            </w:r>
            <w:r w:rsidR="00536706" w:rsidRPr="003243E4">
              <w:rPr>
                <w:rFonts w:ascii="Times New Roman" w:hAnsi="Times New Roman"/>
                <w:b/>
                <w:i/>
                <w:sz w:val="24"/>
                <w:szCs w:val="24"/>
              </w:rPr>
              <w:t>ė</w:t>
            </w:r>
            <w:proofErr w:type="spellEnd"/>
            <w:r w:rsidR="006F66A1" w:rsidRPr="003243E4">
              <w:rPr>
                <w:rFonts w:ascii="Times New Roman" w:hAnsi="Times New Roman"/>
                <w:b/>
                <w:i/>
                <w:sz w:val="24"/>
                <w:szCs w:val="24"/>
              </w:rPr>
              <w:t xml:space="preserve"> veiklos principai</w:t>
            </w:r>
          </w:p>
          <w:p w:rsidR="005D38F3" w:rsidRPr="00D44DE6" w:rsidRDefault="003243E4" w:rsidP="00FA7231">
            <w:pPr>
              <w:widowControl w:val="0"/>
              <w:numPr>
                <w:ilvl w:val="0"/>
                <w:numId w:val="81"/>
              </w:numPr>
              <w:spacing w:after="0" w:line="240" w:lineRule="auto"/>
              <w:ind w:left="0" w:firstLine="0"/>
              <w:rPr>
                <w:rFonts w:ascii="Times New Roman" w:hAnsi="Times New Roman"/>
                <w:b/>
                <w:sz w:val="24"/>
                <w:szCs w:val="24"/>
              </w:rPr>
            </w:pPr>
            <w:proofErr w:type="spellStart"/>
            <w:r>
              <w:rPr>
                <w:rFonts w:ascii="Times New Roman" w:hAnsi="Times New Roman"/>
                <w:sz w:val="24"/>
                <w:szCs w:val="24"/>
              </w:rPr>
              <w:t>S</w:t>
            </w:r>
            <w:r w:rsidR="005D38F3" w:rsidRPr="00681222">
              <w:rPr>
                <w:rFonts w:ascii="Times New Roman" w:hAnsi="Times New Roman"/>
                <w:sz w:val="24"/>
                <w:szCs w:val="24"/>
              </w:rPr>
              <w:t>omelj</w:t>
            </w:r>
            <w:r w:rsidR="00536706" w:rsidRPr="00681222">
              <w:rPr>
                <w:rFonts w:ascii="Times New Roman" w:hAnsi="Times New Roman"/>
                <w:sz w:val="24"/>
                <w:szCs w:val="24"/>
              </w:rPr>
              <w:t>ė</w:t>
            </w:r>
            <w:proofErr w:type="spellEnd"/>
            <w:r>
              <w:rPr>
                <w:rFonts w:ascii="Times New Roman" w:hAnsi="Times New Roman"/>
                <w:sz w:val="24"/>
                <w:szCs w:val="24"/>
              </w:rPr>
              <w:t xml:space="preserve"> pareigos</w:t>
            </w:r>
            <w:r w:rsidR="005D38F3" w:rsidRPr="00681222">
              <w:rPr>
                <w:rFonts w:ascii="Times New Roman" w:hAnsi="Times New Roman"/>
                <w:sz w:val="24"/>
                <w:szCs w:val="24"/>
              </w:rPr>
              <w:t xml:space="preserve"> ir </w:t>
            </w:r>
            <w:r w:rsidR="00B918D3">
              <w:rPr>
                <w:rFonts w:ascii="Times New Roman" w:hAnsi="Times New Roman"/>
                <w:sz w:val="24"/>
                <w:szCs w:val="24"/>
              </w:rPr>
              <w:t>atsakomybė</w:t>
            </w:r>
          </w:p>
          <w:p w:rsidR="00D44DE6" w:rsidRPr="00D44DE6" w:rsidRDefault="00D44DE6" w:rsidP="00FA7231">
            <w:pPr>
              <w:widowControl w:val="0"/>
              <w:numPr>
                <w:ilvl w:val="0"/>
                <w:numId w:val="81"/>
              </w:numPr>
              <w:spacing w:after="0" w:line="240" w:lineRule="auto"/>
              <w:ind w:left="0" w:firstLine="0"/>
              <w:rPr>
                <w:rFonts w:ascii="Times New Roman" w:hAnsi="Times New Roman"/>
                <w:b/>
                <w:sz w:val="24"/>
                <w:szCs w:val="24"/>
              </w:rPr>
            </w:pPr>
            <w:r>
              <w:rPr>
                <w:rFonts w:ascii="Times New Roman" w:hAnsi="Times New Roman"/>
                <w:sz w:val="24"/>
                <w:szCs w:val="24"/>
              </w:rPr>
              <w:t>Gėrimų užsakymas</w:t>
            </w:r>
            <w:r w:rsidR="00B918D3">
              <w:rPr>
                <w:rFonts w:ascii="Times New Roman" w:hAnsi="Times New Roman"/>
                <w:sz w:val="24"/>
                <w:szCs w:val="24"/>
              </w:rPr>
              <w:t>, priežiūra ir kontrolė</w:t>
            </w:r>
          </w:p>
          <w:p w:rsidR="00D44DE6" w:rsidRPr="00D44DE6" w:rsidRDefault="00E55981" w:rsidP="00FA7231">
            <w:pPr>
              <w:widowControl w:val="0"/>
              <w:spacing w:after="0" w:line="240" w:lineRule="auto"/>
              <w:rPr>
                <w:rFonts w:ascii="Times New Roman" w:hAnsi="Times New Roman"/>
                <w:b/>
                <w:sz w:val="24"/>
                <w:szCs w:val="24"/>
              </w:rPr>
            </w:pPr>
            <w:r w:rsidRPr="00D44DE6">
              <w:rPr>
                <w:rFonts w:ascii="Times New Roman" w:hAnsi="Times New Roman"/>
                <w:b/>
                <w:sz w:val="24"/>
                <w:szCs w:val="24"/>
              </w:rPr>
              <w:t xml:space="preserve">Tema. </w:t>
            </w:r>
            <w:r w:rsidR="00B918D3">
              <w:rPr>
                <w:rFonts w:ascii="Times New Roman" w:hAnsi="Times New Roman"/>
                <w:b/>
                <w:i/>
                <w:sz w:val="24"/>
                <w:szCs w:val="24"/>
              </w:rPr>
              <w:t>Lietuvos Respublikos alkoholio kontrolės įstatymas</w:t>
            </w:r>
          </w:p>
        </w:tc>
      </w:tr>
      <w:tr w:rsidR="005D38F3" w:rsidRPr="00681222" w:rsidTr="00D6103D">
        <w:trPr>
          <w:trHeight w:val="57"/>
        </w:trPr>
        <w:tc>
          <w:tcPr>
            <w:tcW w:w="774" w:type="pct"/>
            <w:vMerge/>
          </w:tcPr>
          <w:p w:rsidR="005D38F3" w:rsidRPr="00681222" w:rsidRDefault="005D38F3" w:rsidP="00FA7231">
            <w:pPr>
              <w:widowControl w:val="0"/>
              <w:spacing w:after="0" w:line="240" w:lineRule="auto"/>
              <w:rPr>
                <w:rFonts w:ascii="Times New Roman" w:hAnsi="Times New Roman"/>
                <w:sz w:val="24"/>
                <w:szCs w:val="24"/>
              </w:rPr>
            </w:pP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1.3. Naudoti taures pagal jų paskirtį įvairiems gėrimams patiekti.</w:t>
            </w:r>
          </w:p>
        </w:tc>
        <w:tc>
          <w:tcPr>
            <w:tcW w:w="3164" w:type="pct"/>
          </w:tcPr>
          <w:p w:rsidR="005D38F3" w:rsidRPr="003243E4"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3243E4">
              <w:rPr>
                <w:rFonts w:ascii="Times New Roman" w:hAnsi="Times New Roman"/>
                <w:b/>
                <w:i/>
                <w:sz w:val="24"/>
                <w:szCs w:val="24"/>
              </w:rPr>
              <w:t xml:space="preserve">Taurės ir jų paskirtis </w:t>
            </w:r>
            <w:r w:rsidR="007D4EC6" w:rsidRPr="003243E4">
              <w:rPr>
                <w:rFonts w:ascii="Times New Roman" w:hAnsi="Times New Roman"/>
                <w:b/>
                <w:i/>
                <w:sz w:val="24"/>
                <w:szCs w:val="24"/>
              </w:rPr>
              <w:t xml:space="preserve">pagal </w:t>
            </w:r>
            <w:r w:rsidRPr="003243E4">
              <w:rPr>
                <w:rFonts w:ascii="Times New Roman" w:hAnsi="Times New Roman"/>
                <w:b/>
                <w:i/>
                <w:sz w:val="24"/>
                <w:szCs w:val="24"/>
              </w:rPr>
              <w:t>skirting</w:t>
            </w:r>
            <w:r w:rsidR="007D4EC6" w:rsidRPr="003243E4">
              <w:rPr>
                <w:rFonts w:ascii="Times New Roman" w:hAnsi="Times New Roman"/>
                <w:b/>
                <w:i/>
                <w:sz w:val="24"/>
                <w:szCs w:val="24"/>
              </w:rPr>
              <w:t>a</w:t>
            </w:r>
            <w:r w:rsidRPr="003243E4">
              <w:rPr>
                <w:rFonts w:ascii="Times New Roman" w:hAnsi="Times New Roman"/>
                <w:b/>
                <w:i/>
                <w:sz w:val="24"/>
                <w:szCs w:val="24"/>
              </w:rPr>
              <w:t>s gėrimų rūš</w:t>
            </w:r>
            <w:r w:rsidR="006F66A1" w:rsidRPr="003243E4">
              <w:rPr>
                <w:rFonts w:ascii="Times New Roman" w:hAnsi="Times New Roman"/>
                <w:b/>
                <w:i/>
                <w:sz w:val="24"/>
                <w:szCs w:val="24"/>
              </w:rPr>
              <w:t>is</w:t>
            </w:r>
          </w:p>
          <w:p w:rsidR="005D38F3" w:rsidRPr="00681222" w:rsidRDefault="00D44DE6" w:rsidP="00FA7231">
            <w:pPr>
              <w:widowControl w:val="0"/>
              <w:numPr>
                <w:ilvl w:val="0"/>
                <w:numId w:val="21"/>
              </w:numPr>
              <w:spacing w:after="0" w:line="240" w:lineRule="auto"/>
              <w:ind w:left="0" w:firstLine="0"/>
              <w:rPr>
                <w:rFonts w:ascii="Times New Roman" w:hAnsi="Times New Roman"/>
                <w:sz w:val="24"/>
                <w:szCs w:val="24"/>
              </w:rPr>
            </w:pPr>
            <w:r>
              <w:rPr>
                <w:rFonts w:ascii="Times New Roman" w:hAnsi="Times New Roman"/>
                <w:sz w:val="24"/>
                <w:szCs w:val="24"/>
              </w:rPr>
              <w:t>Taurių klasifikacija</w:t>
            </w:r>
          </w:p>
          <w:p w:rsidR="005D38F3" w:rsidRPr="00681222" w:rsidRDefault="00D44DE6" w:rsidP="00FA7231">
            <w:pPr>
              <w:widowControl w:val="0"/>
              <w:numPr>
                <w:ilvl w:val="0"/>
                <w:numId w:val="21"/>
              </w:numPr>
              <w:spacing w:after="0" w:line="240" w:lineRule="auto"/>
              <w:ind w:left="0" w:firstLine="0"/>
              <w:rPr>
                <w:rFonts w:ascii="Times New Roman" w:hAnsi="Times New Roman"/>
                <w:b/>
                <w:sz w:val="24"/>
                <w:szCs w:val="24"/>
              </w:rPr>
            </w:pPr>
            <w:r>
              <w:rPr>
                <w:rFonts w:ascii="Times New Roman" w:hAnsi="Times New Roman"/>
                <w:sz w:val="24"/>
                <w:szCs w:val="24"/>
              </w:rPr>
              <w:t>Taurių paskirtis</w:t>
            </w:r>
            <w:r w:rsidR="005D38F3" w:rsidRPr="00681222">
              <w:rPr>
                <w:rFonts w:ascii="Times New Roman" w:hAnsi="Times New Roman"/>
                <w:sz w:val="24"/>
                <w:szCs w:val="24"/>
              </w:rPr>
              <w:t xml:space="preserve"> </w:t>
            </w:r>
            <w:r w:rsidR="007D4EC6" w:rsidRPr="00681222">
              <w:rPr>
                <w:rFonts w:ascii="Times New Roman" w:hAnsi="Times New Roman"/>
                <w:sz w:val="24"/>
                <w:szCs w:val="24"/>
              </w:rPr>
              <w:t xml:space="preserve">pagal </w:t>
            </w:r>
            <w:r w:rsidR="005D38F3" w:rsidRPr="00681222">
              <w:rPr>
                <w:rFonts w:ascii="Times New Roman" w:hAnsi="Times New Roman"/>
                <w:sz w:val="24"/>
                <w:szCs w:val="24"/>
              </w:rPr>
              <w:t>skirting</w:t>
            </w:r>
            <w:r w:rsidR="007D4EC6" w:rsidRPr="00681222">
              <w:rPr>
                <w:rFonts w:ascii="Times New Roman" w:hAnsi="Times New Roman"/>
                <w:sz w:val="24"/>
                <w:szCs w:val="24"/>
              </w:rPr>
              <w:t>a</w:t>
            </w:r>
            <w:r>
              <w:rPr>
                <w:rFonts w:ascii="Times New Roman" w:hAnsi="Times New Roman"/>
                <w:sz w:val="24"/>
                <w:szCs w:val="24"/>
              </w:rPr>
              <w:t>s gėrimų rūšis</w:t>
            </w:r>
          </w:p>
        </w:tc>
      </w:tr>
      <w:tr w:rsidR="005D38F3" w:rsidRPr="00681222" w:rsidTr="00D6103D">
        <w:trPr>
          <w:trHeight w:val="57"/>
        </w:trPr>
        <w:tc>
          <w:tcPr>
            <w:tcW w:w="774" w:type="pct"/>
            <w:vMerge/>
          </w:tcPr>
          <w:p w:rsidR="005D38F3" w:rsidRPr="00681222" w:rsidRDefault="005D38F3" w:rsidP="00FA7231">
            <w:pPr>
              <w:widowControl w:val="0"/>
              <w:spacing w:after="0" w:line="240" w:lineRule="auto"/>
              <w:rPr>
                <w:rFonts w:ascii="Times New Roman" w:hAnsi="Times New Roman"/>
                <w:sz w:val="24"/>
                <w:szCs w:val="24"/>
              </w:rPr>
            </w:pP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1.4. Derinti gėrimus su patiekalais</w:t>
            </w:r>
            <w:r w:rsidR="007D4EC6" w:rsidRPr="00681222">
              <w:rPr>
                <w:rFonts w:ascii="Times New Roman" w:hAnsi="Times New Roman"/>
                <w:sz w:val="24"/>
                <w:szCs w:val="24"/>
              </w:rPr>
              <w:t xml:space="preserve"> ir </w:t>
            </w:r>
            <w:r w:rsidRPr="00681222">
              <w:rPr>
                <w:rFonts w:ascii="Times New Roman" w:hAnsi="Times New Roman"/>
                <w:sz w:val="24"/>
                <w:szCs w:val="24"/>
              </w:rPr>
              <w:t>juos</w:t>
            </w:r>
            <w:r w:rsidR="001D4E65" w:rsidRPr="00681222">
              <w:rPr>
                <w:rFonts w:ascii="Times New Roman" w:hAnsi="Times New Roman"/>
                <w:sz w:val="24"/>
                <w:szCs w:val="24"/>
              </w:rPr>
              <w:t xml:space="preserve"> patiekti</w:t>
            </w:r>
            <w:r w:rsidRPr="00681222">
              <w:rPr>
                <w:rFonts w:ascii="Times New Roman" w:hAnsi="Times New Roman"/>
                <w:sz w:val="24"/>
                <w:szCs w:val="24"/>
              </w:rPr>
              <w:t>.</w:t>
            </w:r>
          </w:p>
        </w:tc>
        <w:tc>
          <w:tcPr>
            <w:tcW w:w="316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E55981">
              <w:rPr>
                <w:rFonts w:ascii="Times New Roman" w:hAnsi="Times New Roman"/>
                <w:b/>
                <w:i/>
                <w:sz w:val="24"/>
                <w:szCs w:val="24"/>
              </w:rPr>
              <w:t>Gėrimų derin</w:t>
            </w:r>
            <w:r w:rsidR="006F66A1" w:rsidRPr="00E55981">
              <w:rPr>
                <w:rFonts w:ascii="Times New Roman" w:hAnsi="Times New Roman"/>
                <w:b/>
                <w:i/>
                <w:sz w:val="24"/>
                <w:szCs w:val="24"/>
              </w:rPr>
              <w:t>imas su konkrečiais patiekalais</w:t>
            </w:r>
          </w:p>
          <w:p w:rsidR="005D38F3" w:rsidRPr="00681222" w:rsidRDefault="00D44DE6" w:rsidP="00FA7231">
            <w:pPr>
              <w:widowControl w:val="0"/>
              <w:numPr>
                <w:ilvl w:val="0"/>
                <w:numId w:val="22"/>
              </w:numPr>
              <w:spacing w:after="0" w:line="240" w:lineRule="auto"/>
              <w:ind w:left="0" w:firstLine="0"/>
              <w:rPr>
                <w:rFonts w:ascii="Times New Roman" w:hAnsi="Times New Roman"/>
                <w:sz w:val="24"/>
                <w:szCs w:val="24"/>
              </w:rPr>
            </w:pPr>
            <w:r>
              <w:rPr>
                <w:rFonts w:ascii="Times New Roman" w:hAnsi="Times New Roman"/>
                <w:sz w:val="24"/>
                <w:szCs w:val="24"/>
              </w:rPr>
              <w:t>G</w:t>
            </w:r>
            <w:r w:rsidR="005D38F3" w:rsidRPr="00681222">
              <w:rPr>
                <w:rFonts w:ascii="Times New Roman" w:hAnsi="Times New Roman"/>
                <w:sz w:val="24"/>
                <w:szCs w:val="24"/>
              </w:rPr>
              <w:t>ėrimų derinimo su patiekalais</w:t>
            </w:r>
            <w:r>
              <w:rPr>
                <w:rFonts w:ascii="Times New Roman" w:hAnsi="Times New Roman"/>
                <w:sz w:val="24"/>
                <w:szCs w:val="24"/>
              </w:rPr>
              <w:t xml:space="preserve"> taisyklės</w:t>
            </w:r>
          </w:p>
          <w:p w:rsidR="00D44DE6" w:rsidRDefault="00D44DE6" w:rsidP="00FA7231">
            <w:pPr>
              <w:widowControl w:val="0"/>
              <w:numPr>
                <w:ilvl w:val="0"/>
                <w:numId w:val="21"/>
              </w:numPr>
              <w:spacing w:after="0" w:line="240" w:lineRule="auto"/>
              <w:ind w:left="0" w:firstLine="0"/>
              <w:rPr>
                <w:rFonts w:ascii="Times New Roman" w:hAnsi="Times New Roman"/>
                <w:sz w:val="24"/>
                <w:szCs w:val="24"/>
              </w:rPr>
            </w:pPr>
            <w:r>
              <w:rPr>
                <w:rFonts w:ascii="Times New Roman" w:hAnsi="Times New Roman"/>
                <w:sz w:val="24"/>
                <w:szCs w:val="24"/>
              </w:rPr>
              <w:t>Gėrimo</w:t>
            </w:r>
            <w:r w:rsidRPr="00681222">
              <w:rPr>
                <w:rFonts w:ascii="Times New Roman" w:hAnsi="Times New Roman"/>
                <w:sz w:val="24"/>
                <w:szCs w:val="24"/>
              </w:rPr>
              <w:t xml:space="preserve"> prie patiekalo </w:t>
            </w:r>
            <w:r>
              <w:rPr>
                <w:rFonts w:ascii="Times New Roman" w:hAnsi="Times New Roman"/>
                <w:sz w:val="24"/>
                <w:szCs w:val="24"/>
              </w:rPr>
              <w:t xml:space="preserve">parinkimas </w:t>
            </w:r>
          </w:p>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006F66A1" w:rsidRPr="00681222">
              <w:rPr>
                <w:rFonts w:ascii="Times New Roman" w:hAnsi="Times New Roman"/>
                <w:sz w:val="24"/>
                <w:szCs w:val="24"/>
              </w:rPr>
              <w:t xml:space="preserve"> </w:t>
            </w:r>
            <w:r w:rsidR="006F66A1" w:rsidRPr="00E55981">
              <w:rPr>
                <w:rFonts w:ascii="Times New Roman" w:hAnsi="Times New Roman"/>
                <w:b/>
                <w:i/>
                <w:sz w:val="24"/>
                <w:szCs w:val="24"/>
              </w:rPr>
              <w:t>Gėrimų svečiams patiekimas</w:t>
            </w:r>
          </w:p>
          <w:p w:rsidR="005D38F3" w:rsidRPr="00681222" w:rsidRDefault="00E55981" w:rsidP="00FA7231">
            <w:pPr>
              <w:widowControl w:val="0"/>
              <w:numPr>
                <w:ilvl w:val="0"/>
                <w:numId w:val="22"/>
              </w:numPr>
              <w:spacing w:after="0" w:line="240" w:lineRule="auto"/>
              <w:ind w:left="0" w:firstLine="0"/>
              <w:rPr>
                <w:rFonts w:ascii="Times New Roman" w:hAnsi="Times New Roman"/>
                <w:b/>
                <w:sz w:val="24"/>
                <w:szCs w:val="24"/>
              </w:rPr>
            </w:pPr>
            <w:r>
              <w:rPr>
                <w:rFonts w:ascii="Times New Roman" w:hAnsi="Times New Roman"/>
                <w:sz w:val="24"/>
                <w:szCs w:val="24"/>
              </w:rPr>
              <w:t>Gėrimų patiekimo būdai</w:t>
            </w:r>
          </w:p>
          <w:p w:rsidR="005D38F3" w:rsidRPr="00681222" w:rsidRDefault="00E55981" w:rsidP="00FA7231">
            <w:pPr>
              <w:widowControl w:val="0"/>
              <w:numPr>
                <w:ilvl w:val="0"/>
                <w:numId w:val="22"/>
              </w:numPr>
              <w:spacing w:after="0" w:line="240" w:lineRule="auto"/>
              <w:ind w:left="0" w:firstLine="0"/>
              <w:rPr>
                <w:rFonts w:ascii="Times New Roman" w:hAnsi="Times New Roman"/>
                <w:b/>
                <w:sz w:val="24"/>
                <w:szCs w:val="24"/>
              </w:rPr>
            </w:pPr>
            <w:r>
              <w:rPr>
                <w:rFonts w:ascii="Times New Roman" w:hAnsi="Times New Roman"/>
                <w:sz w:val="24"/>
                <w:szCs w:val="24"/>
              </w:rPr>
              <w:t>Gėrimų patiekimo tvarka</w:t>
            </w:r>
          </w:p>
          <w:p w:rsidR="005D38F3" w:rsidRPr="00681222" w:rsidRDefault="00D44DE6" w:rsidP="00FA7231">
            <w:pPr>
              <w:widowControl w:val="0"/>
              <w:numPr>
                <w:ilvl w:val="0"/>
                <w:numId w:val="22"/>
              </w:numPr>
              <w:spacing w:after="0" w:line="240" w:lineRule="auto"/>
              <w:ind w:left="0" w:firstLine="0"/>
              <w:rPr>
                <w:rFonts w:ascii="Times New Roman" w:hAnsi="Times New Roman"/>
                <w:b/>
                <w:sz w:val="24"/>
                <w:szCs w:val="24"/>
              </w:rPr>
            </w:pPr>
            <w:r>
              <w:rPr>
                <w:rFonts w:ascii="Times New Roman" w:hAnsi="Times New Roman"/>
                <w:sz w:val="24"/>
                <w:szCs w:val="24"/>
              </w:rPr>
              <w:t>Gėrimo</w:t>
            </w:r>
            <w:r w:rsidR="005D38F3" w:rsidRPr="00681222">
              <w:rPr>
                <w:rFonts w:ascii="Times New Roman" w:hAnsi="Times New Roman"/>
                <w:sz w:val="24"/>
                <w:szCs w:val="24"/>
              </w:rPr>
              <w:t xml:space="preserve"> </w:t>
            </w:r>
            <w:r w:rsidR="007746C3" w:rsidRPr="00681222">
              <w:rPr>
                <w:rFonts w:ascii="Times New Roman" w:hAnsi="Times New Roman"/>
                <w:sz w:val="24"/>
                <w:szCs w:val="24"/>
              </w:rPr>
              <w:t xml:space="preserve">prie </w:t>
            </w:r>
            <w:r w:rsidR="005D38F3" w:rsidRPr="00681222">
              <w:rPr>
                <w:rFonts w:ascii="Times New Roman" w:hAnsi="Times New Roman"/>
                <w:sz w:val="24"/>
                <w:szCs w:val="24"/>
              </w:rPr>
              <w:t>patiekal</w:t>
            </w:r>
            <w:r w:rsidR="007746C3" w:rsidRPr="00681222">
              <w:rPr>
                <w:rFonts w:ascii="Times New Roman" w:hAnsi="Times New Roman"/>
                <w:sz w:val="24"/>
                <w:szCs w:val="24"/>
              </w:rPr>
              <w:t>o</w:t>
            </w:r>
            <w:r w:rsidR="005D38F3" w:rsidRPr="00681222">
              <w:rPr>
                <w:rFonts w:ascii="Times New Roman" w:hAnsi="Times New Roman"/>
                <w:sz w:val="24"/>
                <w:szCs w:val="24"/>
              </w:rPr>
              <w:t xml:space="preserve"> </w:t>
            </w:r>
            <w:r>
              <w:rPr>
                <w:rFonts w:ascii="Times New Roman" w:hAnsi="Times New Roman"/>
                <w:sz w:val="24"/>
                <w:szCs w:val="24"/>
              </w:rPr>
              <w:t>parinkimas ir patiekimas</w:t>
            </w:r>
          </w:p>
        </w:tc>
      </w:tr>
      <w:tr w:rsidR="005D38F3" w:rsidRPr="00681222" w:rsidTr="00D6103D">
        <w:trPr>
          <w:trHeight w:val="57"/>
        </w:trPr>
        <w:tc>
          <w:tcPr>
            <w:tcW w:w="774" w:type="pct"/>
            <w:vMerge/>
          </w:tcPr>
          <w:p w:rsidR="005D38F3" w:rsidRPr="00681222" w:rsidRDefault="005D38F3" w:rsidP="00FA7231">
            <w:pPr>
              <w:widowControl w:val="0"/>
              <w:spacing w:after="0" w:line="240" w:lineRule="auto"/>
              <w:rPr>
                <w:rFonts w:ascii="Times New Roman" w:hAnsi="Times New Roman"/>
                <w:sz w:val="24"/>
                <w:szCs w:val="24"/>
              </w:rPr>
            </w:pP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1.5. Organizuoti gėrimų degustacijas.</w:t>
            </w:r>
          </w:p>
        </w:tc>
        <w:tc>
          <w:tcPr>
            <w:tcW w:w="316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E55981">
              <w:rPr>
                <w:rFonts w:ascii="Times New Roman" w:hAnsi="Times New Roman"/>
                <w:b/>
                <w:i/>
                <w:sz w:val="24"/>
                <w:szCs w:val="24"/>
              </w:rPr>
              <w:t>Gėrimų</w:t>
            </w:r>
            <w:r w:rsidR="006F66A1" w:rsidRPr="00E55981">
              <w:rPr>
                <w:rFonts w:ascii="Times New Roman" w:hAnsi="Times New Roman"/>
                <w:b/>
                <w:i/>
                <w:sz w:val="24"/>
                <w:szCs w:val="24"/>
              </w:rPr>
              <w:t xml:space="preserve"> degustacijos, jų organizavimas</w:t>
            </w:r>
          </w:p>
          <w:p w:rsidR="003243E4" w:rsidRDefault="003243E4" w:rsidP="00FA7231">
            <w:pPr>
              <w:widowControl w:val="0"/>
              <w:numPr>
                <w:ilvl w:val="0"/>
                <w:numId w:val="23"/>
              </w:numPr>
              <w:spacing w:after="0" w:line="240" w:lineRule="auto"/>
              <w:ind w:left="0" w:firstLine="0"/>
              <w:rPr>
                <w:rFonts w:ascii="Times New Roman" w:hAnsi="Times New Roman"/>
                <w:sz w:val="24"/>
                <w:szCs w:val="24"/>
              </w:rPr>
            </w:pPr>
            <w:r>
              <w:rPr>
                <w:rFonts w:ascii="Times New Roman" w:hAnsi="Times New Roman"/>
                <w:sz w:val="24"/>
                <w:szCs w:val="24"/>
              </w:rPr>
              <w:t>Gėrimų degustacijos organizavimas</w:t>
            </w:r>
          </w:p>
          <w:p w:rsidR="003243E4" w:rsidRDefault="003243E4" w:rsidP="00FA7231">
            <w:pPr>
              <w:widowControl w:val="0"/>
              <w:numPr>
                <w:ilvl w:val="0"/>
                <w:numId w:val="23"/>
              </w:numPr>
              <w:spacing w:after="0" w:line="240" w:lineRule="auto"/>
              <w:ind w:left="0" w:firstLine="0"/>
              <w:rPr>
                <w:rFonts w:ascii="Times New Roman" w:hAnsi="Times New Roman"/>
                <w:sz w:val="24"/>
                <w:szCs w:val="24"/>
              </w:rPr>
            </w:pPr>
            <w:r>
              <w:rPr>
                <w:rFonts w:ascii="Times New Roman" w:hAnsi="Times New Roman"/>
                <w:sz w:val="24"/>
                <w:szCs w:val="24"/>
              </w:rPr>
              <w:t>Gėrimų degustacijos plano sudarymas</w:t>
            </w:r>
          </w:p>
          <w:p w:rsidR="005D38F3" w:rsidRPr="003243E4" w:rsidRDefault="003243E4" w:rsidP="00FA7231">
            <w:pPr>
              <w:widowControl w:val="0"/>
              <w:numPr>
                <w:ilvl w:val="0"/>
                <w:numId w:val="23"/>
              </w:numPr>
              <w:spacing w:after="0" w:line="240" w:lineRule="auto"/>
              <w:ind w:left="0" w:firstLine="0"/>
              <w:rPr>
                <w:rFonts w:ascii="Times New Roman" w:hAnsi="Times New Roman"/>
                <w:sz w:val="24"/>
                <w:szCs w:val="24"/>
              </w:rPr>
            </w:pPr>
            <w:r>
              <w:rPr>
                <w:rFonts w:ascii="Times New Roman" w:hAnsi="Times New Roman"/>
                <w:sz w:val="24"/>
                <w:szCs w:val="24"/>
              </w:rPr>
              <w:t>Gėrimų istorija ir pristatymas</w:t>
            </w:r>
          </w:p>
        </w:tc>
      </w:tr>
      <w:tr w:rsidR="005D38F3" w:rsidRPr="00681222" w:rsidTr="00D6103D">
        <w:trPr>
          <w:trHeight w:val="57"/>
        </w:trPr>
        <w:tc>
          <w:tcPr>
            <w:tcW w:w="774"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 Sudaryti gėrimų kortą</w:t>
            </w:r>
            <w:r w:rsidR="00295CE5" w:rsidRPr="00681222">
              <w:rPr>
                <w:rFonts w:ascii="Times New Roman" w:hAnsi="Times New Roman"/>
                <w:sz w:val="24"/>
                <w:szCs w:val="24"/>
              </w:rPr>
              <w:t>.</w:t>
            </w: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2.1. Išmanyti gėrimų rinko</w:t>
            </w:r>
            <w:r w:rsidR="00D6103D" w:rsidRPr="00681222">
              <w:rPr>
                <w:rFonts w:ascii="Times New Roman" w:hAnsi="Times New Roman"/>
                <w:sz w:val="24"/>
                <w:szCs w:val="24"/>
              </w:rPr>
              <w:t>s analizės ir vertinimo svarbą.</w:t>
            </w:r>
          </w:p>
        </w:tc>
        <w:tc>
          <w:tcPr>
            <w:tcW w:w="316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3243E4">
              <w:rPr>
                <w:rFonts w:ascii="Times New Roman" w:hAnsi="Times New Roman"/>
                <w:b/>
                <w:i/>
                <w:sz w:val="24"/>
                <w:szCs w:val="24"/>
              </w:rPr>
              <w:t>Gėri</w:t>
            </w:r>
            <w:r w:rsidR="006F66A1" w:rsidRPr="003243E4">
              <w:rPr>
                <w:rFonts w:ascii="Times New Roman" w:hAnsi="Times New Roman"/>
                <w:b/>
                <w:i/>
                <w:sz w:val="24"/>
                <w:szCs w:val="24"/>
              </w:rPr>
              <w:t>mų rinkos analizė ir vertinimas</w:t>
            </w:r>
          </w:p>
          <w:p w:rsidR="005D38F3" w:rsidRDefault="003243E4" w:rsidP="00FA7231">
            <w:pPr>
              <w:widowControl w:val="0"/>
              <w:numPr>
                <w:ilvl w:val="0"/>
                <w:numId w:val="82"/>
              </w:numPr>
              <w:spacing w:after="0" w:line="240" w:lineRule="auto"/>
              <w:ind w:left="0" w:firstLine="0"/>
              <w:rPr>
                <w:rFonts w:ascii="Times New Roman" w:hAnsi="Times New Roman"/>
                <w:sz w:val="24"/>
                <w:szCs w:val="24"/>
              </w:rPr>
            </w:pPr>
            <w:r>
              <w:rPr>
                <w:rFonts w:ascii="Times New Roman" w:hAnsi="Times New Roman"/>
                <w:sz w:val="24"/>
                <w:szCs w:val="24"/>
              </w:rPr>
              <w:t>Gėrimų pasiūla ir paklausa</w:t>
            </w:r>
          </w:p>
          <w:p w:rsidR="003243E4" w:rsidRPr="00D44DE6" w:rsidRDefault="00D44DE6" w:rsidP="00FA7231">
            <w:pPr>
              <w:widowControl w:val="0"/>
              <w:numPr>
                <w:ilvl w:val="0"/>
                <w:numId w:val="82"/>
              </w:numPr>
              <w:spacing w:after="0" w:line="240" w:lineRule="auto"/>
              <w:ind w:left="0" w:firstLine="0"/>
              <w:rPr>
                <w:rFonts w:ascii="Times New Roman" w:hAnsi="Times New Roman"/>
                <w:sz w:val="24"/>
                <w:szCs w:val="24"/>
              </w:rPr>
            </w:pPr>
            <w:r>
              <w:rPr>
                <w:rFonts w:ascii="Times New Roman" w:hAnsi="Times New Roman"/>
                <w:sz w:val="24"/>
                <w:szCs w:val="24"/>
              </w:rPr>
              <w:t>Gėrimų pasiūlos ir paklausos vertinimas</w:t>
            </w:r>
          </w:p>
        </w:tc>
      </w:tr>
      <w:tr w:rsidR="005D38F3" w:rsidRPr="00681222" w:rsidTr="00D6103D">
        <w:trPr>
          <w:trHeight w:val="57"/>
        </w:trPr>
        <w:tc>
          <w:tcPr>
            <w:tcW w:w="774" w:type="pct"/>
            <w:vMerge/>
          </w:tcPr>
          <w:p w:rsidR="005D38F3" w:rsidRPr="00681222" w:rsidRDefault="005D38F3" w:rsidP="00FA7231">
            <w:pPr>
              <w:widowControl w:val="0"/>
              <w:spacing w:after="0" w:line="240" w:lineRule="auto"/>
              <w:rPr>
                <w:rFonts w:ascii="Times New Roman" w:hAnsi="Times New Roman"/>
                <w:sz w:val="24"/>
                <w:szCs w:val="24"/>
              </w:rPr>
            </w:pP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2.2. Išmanyti atsargų priežiūrą, gėrimų laikymo vietas ir sąlygas.</w:t>
            </w:r>
          </w:p>
        </w:tc>
        <w:tc>
          <w:tcPr>
            <w:tcW w:w="3164" w:type="pct"/>
          </w:tcPr>
          <w:p w:rsidR="005D38F3" w:rsidRPr="00E55981"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E55981">
              <w:rPr>
                <w:rFonts w:ascii="Times New Roman" w:hAnsi="Times New Roman"/>
                <w:b/>
                <w:i/>
                <w:sz w:val="24"/>
                <w:szCs w:val="24"/>
              </w:rPr>
              <w:t>Atsargų priežiūra, g</w:t>
            </w:r>
            <w:r w:rsidR="006F66A1" w:rsidRPr="00E55981">
              <w:rPr>
                <w:rFonts w:ascii="Times New Roman" w:hAnsi="Times New Roman"/>
                <w:b/>
                <w:i/>
                <w:sz w:val="24"/>
                <w:szCs w:val="24"/>
              </w:rPr>
              <w:t>ėrimų laikymo vietos ir sąlygos</w:t>
            </w:r>
          </w:p>
          <w:p w:rsidR="00D44DE6" w:rsidRDefault="00D44DE6" w:rsidP="00FA7231">
            <w:pPr>
              <w:widowControl w:val="0"/>
              <w:numPr>
                <w:ilvl w:val="0"/>
                <w:numId w:val="18"/>
              </w:numPr>
              <w:spacing w:after="0" w:line="240" w:lineRule="auto"/>
              <w:ind w:left="0" w:firstLine="0"/>
              <w:rPr>
                <w:rFonts w:ascii="Times New Roman" w:hAnsi="Times New Roman"/>
                <w:sz w:val="24"/>
                <w:szCs w:val="24"/>
              </w:rPr>
            </w:pPr>
            <w:r>
              <w:rPr>
                <w:rFonts w:ascii="Times New Roman" w:hAnsi="Times New Roman"/>
                <w:sz w:val="24"/>
                <w:szCs w:val="24"/>
              </w:rPr>
              <w:t>Gėrimų atsargų priežiūra ir kontrolė</w:t>
            </w:r>
          </w:p>
          <w:p w:rsidR="005D38F3" w:rsidRPr="00D44DE6" w:rsidRDefault="00D44DE6" w:rsidP="00FA7231">
            <w:pPr>
              <w:widowControl w:val="0"/>
              <w:numPr>
                <w:ilvl w:val="0"/>
                <w:numId w:val="18"/>
              </w:numPr>
              <w:spacing w:after="0" w:line="240" w:lineRule="auto"/>
              <w:ind w:left="0" w:firstLine="0"/>
              <w:rPr>
                <w:rFonts w:ascii="Times New Roman" w:hAnsi="Times New Roman"/>
                <w:sz w:val="24"/>
                <w:szCs w:val="24"/>
              </w:rPr>
            </w:pPr>
            <w:r>
              <w:rPr>
                <w:rFonts w:ascii="Times New Roman" w:hAnsi="Times New Roman"/>
                <w:sz w:val="24"/>
                <w:szCs w:val="24"/>
              </w:rPr>
              <w:t>Gėrimų laikymo vieta ir sąlygos, reikalavimai</w:t>
            </w:r>
          </w:p>
        </w:tc>
      </w:tr>
      <w:tr w:rsidR="005D38F3" w:rsidRPr="00681222" w:rsidTr="00D6103D">
        <w:trPr>
          <w:trHeight w:val="57"/>
        </w:trPr>
        <w:tc>
          <w:tcPr>
            <w:tcW w:w="774" w:type="pct"/>
            <w:vMerge/>
          </w:tcPr>
          <w:p w:rsidR="005D38F3" w:rsidRPr="00681222" w:rsidRDefault="005D38F3" w:rsidP="00FA7231">
            <w:pPr>
              <w:widowControl w:val="0"/>
              <w:spacing w:after="0" w:line="240" w:lineRule="auto"/>
              <w:rPr>
                <w:rFonts w:ascii="Times New Roman" w:hAnsi="Times New Roman"/>
                <w:sz w:val="24"/>
                <w:szCs w:val="24"/>
              </w:rPr>
            </w:pP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2.3. Įvertinti gėrimų kokybę pagal gėrimų kokybės kriterijus.</w:t>
            </w:r>
          </w:p>
        </w:tc>
        <w:tc>
          <w:tcPr>
            <w:tcW w:w="316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3243E4">
              <w:rPr>
                <w:rFonts w:ascii="Times New Roman" w:hAnsi="Times New Roman"/>
                <w:b/>
                <w:i/>
                <w:sz w:val="24"/>
                <w:szCs w:val="24"/>
              </w:rPr>
              <w:t>Gėrimų kokybės kr</w:t>
            </w:r>
            <w:r w:rsidR="006F66A1" w:rsidRPr="003243E4">
              <w:rPr>
                <w:rFonts w:ascii="Times New Roman" w:hAnsi="Times New Roman"/>
                <w:b/>
                <w:i/>
                <w:sz w:val="24"/>
                <w:szCs w:val="24"/>
              </w:rPr>
              <w:t>iterijai ir vertinimas</w:t>
            </w:r>
          </w:p>
          <w:p w:rsidR="005D38F3" w:rsidRPr="00681222" w:rsidRDefault="005D38F3" w:rsidP="00FA7231">
            <w:pPr>
              <w:widowControl w:val="0"/>
              <w:numPr>
                <w:ilvl w:val="0"/>
                <w:numId w:val="83"/>
              </w:numPr>
              <w:spacing w:after="0" w:line="240" w:lineRule="auto"/>
              <w:ind w:left="0" w:firstLine="0"/>
              <w:rPr>
                <w:rFonts w:ascii="Times New Roman" w:hAnsi="Times New Roman"/>
                <w:sz w:val="24"/>
                <w:szCs w:val="24"/>
              </w:rPr>
            </w:pPr>
            <w:r w:rsidRPr="00681222">
              <w:rPr>
                <w:rFonts w:ascii="Times New Roman" w:hAnsi="Times New Roman"/>
                <w:sz w:val="24"/>
                <w:szCs w:val="24"/>
              </w:rPr>
              <w:t>Įvard</w:t>
            </w:r>
            <w:r w:rsidR="007746C3" w:rsidRPr="00681222">
              <w:rPr>
                <w:rFonts w:ascii="Times New Roman" w:hAnsi="Times New Roman"/>
                <w:sz w:val="24"/>
                <w:szCs w:val="24"/>
              </w:rPr>
              <w:t>y</w:t>
            </w:r>
            <w:r w:rsidRPr="00681222">
              <w:rPr>
                <w:rFonts w:ascii="Times New Roman" w:hAnsi="Times New Roman"/>
                <w:sz w:val="24"/>
                <w:szCs w:val="24"/>
              </w:rPr>
              <w:t>ti ir paaiškinti gėrimų kokybės kriterijus ir vertinim</w:t>
            </w:r>
            <w:r w:rsidR="007746C3" w:rsidRPr="00681222">
              <w:rPr>
                <w:rFonts w:ascii="Times New Roman" w:hAnsi="Times New Roman"/>
                <w:sz w:val="24"/>
                <w:szCs w:val="24"/>
              </w:rPr>
              <w:t>o principus</w:t>
            </w:r>
            <w:r w:rsidRPr="00681222">
              <w:rPr>
                <w:rFonts w:ascii="Times New Roman" w:hAnsi="Times New Roman"/>
                <w:sz w:val="24"/>
                <w:szCs w:val="24"/>
              </w:rPr>
              <w:t>.</w:t>
            </w:r>
          </w:p>
          <w:p w:rsidR="005D38F3" w:rsidRPr="00681222" w:rsidRDefault="005D38F3" w:rsidP="00FA7231">
            <w:pPr>
              <w:widowControl w:val="0"/>
              <w:numPr>
                <w:ilvl w:val="0"/>
                <w:numId w:val="83"/>
              </w:numPr>
              <w:spacing w:after="0" w:line="240" w:lineRule="auto"/>
              <w:ind w:left="0" w:firstLine="0"/>
              <w:rPr>
                <w:rFonts w:ascii="Times New Roman" w:hAnsi="Times New Roman"/>
                <w:sz w:val="24"/>
                <w:szCs w:val="24"/>
              </w:rPr>
            </w:pPr>
            <w:r w:rsidRPr="00681222">
              <w:rPr>
                <w:rFonts w:ascii="Times New Roman" w:hAnsi="Times New Roman"/>
                <w:sz w:val="24"/>
                <w:szCs w:val="24"/>
              </w:rPr>
              <w:t>Įvertinti pateiktų gėrimų kokybę.</w:t>
            </w:r>
          </w:p>
        </w:tc>
      </w:tr>
      <w:tr w:rsidR="005D38F3" w:rsidRPr="00681222" w:rsidTr="00D6103D">
        <w:trPr>
          <w:trHeight w:val="57"/>
        </w:trPr>
        <w:tc>
          <w:tcPr>
            <w:tcW w:w="774" w:type="pct"/>
            <w:vMerge/>
          </w:tcPr>
          <w:p w:rsidR="005D38F3" w:rsidRPr="00681222" w:rsidRDefault="005D38F3" w:rsidP="00FA7231">
            <w:pPr>
              <w:widowControl w:val="0"/>
              <w:spacing w:after="0" w:line="240" w:lineRule="auto"/>
              <w:rPr>
                <w:rFonts w:ascii="Times New Roman" w:hAnsi="Times New Roman"/>
                <w:sz w:val="24"/>
                <w:szCs w:val="24"/>
              </w:rPr>
            </w:pP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2.4. Sudaryti gėrimų meniu.</w:t>
            </w:r>
          </w:p>
        </w:tc>
        <w:tc>
          <w:tcPr>
            <w:tcW w:w="3164" w:type="pct"/>
          </w:tcPr>
          <w:p w:rsidR="005D38F3" w:rsidRPr="003243E4"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006F66A1" w:rsidRPr="00681222">
              <w:rPr>
                <w:rFonts w:ascii="Times New Roman" w:hAnsi="Times New Roman"/>
                <w:sz w:val="24"/>
                <w:szCs w:val="24"/>
              </w:rPr>
              <w:t xml:space="preserve"> </w:t>
            </w:r>
            <w:r w:rsidR="006F66A1" w:rsidRPr="003243E4">
              <w:rPr>
                <w:rFonts w:ascii="Times New Roman" w:hAnsi="Times New Roman"/>
                <w:b/>
                <w:i/>
                <w:sz w:val="24"/>
                <w:szCs w:val="24"/>
              </w:rPr>
              <w:t>Gėrimų meniu</w:t>
            </w:r>
          </w:p>
          <w:p w:rsidR="005D38F3" w:rsidRPr="003243E4" w:rsidRDefault="003243E4" w:rsidP="00FA7231">
            <w:pPr>
              <w:widowControl w:val="0"/>
              <w:numPr>
                <w:ilvl w:val="0"/>
                <w:numId w:val="17"/>
              </w:numPr>
              <w:spacing w:after="0" w:line="240" w:lineRule="auto"/>
              <w:ind w:left="0" w:firstLine="0"/>
              <w:rPr>
                <w:rFonts w:ascii="Times New Roman" w:hAnsi="Times New Roman"/>
                <w:sz w:val="24"/>
                <w:szCs w:val="24"/>
              </w:rPr>
            </w:pPr>
            <w:r>
              <w:rPr>
                <w:rFonts w:ascii="Times New Roman" w:hAnsi="Times New Roman"/>
                <w:sz w:val="24"/>
                <w:szCs w:val="24"/>
              </w:rPr>
              <w:t>G</w:t>
            </w:r>
            <w:r w:rsidR="005D38F3" w:rsidRPr="00681222">
              <w:rPr>
                <w:rFonts w:ascii="Times New Roman" w:hAnsi="Times New Roman"/>
                <w:sz w:val="24"/>
                <w:szCs w:val="24"/>
              </w:rPr>
              <w:t xml:space="preserve">ėrimų meniu, </w:t>
            </w:r>
            <w:r>
              <w:rPr>
                <w:rFonts w:ascii="Times New Roman" w:hAnsi="Times New Roman"/>
                <w:sz w:val="24"/>
                <w:szCs w:val="24"/>
              </w:rPr>
              <w:t>paskirtis, sudarymo reikalavimai</w:t>
            </w:r>
          </w:p>
        </w:tc>
      </w:tr>
      <w:tr w:rsidR="005D38F3" w:rsidRPr="00681222" w:rsidTr="002D3D18">
        <w:trPr>
          <w:trHeight w:val="57"/>
        </w:trPr>
        <w:tc>
          <w:tcPr>
            <w:tcW w:w="774" w:type="pct"/>
          </w:tcPr>
          <w:p w:rsidR="005D38F3" w:rsidRPr="00681222" w:rsidRDefault="005D38F3" w:rsidP="00FA7231">
            <w:pPr>
              <w:widowControl w:val="0"/>
              <w:spacing w:after="0" w:line="240" w:lineRule="auto"/>
              <w:rPr>
                <w:rFonts w:ascii="Times New Roman" w:hAnsi="Times New Roman"/>
                <w:sz w:val="24"/>
                <w:szCs w:val="24"/>
                <w:highlight w:val="yellow"/>
              </w:rPr>
            </w:pPr>
            <w:r w:rsidRPr="00681222">
              <w:rPr>
                <w:rFonts w:ascii="Times New Roman" w:hAnsi="Times New Roman"/>
                <w:sz w:val="24"/>
                <w:szCs w:val="24"/>
              </w:rPr>
              <w:t>Mokymosi</w:t>
            </w:r>
            <w:r w:rsidR="006F66A1" w:rsidRPr="00681222">
              <w:rPr>
                <w:rFonts w:ascii="Times New Roman" w:hAnsi="Times New Roman"/>
                <w:sz w:val="24"/>
                <w:szCs w:val="24"/>
              </w:rPr>
              <w:t xml:space="preserve"> pasiekimų vertinimo kriterijai</w:t>
            </w:r>
          </w:p>
        </w:tc>
        <w:tc>
          <w:tcPr>
            <w:tcW w:w="4226" w:type="pct"/>
            <w:gridSpan w:val="2"/>
            <w:shd w:val="clear" w:color="auto" w:fill="auto"/>
          </w:tcPr>
          <w:p w:rsidR="005D38F3" w:rsidRPr="00681222" w:rsidRDefault="00DB345F" w:rsidP="00FA7231">
            <w:pPr>
              <w:widowControl w:val="0"/>
              <w:shd w:val="clear" w:color="auto" w:fill="FFFFFF"/>
              <w:spacing w:after="0" w:line="240" w:lineRule="auto"/>
              <w:jc w:val="both"/>
              <w:rPr>
                <w:rFonts w:ascii="Times New Roman" w:hAnsi="Times New Roman"/>
                <w:sz w:val="24"/>
                <w:szCs w:val="24"/>
              </w:rPr>
            </w:pPr>
            <w:r w:rsidRPr="00681222">
              <w:rPr>
                <w:rFonts w:ascii="Times New Roman" w:hAnsi="Times New Roman"/>
                <w:sz w:val="24"/>
                <w:szCs w:val="24"/>
              </w:rPr>
              <w:t>Pasirūpinta tinkama ir tvarkinga išvaizda, dėvėti švar</w:t>
            </w:r>
            <w:r w:rsidR="009A62B4">
              <w:rPr>
                <w:rFonts w:ascii="Times New Roman" w:hAnsi="Times New Roman"/>
                <w:sz w:val="24"/>
                <w:szCs w:val="24"/>
              </w:rPr>
              <w:t>ūs ir tinkami darbo drabužiai bei</w:t>
            </w:r>
            <w:r w:rsidRPr="00681222">
              <w:rPr>
                <w:rFonts w:ascii="Times New Roman" w:hAnsi="Times New Roman"/>
                <w:sz w:val="24"/>
                <w:szCs w:val="24"/>
              </w:rPr>
              <w:t xml:space="preserve"> apavas. Dirbant laikytasi asmens higienos reikalavimų, darbo poza atitiko ergonominius reikalavimus</w:t>
            </w:r>
            <w:r w:rsidRPr="003243E4">
              <w:rPr>
                <w:rFonts w:ascii="Times New Roman" w:hAnsi="Times New Roman"/>
                <w:sz w:val="24"/>
                <w:szCs w:val="24"/>
              </w:rPr>
              <w:t>. P</w:t>
            </w:r>
            <w:r w:rsidR="005D38F3" w:rsidRPr="003243E4">
              <w:rPr>
                <w:rFonts w:ascii="Times New Roman" w:hAnsi="Times New Roman"/>
                <w:sz w:val="24"/>
                <w:szCs w:val="24"/>
              </w:rPr>
              <w:t>agal reikalavimus suderint</w:t>
            </w:r>
            <w:r w:rsidR="00735B64" w:rsidRPr="003243E4">
              <w:rPr>
                <w:rFonts w:ascii="Times New Roman" w:hAnsi="Times New Roman"/>
                <w:sz w:val="24"/>
                <w:szCs w:val="24"/>
              </w:rPr>
              <w:t>i</w:t>
            </w:r>
            <w:r w:rsidR="005D38F3" w:rsidRPr="003243E4">
              <w:rPr>
                <w:rFonts w:ascii="Times New Roman" w:hAnsi="Times New Roman"/>
                <w:sz w:val="24"/>
                <w:szCs w:val="24"/>
              </w:rPr>
              <w:t xml:space="preserve"> nurodyti gėrimai su patiekal</w:t>
            </w:r>
            <w:r w:rsidR="00735B64" w:rsidRPr="003243E4">
              <w:rPr>
                <w:rFonts w:ascii="Times New Roman" w:hAnsi="Times New Roman"/>
                <w:sz w:val="24"/>
                <w:szCs w:val="24"/>
              </w:rPr>
              <w:t>ai</w:t>
            </w:r>
            <w:r w:rsidR="005D38F3" w:rsidRPr="003243E4">
              <w:rPr>
                <w:rFonts w:ascii="Times New Roman" w:hAnsi="Times New Roman"/>
                <w:sz w:val="24"/>
                <w:szCs w:val="24"/>
              </w:rPr>
              <w:t>s ir patiekti svečiui</w:t>
            </w:r>
            <w:r w:rsidR="00735B64" w:rsidRPr="003243E4">
              <w:rPr>
                <w:rFonts w:ascii="Times New Roman" w:hAnsi="Times New Roman"/>
                <w:sz w:val="24"/>
                <w:szCs w:val="24"/>
              </w:rPr>
              <w:t>;</w:t>
            </w:r>
            <w:r w:rsidR="007746C3" w:rsidRPr="003243E4">
              <w:rPr>
                <w:rFonts w:ascii="Times New Roman" w:hAnsi="Times New Roman"/>
                <w:sz w:val="24"/>
                <w:szCs w:val="24"/>
              </w:rPr>
              <w:t xml:space="preserve"> </w:t>
            </w:r>
            <w:r w:rsidR="005D38F3" w:rsidRPr="003243E4">
              <w:rPr>
                <w:rFonts w:ascii="Times New Roman" w:hAnsi="Times New Roman"/>
                <w:sz w:val="24"/>
                <w:szCs w:val="24"/>
              </w:rPr>
              <w:t>pagal reikalavimus iš nurodytų</w:t>
            </w:r>
            <w:r w:rsidR="005F605C" w:rsidRPr="003243E4">
              <w:rPr>
                <w:rFonts w:ascii="Times New Roman" w:hAnsi="Times New Roman"/>
                <w:sz w:val="24"/>
                <w:szCs w:val="24"/>
              </w:rPr>
              <w:t xml:space="preserve"> gėrimų sudarytas gėrimų meniu.</w:t>
            </w:r>
            <w:r w:rsidRPr="003243E4">
              <w:rPr>
                <w:rFonts w:ascii="Times New Roman" w:hAnsi="Times New Roman"/>
                <w:sz w:val="24"/>
                <w:szCs w:val="24"/>
              </w:rPr>
              <w:t xml:space="preserve"> </w:t>
            </w:r>
            <w:r w:rsidRPr="003243E4">
              <w:rPr>
                <w:rFonts w:ascii="Times New Roman" w:hAnsi="Times New Roman"/>
                <w:bCs/>
                <w:sz w:val="24"/>
                <w:szCs w:val="24"/>
              </w:rPr>
              <w:t>Sutvarkyta</w:t>
            </w:r>
            <w:r w:rsidRPr="00681222">
              <w:rPr>
                <w:rFonts w:ascii="Times New Roman" w:hAnsi="Times New Roman"/>
                <w:bCs/>
                <w:sz w:val="24"/>
                <w:szCs w:val="24"/>
              </w:rPr>
              <w:t xml:space="preserve"> darbo vieta, inventorius pagal darbuotojų saugos ir higienos reikalavimus.</w:t>
            </w:r>
          </w:p>
        </w:tc>
      </w:tr>
      <w:tr w:rsidR="005D38F3" w:rsidRPr="00681222" w:rsidTr="00D6103D">
        <w:trPr>
          <w:trHeight w:val="57"/>
        </w:trPr>
        <w:tc>
          <w:tcPr>
            <w:tcW w:w="77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mokymui skirtiems metodiniam</w:t>
            </w:r>
            <w:r w:rsidR="006F66A1" w:rsidRPr="00681222">
              <w:rPr>
                <w:rFonts w:ascii="Times New Roman" w:hAnsi="Times New Roman"/>
                <w:sz w:val="24"/>
                <w:szCs w:val="24"/>
              </w:rPr>
              <w:t>s ir materialiesiems ištekliams</w:t>
            </w:r>
          </w:p>
        </w:tc>
        <w:tc>
          <w:tcPr>
            <w:tcW w:w="4226" w:type="pct"/>
            <w:gridSpan w:val="2"/>
          </w:tcPr>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Mokymo(</w:t>
            </w:r>
            <w:proofErr w:type="spellStart"/>
            <w:r w:rsidRPr="00681222">
              <w:rPr>
                <w:rFonts w:ascii="Times New Roman" w:hAnsi="Times New Roman"/>
                <w:i/>
                <w:sz w:val="24"/>
                <w:szCs w:val="24"/>
              </w:rPr>
              <w:t>si</w:t>
            </w:r>
            <w:proofErr w:type="spellEnd"/>
            <w:r w:rsidRPr="00681222">
              <w:rPr>
                <w:rFonts w:ascii="Times New Roman" w:hAnsi="Times New Roman"/>
                <w:i/>
                <w:sz w:val="24"/>
                <w:szCs w:val="24"/>
              </w:rPr>
              <w:t>) medžiaga:</w:t>
            </w:r>
          </w:p>
          <w:p w:rsidR="005D38F3" w:rsidRPr="00681222" w:rsidRDefault="005D38F3" w:rsidP="00FA7231">
            <w:pPr>
              <w:pStyle w:val="ListParagraph"/>
              <w:widowControl w:val="0"/>
              <w:numPr>
                <w:ilvl w:val="0"/>
                <w:numId w:val="17"/>
              </w:numPr>
              <w:ind w:left="0" w:firstLine="0"/>
            </w:pPr>
            <w:r w:rsidRPr="00681222">
              <w:t>Padavėjo ir barmeno modulinės profesinio mokymo programos aprašas</w:t>
            </w:r>
          </w:p>
          <w:p w:rsidR="005D38F3" w:rsidRPr="00681222" w:rsidRDefault="00F452A1" w:rsidP="00FA7231">
            <w:pPr>
              <w:pStyle w:val="ListParagraph"/>
              <w:widowControl w:val="0"/>
              <w:numPr>
                <w:ilvl w:val="0"/>
                <w:numId w:val="17"/>
              </w:numPr>
              <w:ind w:left="0" w:firstLine="0"/>
            </w:pPr>
            <w:r w:rsidRPr="00681222">
              <w:t>Teorinių ir praktinių užduočių mokinio sąsiuvinis</w:t>
            </w:r>
          </w:p>
          <w:p w:rsidR="005D38F3" w:rsidRPr="00681222" w:rsidRDefault="005D38F3" w:rsidP="00FA7231">
            <w:pPr>
              <w:pStyle w:val="ListParagraph"/>
              <w:widowControl w:val="0"/>
              <w:numPr>
                <w:ilvl w:val="0"/>
                <w:numId w:val="17"/>
              </w:numPr>
              <w:ind w:left="0" w:firstLine="0"/>
            </w:pPr>
            <w:r w:rsidRPr="00681222">
              <w:t>Testas turimiems gebėjimams vertinti</w:t>
            </w:r>
          </w:p>
          <w:p w:rsidR="005D38F3" w:rsidRPr="00681222" w:rsidRDefault="006F66A1" w:rsidP="00FA7231">
            <w:pPr>
              <w:pStyle w:val="ListParagraph"/>
              <w:widowControl w:val="0"/>
              <w:numPr>
                <w:ilvl w:val="0"/>
                <w:numId w:val="17"/>
              </w:numPr>
              <w:ind w:left="0" w:firstLine="0"/>
            </w:pPr>
            <w:r w:rsidRPr="00681222">
              <w:t>Kita metodinė medžiaga</w:t>
            </w:r>
          </w:p>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Mokymo(</w:t>
            </w:r>
            <w:proofErr w:type="spellStart"/>
            <w:r w:rsidRPr="00681222">
              <w:rPr>
                <w:rFonts w:ascii="Times New Roman" w:hAnsi="Times New Roman"/>
                <w:i/>
                <w:sz w:val="24"/>
                <w:szCs w:val="24"/>
              </w:rPr>
              <w:t>si</w:t>
            </w:r>
            <w:proofErr w:type="spellEnd"/>
            <w:r w:rsidRPr="00681222">
              <w:rPr>
                <w:rFonts w:ascii="Times New Roman" w:hAnsi="Times New Roman"/>
                <w:i/>
                <w:sz w:val="24"/>
                <w:szCs w:val="24"/>
              </w:rPr>
              <w:t>) priemonės:</w:t>
            </w:r>
          </w:p>
          <w:p w:rsidR="005D38F3" w:rsidRPr="00681222" w:rsidRDefault="005D38F3" w:rsidP="00FA7231">
            <w:pPr>
              <w:pStyle w:val="ListParagraph"/>
              <w:widowControl w:val="0"/>
              <w:numPr>
                <w:ilvl w:val="0"/>
                <w:numId w:val="17"/>
              </w:numPr>
              <w:ind w:left="0" w:firstLine="0"/>
              <w:rPr>
                <w:b/>
              </w:rPr>
            </w:pPr>
            <w:r w:rsidRPr="00681222">
              <w:t>Techninės priemonės mokymo(</w:t>
            </w:r>
            <w:proofErr w:type="spellStart"/>
            <w:r w:rsidRPr="00681222">
              <w:t>si</w:t>
            </w:r>
            <w:proofErr w:type="spellEnd"/>
            <w:r w:rsidRPr="00681222">
              <w:t>) medžiagai iliust</w:t>
            </w:r>
            <w:r w:rsidR="006F66A1" w:rsidRPr="00681222">
              <w:t>ruoti, vizualizuoti, pristatyti</w:t>
            </w:r>
          </w:p>
        </w:tc>
      </w:tr>
      <w:tr w:rsidR="005D38F3" w:rsidRPr="00681222" w:rsidTr="00D6103D">
        <w:trPr>
          <w:trHeight w:val="57"/>
        </w:trPr>
        <w:tc>
          <w:tcPr>
            <w:tcW w:w="77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lastRenderedPageBreak/>
              <w:t>Reikalavimai teor</w:t>
            </w:r>
            <w:r w:rsidR="006F66A1" w:rsidRPr="00681222">
              <w:rPr>
                <w:rFonts w:ascii="Times New Roman" w:hAnsi="Times New Roman"/>
                <w:sz w:val="24"/>
                <w:szCs w:val="24"/>
              </w:rPr>
              <w:t>inio ir praktinio mokymo vietai</w:t>
            </w:r>
          </w:p>
        </w:tc>
        <w:tc>
          <w:tcPr>
            <w:tcW w:w="4226" w:type="pct"/>
            <w:gridSpan w:val="2"/>
          </w:tcPr>
          <w:p w:rsidR="00C71022" w:rsidRPr="00681222" w:rsidRDefault="00C71022"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Klasė ar kita mokymui</w:t>
            </w:r>
            <w:r w:rsidR="00917FE5" w:rsidRPr="00681222">
              <w:rPr>
                <w:rFonts w:ascii="Times New Roman" w:hAnsi="Times New Roman"/>
                <w:sz w:val="24"/>
                <w:szCs w:val="24"/>
              </w:rPr>
              <w:t>(</w:t>
            </w:r>
            <w:proofErr w:type="spellStart"/>
            <w:r w:rsidRPr="00681222">
              <w:rPr>
                <w:rFonts w:ascii="Times New Roman" w:hAnsi="Times New Roman"/>
                <w:sz w:val="24"/>
                <w:szCs w:val="24"/>
              </w:rPr>
              <w:t>si</w:t>
            </w:r>
            <w:proofErr w:type="spellEnd"/>
            <w:r w:rsidR="00917FE5" w:rsidRPr="00681222">
              <w:rPr>
                <w:rFonts w:ascii="Times New Roman" w:hAnsi="Times New Roman"/>
                <w:sz w:val="24"/>
                <w:szCs w:val="24"/>
              </w:rPr>
              <w:t>)</w:t>
            </w:r>
            <w:r w:rsidRPr="00681222">
              <w:rPr>
                <w:rFonts w:ascii="Times New Roman" w:hAnsi="Times New Roman"/>
                <w:sz w:val="24"/>
                <w:szCs w:val="24"/>
              </w:rPr>
              <w:t xml:space="preserve"> pritaikyta patalpa su techninėmis priemonėmis (kompiuteriu, vaizdo projektoriumi) mokymo(</w:t>
            </w:r>
            <w:proofErr w:type="spellStart"/>
            <w:r w:rsidRPr="00681222">
              <w:rPr>
                <w:rFonts w:ascii="Times New Roman" w:hAnsi="Times New Roman"/>
                <w:sz w:val="24"/>
                <w:szCs w:val="24"/>
              </w:rPr>
              <w:t>si</w:t>
            </w:r>
            <w:proofErr w:type="spellEnd"/>
            <w:r w:rsidRPr="00681222">
              <w:rPr>
                <w:rFonts w:ascii="Times New Roman" w:hAnsi="Times New Roman"/>
                <w:sz w:val="24"/>
                <w:szCs w:val="24"/>
              </w:rPr>
              <w:t>) medžiagai pateikti.</w:t>
            </w:r>
          </w:p>
          <w:p w:rsidR="00BD3B3A"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Praktinio mokymo klasė (patalpa), aprūpinta darbo priemonėmis (</w:t>
            </w:r>
            <w:r w:rsidR="00917FE5" w:rsidRPr="00681222">
              <w:rPr>
                <w:rFonts w:ascii="Times New Roman" w:hAnsi="Times New Roman"/>
                <w:sz w:val="24"/>
                <w:szCs w:val="24"/>
              </w:rPr>
              <w:t xml:space="preserve">tokiomis kaip </w:t>
            </w:r>
            <w:r w:rsidRPr="00681222">
              <w:rPr>
                <w:rFonts w:ascii="Times New Roman" w:hAnsi="Times New Roman"/>
                <w:sz w:val="24"/>
                <w:szCs w:val="24"/>
              </w:rPr>
              <w:t xml:space="preserve">įvairios taurės, padėklai, </w:t>
            </w:r>
            <w:proofErr w:type="spellStart"/>
            <w:r w:rsidRPr="00681222">
              <w:rPr>
                <w:rFonts w:ascii="Times New Roman" w:hAnsi="Times New Roman"/>
                <w:sz w:val="24"/>
                <w:szCs w:val="24"/>
              </w:rPr>
              <w:t>rankšluostėliai</w:t>
            </w:r>
            <w:proofErr w:type="spellEnd"/>
            <w:r w:rsidRPr="00681222">
              <w:rPr>
                <w:rFonts w:ascii="Times New Roman" w:hAnsi="Times New Roman"/>
                <w:sz w:val="24"/>
                <w:szCs w:val="24"/>
              </w:rPr>
              <w:t>, atidarytuvas, kamščiatraukis, matavimo talpos) praktiniams darbams atlikti.</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Žaliavos praktiniams darbams atlikti.</w:t>
            </w:r>
          </w:p>
          <w:p w:rsidR="005D38F3" w:rsidRPr="00681222" w:rsidRDefault="005D38F3" w:rsidP="00FA7231">
            <w:pPr>
              <w:widowControl w:val="0"/>
              <w:spacing w:after="0" w:line="240" w:lineRule="auto"/>
              <w:jc w:val="both"/>
              <w:rPr>
                <w:rFonts w:ascii="Times New Roman" w:hAnsi="Times New Roman"/>
                <w:b/>
                <w:sz w:val="24"/>
                <w:szCs w:val="24"/>
              </w:rPr>
            </w:pPr>
            <w:r w:rsidRPr="00681222">
              <w:rPr>
                <w:rFonts w:ascii="Times New Roman" w:hAnsi="Times New Roman"/>
                <w:sz w:val="24"/>
                <w:szCs w:val="24"/>
              </w:rPr>
              <w:t>Plovimo ir dezinfekavimo medžiagos bei priemonės maisto saugai ir higienai palaikyti.</w:t>
            </w:r>
          </w:p>
        </w:tc>
      </w:tr>
      <w:tr w:rsidR="005D38F3" w:rsidRPr="00681222" w:rsidTr="00D6103D">
        <w:trPr>
          <w:trHeight w:val="57"/>
        </w:trPr>
        <w:tc>
          <w:tcPr>
            <w:tcW w:w="77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mokytojo dalykiniam pasireng</w:t>
            </w:r>
            <w:r w:rsidR="006F66A1" w:rsidRPr="00681222">
              <w:rPr>
                <w:rFonts w:ascii="Times New Roman" w:hAnsi="Times New Roman"/>
                <w:sz w:val="24"/>
                <w:szCs w:val="24"/>
              </w:rPr>
              <w:t>imui (dalykinei kvalifikacijai)</w:t>
            </w:r>
          </w:p>
        </w:tc>
        <w:tc>
          <w:tcPr>
            <w:tcW w:w="4226" w:type="pct"/>
            <w:gridSpan w:val="2"/>
          </w:tcPr>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Mokinio mokymuisi modulio metu vadovauja mokytojas, turintis:</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2) turintis barm</w:t>
            </w:r>
            <w:r w:rsidR="006F66A1" w:rsidRPr="00681222">
              <w:rPr>
                <w:rFonts w:ascii="Times New Roman" w:hAnsi="Times New Roman"/>
                <w:sz w:val="24"/>
                <w:szCs w:val="24"/>
              </w:rPr>
              <w:t>eno ar lygiavertę kvalifikaciją (</w:t>
            </w:r>
            <w:r w:rsidRPr="00681222">
              <w:rPr>
                <w:rFonts w:ascii="Times New Roman" w:hAnsi="Times New Roman"/>
                <w:sz w:val="24"/>
                <w:szCs w:val="24"/>
              </w:rPr>
              <w:t>išsilavinimą</w:t>
            </w:r>
            <w:r w:rsidR="006F66A1" w:rsidRPr="00681222">
              <w:rPr>
                <w:rFonts w:ascii="Times New Roman" w:hAnsi="Times New Roman"/>
                <w:sz w:val="24"/>
                <w:szCs w:val="24"/>
              </w:rPr>
              <w:t>)</w:t>
            </w:r>
            <w:r w:rsidR="00BD3B3A" w:rsidRPr="00681222">
              <w:rPr>
                <w:rFonts w:ascii="Times New Roman" w:hAnsi="Times New Roman"/>
                <w:sz w:val="24"/>
                <w:szCs w:val="24"/>
              </w:rPr>
              <w:t xml:space="preserve"> </w:t>
            </w:r>
            <w:r w:rsidRPr="00681222">
              <w:rPr>
                <w:rFonts w:ascii="Times New Roman" w:hAnsi="Times New Roman"/>
                <w:sz w:val="24"/>
                <w:szCs w:val="24"/>
              </w:rPr>
              <w:t xml:space="preserve">arba ne mažesnę kaip 3 metų </w:t>
            </w:r>
            <w:proofErr w:type="spellStart"/>
            <w:r w:rsidR="003D194C" w:rsidRPr="00681222">
              <w:rPr>
                <w:rFonts w:ascii="Times New Roman" w:hAnsi="Times New Roman"/>
                <w:sz w:val="24"/>
                <w:szCs w:val="24"/>
              </w:rPr>
              <w:t>someljė</w:t>
            </w:r>
            <w:proofErr w:type="spellEnd"/>
            <w:r w:rsidRPr="00681222">
              <w:rPr>
                <w:rFonts w:ascii="Times New Roman" w:hAnsi="Times New Roman"/>
                <w:sz w:val="24"/>
                <w:szCs w:val="24"/>
              </w:rPr>
              <w:t xml:space="preserve"> profesinės</w:t>
            </w:r>
            <w:r w:rsidR="00D6103D" w:rsidRPr="00681222">
              <w:rPr>
                <w:rFonts w:ascii="Times New Roman" w:hAnsi="Times New Roman"/>
                <w:sz w:val="24"/>
                <w:szCs w:val="24"/>
              </w:rPr>
              <w:t xml:space="preserve"> veiklos patirtį.</w:t>
            </w:r>
          </w:p>
        </w:tc>
      </w:tr>
    </w:tbl>
    <w:p w:rsidR="005D38F3" w:rsidRPr="00540A64" w:rsidRDefault="005D38F3" w:rsidP="00FA7231">
      <w:pPr>
        <w:widowControl w:val="0"/>
        <w:spacing w:after="0" w:line="240" w:lineRule="auto"/>
        <w:rPr>
          <w:rFonts w:ascii="Times New Roman" w:hAnsi="Times New Roman"/>
          <w:sz w:val="24"/>
          <w:szCs w:val="24"/>
        </w:rPr>
      </w:pPr>
    </w:p>
    <w:p w:rsidR="005D38F3" w:rsidRPr="00540A64" w:rsidRDefault="005D38F3" w:rsidP="00FA7231">
      <w:pPr>
        <w:widowControl w:val="0"/>
        <w:spacing w:after="0" w:line="240" w:lineRule="auto"/>
        <w:rPr>
          <w:rFonts w:ascii="Times New Roman" w:hAnsi="Times New Roman"/>
          <w:b/>
          <w:sz w:val="24"/>
          <w:szCs w:val="24"/>
        </w:rPr>
      </w:pPr>
    </w:p>
    <w:p w:rsidR="005D38F3" w:rsidRPr="00681222" w:rsidRDefault="006F66A1" w:rsidP="00FA7231">
      <w:pPr>
        <w:widowControl w:val="0"/>
        <w:spacing w:after="0" w:line="240" w:lineRule="auto"/>
        <w:rPr>
          <w:rFonts w:ascii="Times New Roman" w:hAnsi="Times New Roman"/>
          <w:i/>
          <w:sz w:val="24"/>
          <w:szCs w:val="24"/>
        </w:rPr>
      </w:pPr>
      <w:r w:rsidRPr="00681222">
        <w:rPr>
          <w:rFonts w:ascii="Times New Roman" w:hAnsi="Times New Roman"/>
          <w:b/>
          <w:sz w:val="24"/>
          <w:szCs w:val="24"/>
        </w:rPr>
        <w:t>Modulio pavadinimas – „</w:t>
      </w:r>
      <w:r w:rsidR="005D38F3" w:rsidRPr="00681222">
        <w:rPr>
          <w:rFonts w:ascii="Times New Roman" w:hAnsi="Times New Roman"/>
          <w:b/>
          <w:sz w:val="24"/>
          <w:szCs w:val="24"/>
        </w:rPr>
        <w:t>Įvairių skonių k</w:t>
      </w:r>
      <w:r w:rsidRPr="00681222">
        <w:rPr>
          <w:rFonts w:ascii="Times New Roman" w:hAnsi="Times New Roman"/>
          <w:b/>
          <w:sz w:val="24"/>
          <w:szCs w:val="24"/>
        </w:rPr>
        <w:t>avos gaminimas ir patiekimas“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0"/>
        <w:gridCol w:w="3333"/>
        <w:gridCol w:w="9931"/>
      </w:tblGrid>
      <w:tr w:rsidR="005D38F3" w:rsidRPr="00681222" w:rsidTr="00D6103D">
        <w:trPr>
          <w:trHeight w:val="57"/>
        </w:trPr>
        <w:tc>
          <w:tcPr>
            <w:tcW w:w="774" w:type="pct"/>
          </w:tcPr>
          <w:p w:rsidR="005D38F3" w:rsidRPr="00681222" w:rsidRDefault="008E7AFE"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Valstybinis kodas</w:t>
            </w:r>
          </w:p>
        </w:tc>
        <w:tc>
          <w:tcPr>
            <w:tcW w:w="4226" w:type="pct"/>
            <w:gridSpan w:val="2"/>
          </w:tcPr>
          <w:p w:rsidR="005D38F3" w:rsidRPr="00681222" w:rsidRDefault="00DB61D6"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4101379</w:t>
            </w:r>
          </w:p>
        </w:tc>
      </w:tr>
      <w:tr w:rsidR="006F66A1" w:rsidRPr="00681222" w:rsidTr="00D6103D">
        <w:trPr>
          <w:trHeight w:val="57"/>
        </w:trPr>
        <w:tc>
          <w:tcPr>
            <w:tcW w:w="774" w:type="pct"/>
          </w:tcPr>
          <w:p w:rsidR="006F66A1" w:rsidRPr="00681222" w:rsidRDefault="006F66A1" w:rsidP="00FA7231">
            <w:pPr>
              <w:pStyle w:val="NoSpacing"/>
              <w:widowControl w:val="0"/>
            </w:pPr>
            <w:r w:rsidRPr="00681222">
              <w:t>Modulio LTKS lygis</w:t>
            </w:r>
          </w:p>
        </w:tc>
        <w:tc>
          <w:tcPr>
            <w:tcW w:w="4226" w:type="pct"/>
            <w:gridSpan w:val="2"/>
          </w:tcPr>
          <w:p w:rsidR="006F66A1" w:rsidRPr="00681222" w:rsidRDefault="006F66A1"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IV</w:t>
            </w:r>
          </w:p>
        </w:tc>
      </w:tr>
      <w:tr w:rsidR="006F66A1" w:rsidRPr="00681222" w:rsidTr="00D6103D">
        <w:trPr>
          <w:trHeight w:val="57"/>
        </w:trPr>
        <w:tc>
          <w:tcPr>
            <w:tcW w:w="774" w:type="pct"/>
          </w:tcPr>
          <w:p w:rsidR="006F66A1" w:rsidRPr="00681222" w:rsidRDefault="006F66A1" w:rsidP="00FA7231">
            <w:pPr>
              <w:pStyle w:val="NoSpacing"/>
              <w:widowControl w:val="0"/>
            </w:pPr>
            <w:r w:rsidRPr="00681222">
              <w:t>Apimtis mokymosi kreditais</w:t>
            </w:r>
          </w:p>
        </w:tc>
        <w:tc>
          <w:tcPr>
            <w:tcW w:w="4226" w:type="pct"/>
            <w:gridSpan w:val="2"/>
          </w:tcPr>
          <w:p w:rsidR="006F66A1" w:rsidRPr="00681222" w:rsidRDefault="006F66A1"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5</w:t>
            </w:r>
          </w:p>
        </w:tc>
      </w:tr>
      <w:tr w:rsidR="005D38F3" w:rsidRPr="00681222" w:rsidTr="00D6103D">
        <w:trPr>
          <w:trHeight w:val="57"/>
        </w:trPr>
        <w:tc>
          <w:tcPr>
            <w:tcW w:w="774" w:type="pct"/>
            <w:shd w:val="clear" w:color="auto" w:fill="D9D9D9" w:themeFill="background1" w:themeFillShade="D9"/>
          </w:tcPr>
          <w:p w:rsidR="005D38F3" w:rsidRPr="00681222" w:rsidRDefault="008E7AFE"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Kompetencijos</w:t>
            </w:r>
          </w:p>
        </w:tc>
        <w:tc>
          <w:tcPr>
            <w:tcW w:w="1062" w:type="pct"/>
            <w:shd w:val="clear" w:color="auto" w:fill="D9D9D9" w:themeFill="background1" w:themeFillShade="D9"/>
          </w:tcPr>
          <w:p w:rsidR="005D38F3" w:rsidRPr="00681222" w:rsidRDefault="008E7AFE"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Mokymosi rezultatai</w:t>
            </w:r>
          </w:p>
        </w:tc>
        <w:tc>
          <w:tcPr>
            <w:tcW w:w="3164" w:type="pct"/>
            <w:shd w:val="clear" w:color="auto" w:fill="D9D9D9" w:themeFill="background1" w:themeFillShade="D9"/>
          </w:tcPr>
          <w:p w:rsidR="005D38F3" w:rsidRPr="00681222" w:rsidRDefault="008E7AFE"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Rekomenduojamas turinys mokymosi rezultatams pasiekti</w:t>
            </w:r>
          </w:p>
        </w:tc>
      </w:tr>
      <w:tr w:rsidR="005D38F3" w:rsidRPr="00681222" w:rsidTr="00D6103D">
        <w:trPr>
          <w:trHeight w:val="57"/>
        </w:trPr>
        <w:tc>
          <w:tcPr>
            <w:tcW w:w="774"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 Parinkti kavą kavos gėrimams gaminti.</w:t>
            </w: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1.1. Išmanyti kavos auginimo ir gaminimo procesus.</w:t>
            </w:r>
          </w:p>
        </w:tc>
        <w:tc>
          <w:tcPr>
            <w:tcW w:w="3164" w:type="pct"/>
          </w:tcPr>
          <w:p w:rsidR="005D38F3" w:rsidRPr="003A71AA"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3A71AA">
              <w:rPr>
                <w:rFonts w:ascii="Times New Roman" w:hAnsi="Times New Roman"/>
                <w:b/>
                <w:i/>
                <w:sz w:val="24"/>
                <w:szCs w:val="24"/>
              </w:rPr>
              <w:t>Kavos</w:t>
            </w:r>
            <w:r w:rsidR="006F66A1" w:rsidRPr="003A71AA">
              <w:rPr>
                <w:rFonts w:ascii="Times New Roman" w:hAnsi="Times New Roman"/>
                <w:b/>
                <w:i/>
                <w:sz w:val="24"/>
                <w:szCs w:val="24"/>
              </w:rPr>
              <w:t xml:space="preserve"> auginimas ir </w:t>
            </w:r>
            <w:r w:rsidR="003A71AA">
              <w:rPr>
                <w:rFonts w:ascii="Times New Roman" w:hAnsi="Times New Roman"/>
                <w:b/>
                <w:i/>
                <w:sz w:val="24"/>
                <w:szCs w:val="24"/>
              </w:rPr>
              <w:t>ruošimas</w:t>
            </w:r>
          </w:p>
          <w:p w:rsidR="005D38F3" w:rsidRPr="00681222" w:rsidRDefault="003A71AA" w:rsidP="00FA7231">
            <w:pPr>
              <w:widowControl w:val="0"/>
              <w:numPr>
                <w:ilvl w:val="0"/>
                <w:numId w:val="20"/>
              </w:numPr>
              <w:spacing w:after="0" w:line="240" w:lineRule="auto"/>
              <w:ind w:left="0" w:firstLine="0"/>
              <w:rPr>
                <w:rFonts w:ascii="Times New Roman" w:hAnsi="Times New Roman"/>
                <w:sz w:val="24"/>
                <w:szCs w:val="24"/>
              </w:rPr>
            </w:pPr>
            <w:r>
              <w:rPr>
                <w:rFonts w:ascii="Times New Roman" w:hAnsi="Times New Roman"/>
                <w:sz w:val="24"/>
                <w:szCs w:val="24"/>
              </w:rPr>
              <w:t>Kavos pupelės, kavos auginimo regionai</w:t>
            </w:r>
          </w:p>
          <w:p w:rsidR="005D38F3" w:rsidRPr="00681222" w:rsidRDefault="003A71AA" w:rsidP="00FA7231">
            <w:pPr>
              <w:widowControl w:val="0"/>
              <w:numPr>
                <w:ilvl w:val="0"/>
                <w:numId w:val="20"/>
              </w:numPr>
              <w:spacing w:after="0" w:line="240" w:lineRule="auto"/>
              <w:ind w:left="0" w:firstLine="0"/>
              <w:rPr>
                <w:rFonts w:ascii="Times New Roman" w:hAnsi="Times New Roman"/>
                <w:sz w:val="24"/>
                <w:szCs w:val="24"/>
              </w:rPr>
            </w:pPr>
            <w:r>
              <w:rPr>
                <w:rFonts w:ascii="Times New Roman" w:hAnsi="Times New Roman"/>
                <w:sz w:val="24"/>
                <w:szCs w:val="24"/>
              </w:rPr>
              <w:t>Kavos ruošimo procesai</w:t>
            </w:r>
          </w:p>
        </w:tc>
      </w:tr>
      <w:tr w:rsidR="005D38F3" w:rsidRPr="00681222" w:rsidTr="00D6103D">
        <w:trPr>
          <w:trHeight w:val="57"/>
        </w:trPr>
        <w:tc>
          <w:tcPr>
            <w:tcW w:w="774" w:type="pct"/>
            <w:vMerge/>
          </w:tcPr>
          <w:p w:rsidR="005D38F3" w:rsidRPr="00681222" w:rsidRDefault="005D38F3" w:rsidP="00FA7231">
            <w:pPr>
              <w:widowControl w:val="0"/>
              <w:spacing w:after="0" w:line="240" w:lineRule="auto"/>
              <w:rPr>
                <w:rFonts w:ascii="Times New Roman" w:hAnsi="Times New Roman"/>
                <w:sz w:val="24"/>
                <w:szCs w:val="24"/>
              </w:rPr>
            </w:pP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1.2. Išmanyti kavos asortimentą </w:t>
            </w:r>
            <w:r w:rsidR="002915DD" w:rsidRPr="00681222">
              <w:rPr>
                <w:rFonts w:ascii="Times New Roman" w:hAnsi="Times New Roman"/>
                <w:sz w:val="24"/>
                <w:szCs w:val="24"/>
              </w:rPr>
              <w:t xml:space="preserve">ir </w:t>
            </w:r>
            <w:r w:rsidRPr="00681222">
              <w:rPr>
                <w:rFonts w:ascii="Times New Roman" w:hAnsi="Times New Roman"/>
                <w:sz w:val="24"/>
                <w:szCs w:val="24"/>
              </w:rPr>
              <w:t>ruošimo meną.</w:t>
            </w:r>
          </w:p>
        </w:tc>
        <w:tc>
          <w:tcPr>
            <w:tcW w:w="3164" w:type="pct"/>
          </w:tcPr>
          <w:p w:rsidR="003A71AA"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3A71AA">
              <w:rPr>
                <w:rFonts w:ascii="Times New Roman" w:hAnsi="Times New Roman"/>
                <w:b/>
                <w:i/>
                <w:sz w:val="24"/>
                <w:szCs w:val="24"/>
              </w:rPr>
              <w:t>Kavos asortimentas ir ruošimo menas, kavos</w:t>
            </w:r>
            <w:r w:rsidR="006F66A1" w:rsidRPr="003A71AA">
              <w:rPr>
                <w:rFonts w:ascii="Times New Roman" w:hAnsi="Times New Roman"/>
                <w:b/>
                <w:i/>
                <w:sz w:val="24"/>
                <w:szCs w:val="24"/>
              </w:rPr>
              <w:t xml:space="preserve"> </w:t>
            </w:r>
            <w:r w:rsidR="003A71AA">
              <w:rPr>
                <w:rFonts w:ascii="Times New Roman" w:hAnsi="Times New Roman"/>
                <w:b/>
                <w:i/>
                <w:sz w:val="24"/>
                <w:szCs w:val="24"/>
              </w:rPr>
              <w:t>gėrimo kultūra</w:t>
            </w:r>
          </w:p>
          <w:p w:rsidR="005D38F3" w:rsidRPr="00681222" w:rsidRDefault="003A71AA" w:rsidP="00FA7231">
            <w:pPr>
              <w:widowControl w:val="0"/>
              <w:numPr>
                <w:ilvl w:val="0"/>
                <w:numId w:val="21"/>
              </w:numPr>
              <w:spacing w:after="0" w:line="240" w:lineRule="auto"/>
              <w:ind w:left="0" w:firstLine="0"/>
              <w:rPr>
                <w:rFonts w:ascii="Times New Roman" w:hAnsi="Times New Roman"/>
                <w:sz w:val="24"/>
                <w:szCs w:val="24"/>
              </w:rPr>
            </w:pPr>
            <w:r>
              <w:rPr>
                <w:rFonts w:ascii="Times New Roman" w:hAnsi="Times New Roman"/>
                <w:sz w:val="24"/>
                <w:szCs w:val="24"/>
              </w:rPr>
              <w:t>Kavos asortimentas bei ruošimo subtilybės</w:t>
            </w:r>
          </w:p>
          <w:p w:rsidR="005D38F3" w:rsidRPr="00681222" w:rsidRDefault="003A71AA" w:rsidP="00FA7231">
            <w:pPr>
              <w:widowControl w:val="0"/>
              <w:numPr>
                <w:ilvl w:val="0"/>
                <w:numId w:val="59"/>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Kavos</w:t>
            </w:r>
            <w:r w:rsidR="005D38F3" w:rsidRPr="00681222">
              <w:rPr>
                <w:rFonts w:ascii="Times New Roman" w:hAnsi="Times New Roman"/>
                <w:sz w:val="24"/>
                <w:szCs w:val="24"/>
              </w:rPr>
              <w:t xml:space="preserve"> gėrimo </w:t>
            </w:r>
            <w:r>
              <w:rPr>
                <w:rFonts w:ascii="Times New Roman" w:hAnsi="Times New Roman"/>
                <w:sz w:val="24"/>
                <w:szCs w:val="24"/>
              </w:rPr>
              <w:t>kultūra</w:t>
            </w:r>
            <w:r w:rsidR="005D38F3" w:rsidRPr="00681222">
              <w:rPr>
                <w:rFonts w:ascii="Times New Roman" w:hAnsi="Times New Roman"/>
                <w:sz w:val="24"/>
                <w:szCs w:val="24"/>
              </w:rPr>
              <w:t xml:space="preserve"> Lietuvoj</w:t>
            </w:r>
            <w:r>
              <w:rPr>
                <w:rFonts w:ascii="Times New Roman" w:hAnsi="Times New Roman"/>
                <w:sz w:val="24"/>
                <w:szCs w:val="24"/>
              </w:rPr>
              <w:t>e ir pasaulyje</w:t>
            </w:r>
          </w:p>
        </w:tc>
      </w:tr>
      <w:tr w:rsidR="005D38F3" w:rsidRPr="00681222" w:rsidTr="00D6103D">
        <w:trPr>
          <w:trHeight w:val="57"/>
        </w:trPr>
        <w:tc>
          <w:tcPr>
            <w:tcW w:w="774" w:type="pct"/>
            <w:vMerge/>
          </w:tcPr>
          <w:p w:rsidR="005D38F3" w:rsidRPr="00681222" w:rsidRDefault="005D38F3" w:rsidP="00FA7231">
            <w:pPr>
              <w:widowControl w:val="0"/>
              <w:spacing w:after="0" w:line="240" w:lineRule="auto"/>
              <w:rPr>
                <w:rFonts w:ascii="Times New Roman" w:hAnsi="Times New Roman"/>
                <w:sz w:val="24"/>
                <w:szCs w:val="24"/>
              </w:rPr>
            </w:pP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1.3. Parinkti kavą įvairiems kavos gėrimams ruošti.</w:t>
            </w:r>
          </w:p>
        </w:tc>
        <w:tc>
          <w:tcPr>
            <w:tcW w:w="3164" w:type="pct"/>
          </w:tcPr>
          <w:p w:rsidR="00BD3B3A" w:rsidRPr="003A71AA"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3A71AA">
              <w:rPr>
                <w:rFonts w:ascii="Times New Roman" w:hAnsi="Times New Roman"/>
                <w:b/>
                <w:i/>
                <w:sz w:val="24"/>
                <w:szCs w:val="24"/>
              </w:rPr>
              <w:t>Kavos rūšys, klasifikavimas, savybės, maistinė vertė</w:t>
            </w:r>
          </w:p>
          <w:p w:rsidR="005D38F3" w:rsidRPr="00681222" w:rsidRDefault="003A71AA" w:rsidP="00FA7231">
            <w:pPr>
              <w:widowControl w:val="0"/>
              <w:numPr>
                <w:ilvl w:val="0"/>
                <w:numId w:val="21"/>
              </w:numPr>
              <w:spacing w:after="0" w:line="240" w:lineRule="auto"/>
              <w:ind w:left="0" w:firstLine="0"/>
              <w:rPr>
                <w:rFonts w:ascii="Times New Roman" w:hAnsi="Times New Roman"/>
                <w:sz w:val="24"/>
                <w:szCs w:val="24"/>
              </w:rPr>
            </w:pPr>
            <w:r>
              <w:rPr>
                <w:rFonts w:ascii="Times New Roman" w:hAnsi="Times New Roman"/>
                <w:sz w:val="24"/>
                <w:szCs w:val="24"/>
              </w:rPr>
              <w:t>Kavos rūšys, klasifikavimas, savybės</w:t>
            </w:r>
          </w:p>
          <w:p w:rsidR="005D38F3" w:rsidRPr="00681222" w:rsidRDefault="003A71AA" w:rsidP="00FA7231">
            <w:pPr>
              <w:widowControl w:val="0"/>
              <w:numPr>
                <w:ilvl w:val="0"/>
                <w:numId w:val="21"/>
              </w:numPr>
              <w:spacing w:after="0" w:line="240" w:lineRule="auto"/>
              <w:ind w:left="0" w:firstLine="0"/>
              <w:rPr>
                <w:rFonts w:ascii="Times New Roman" w:hAnsi="Times New Roman"/>
                <w:b/>
                <w:sz w:val="24"/>
                <w:szCs w:val="24"/>
              </w:rPr>
            </w:pPr>
            <w:r>
              <w:rPr>
                <w:rFonts w:ascii="Times New Roman" w:hAnsi="Times New Roman"/>
                <w:sz w:val="24"/>
                <w:szCs w:val="24"/>
              </w:rPr>
              <w:t>Kavos maistinė vertė</w:t>
            </w:r>
          </w:p>
          <w:p w:rsidR="005D38F3" w:rsidRPr="00681222" w:rsidRDefault="003A71AA" w:rsidP="00FA7231">
            <w:pPr>
              <w:widowControl w:val="0"/>
              <w:numPr>
                <w:ilvl w:val="0"/>
                <w:numId w:val="21"/>
              </w:numPr>
              <w:spacing w:after="0" w:line="240" w:lineRule="auto"/>
              <w:ind w:left="0" w:firstLine="0"/>
              <w:rPr>
                <w:rFonts w:ascii="Times New Roman" w:hAnsi="Times New Roman"/>
                <w:b/>
                <w:sz w:val="24"/>
                <w:szCs w:val="24"/>
              </w:rPr>
            </w:pPr>
            <w:r>
              <w:rPr>
                <w:rFonts w:ascii="Times New Roman" w:hAnsi="Times New Roman"/>
                <w:sz w:val="24"/>
                <w:szCs w:val="24"/>
              </w:rPr>
              <w:t>Kavos parinkimas</w:t>
            </w:r>
            <w:r w:rsidR="005D38F3" w:rsidRPr="00681222">
              <w:rPr>
                <w:rFonts w:ascii="Times New Roman" w:hAnsi="Times New Roman"/>
                <w:sz w:val="24"/>
                <w:szCs w:val="24"/>
              </w:rPr>
              <w:t xml:space="preserve"> atiti</w:t>
            </w:r>
            <w:r>
              <w:rPr>
                <w:rFonts w:ascii="Times New Roman" w:hAnsi="Times New Roman"/>
                <w:sz w:val="24"/>
                <w:szCs w:val="24"/>
              </w:rPr>
              <w:t>nkamiems kavos gėrimams gaminti</w:t>
            </w:r>
          </w:p>
        </w:tc>
      </w:tr>
      <w:tr w:rsidR="005D38F3" w:rsidRPr="00681222" w:rsidTr="00D6103D">
        <w:trPr>
          <w:trHeight w:val="57"/>
        </w:trPr>
        <w:tc>
          <w:tcPr>
            <w:tcW w:w="774" w:type="pct"/>
            <w:vMerge/>
          </w:tcPr>
          <w:p w:rsidR="005D38F3" w:rsidRPr="00681222" w:rsidRDefault="005D38F3" w:rsidP="00FA7231">
            <w:pPr>
              <w:widowControl w:val="0"/>
              <w:spacing w:after="0" w:line="240" w:lineRule="auto"/>
              <w:rPr>
                <w:rFonts w:ascii="Times New Roman" w:hAnsi="Times New Roman"/>
                <w:sz w:val="24"/>
                <w:szCs w:val="24"/>
              </w:rPr>
            </w:pP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1.4. Nustatyti kavos kokybę</w:t>
            </w:r>
            <w:r w:rsidR="002915DD" w:rsidRPr="00681222">
              <w:rPr>
                <w:rFonts w:ascii="Times New Roman" w:hAnsi="Times New Roman"/>
                <w:sz w:val="24"/>
                <w:szCs w:val="24"/>
              </w:rPr>
              <w:t>,</w:t>
            </w:r>
            <w:r w:rsidRPr="00681222">
              <w:rPr>
                <w:rFonts w:ascii="Times New Roman" w:hAnsi="Times New Roman"/>
                <w:sz w:val="24"/>
                <w:szCs w:val="24"/>
              </w:rPr>
              <w:t xml:space="preserve"> remiantis kavos kokybės rodikli</w:t>
            </w:r>
            <w:r w:rsidR="002915DD" w:rsidRPr="00681222">
              <w:rPr>
                <w:rFonts w:ascii="Times New Roman" w:hAnsi="Times New Roman"/>
                <w:sz w:val="24"/>
                <w:szCs w:val="24"/>
              </w:rPr>
              <w:t>ais</w:t>
            </w:r>
            <w:r w:rsidRPr="00681222">
              <w:rPr>
                <w:rFonts w:ascii="Times New Roman" w:hAnsi="Times New Roman"/>
                <w:sz w:val="24"/>
                <w:szCs w:val="24"/>
              </w:rPr>
              <w:t>.</w:t>
            </w:r>
          </w:p>
        </w:tc>
        <w:tc>
          <w:tcPr>
            <w:tcW w:w="3164" w:type="pct"/>
          </w:tcPr>
          <w:p w:rsidR="00BD3B3A" w:rsidRPr="003A71AA"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3A71AA">
              <w:rPr>
                <w:rFonts w:ascii="Times New Roman" w:hAnsi="Times New Roman"/>
                <w:b/>
                <w:i/>
                <w:sz w:val="24"/>
                <w:szCs w:val="24"/>
              </w:rPr>
              <w:t>Kokybės rodikliai, jų n</w:t>
            </w:r>
            <w:r w:rsidR="006F66A1" w:rsidRPr="003A71AA">
              <w:rPr>
                <w:rFonts w:ascii="Times New Roman" w:hAnsi="Times New Roman"/>
                <w:b/>
                <w:i/>
                <w:sz w:val="24"/>
                <w:szCs w:val="24"/>
              </w:rPr>
              <w:t>ustatymo būdai, laikymo sąlygos</w:t>
            </w:r>
          </w:p>
          <w:p w:rsidR="005D38F3" w:rsidRPr="00681222" w:rsidRDefault="003A71AA" w:rsidP="00FA7231">
            <w:pPr>
              <w:widowControl w:val="0"/>
              <w:numPr>
                <w:ilvl w:val="0"/>
                <w:numId w:val="21"/>
              </w:numPr>
              <w:spacing w:after="0" w:line="240" w:lineRule="auto"/>
              <w:ind w:left="0" w:firstLine="0"/>
              <w:rPr>
                <w:rFonts w:ascii="Times New Roman" w:hAnsi="Times New Roman"/>
                <w:b/>
                <w:sz w:val="24"/>
                <w:szCs w:val="24"/>
              </w:rPr>
            </w:pPr>
            <w:r>
              <w:rPr>
                <w:rFonts w:ascii="Times New Roman" w:hAnsi="Times New Roman"/>
                <w:sz w:val="24"/>
                <w:szCs w:val="24"/>
              </w:rPr>
              <w:t>Kavos kokybės rodikliai, jų nustatymo būdai</w:t>
            </w:r>
            <w:r w:rsidR="005D38F3" w:rsidRPr="00681222">
              <w:rPr>
                <w:rFonts w:ascii="Times New Roman" w:hAnsi="Times New Roman"/>
                <w:sz w:val="24"/>
                <w:szCs w:val="24"/>
              </w:rPr>
              <w:t>, kavos laikymo sąl</w:t>
            </w:r>
            <w:r>
              <w:rPr>
                <w:rFonts w:ascii="Times New Roman" w:hAnsi="Times New Roman"/>
                <w:sz w:val="24"/>
                <w:szCs w:val="24"/>
              </w:rPr>
              <w:t>ygos</w:t>
            </w:r>
          </w:p>
          <w:p w:rsidR="005D38F3" w:rsidRPr="00681222" w:rsidRDefault="005D38F3" w:rsidP="00FA7231">
            <w:pPr>
              <w:widowControl w:val="0"/>
              <w:numPr>
                <w:ilvl w:val="0"/>
                <w:numId w:val="21"/>
              </w:numPr>
              <w:spacing w:after="0" w:line="240" w:lineRule="auto"/>
              <w:ind w:left="0" w:firstLine="0"/>
              <w:rPr>
                <w:rFonts w:ascii="Times New Roman" w:hAnsi="Times New Roman"/>
                <w:b/>
                <w:sz w:val="24"/>
                <w:szCs w:val="24"/>
              </w:rPr>
            </w:pPr>
            <w:r w:rsidRPr="00681222">
              <w:rPr>
                <w:rFonts w:ascii="Times New Roman" w:hAnsi="Times New Roman"/>
                <w:sz w:val="24"/>
                <w:szCs w:val="24"/>
              </w:rPr>
              <w:t>Nustatyti pateiktos kavos kokybę.</w:t>
            </w:r>
          </w:p>
        </w:tc>
      </w:tr>
      <w:tr w:rsidR="005D38F3" w:rsidRPr="00681222" w:rsidTr="00D6103D">
        <w:trPr>
          <w:trHeight w:val="57"/>
        </w:trPr>
        <w:tc>
          <w:tcPr>
            <w:tcW w:w="774"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2. Gaminti ir patiekti </w:t>
            </w:r>
            <w:r w:rsidRPr="00681222">
              <w:rPr>
                <w:rFonts w:ascii="Times New Roman" w:hAnsi="Times New Roman"/>
                <w:sz w:val="24"/>
                <w:szCs w:val="24"/>
              </w:rPr>
              <w:lastRenderedPageBreak/>
              <w:t>kavą.</w:t>
            </w: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lastRenderedPageBreak/>
              <w:t>2.1. Išmanyti</w:t>
            </w:r>
            <w:r w:rsidR="00BD3B3A" w:rsidRPr="00681222">
              <w:rPr>
                <w:rFonts w:ascii="Times New Roman" w:hAnsi="Times New Roman"/>
                <w:sz w:val="24"/>
                <w:szCs w:val="24"/>
              </w:rPr>
              <w:t xml:space="preserve"> </w:t>
            </w:r>
            <w:r w:rsidRPr="00681222">
              <w:rPr>
                <w:rFonts w:ascii="Times New Roman" w:hAnsi="Times New Roman"/>
                <w:sz w:val="24"/>
                <w:szCs w:val="24"/>
              </w:rPr>
              <w:t xml:space="preserve">kavos virimo </w:t>
            </w:r>
            <w:r w:rsidRPr="00681222">
              <w:rPr>
                <w:rFonts w:ascii="Times New Roman" w:hAnsi="Times New Roman"/>
                <w:sz w:val="24"/>
                <w:szCs w:val="24"/>
              </w:rPr>
              <w:lastRenderedPageBreak/>
              <w:t>aparatų veikimo principus.</w:t>
            </w:r>
          </w:p>
        </w:tc>
        <w:tc>
          <w:tcPr>
            <w:tcW w:w="3164" w:type="pct"/>
          </w:tcPr>
          <w:p w:rsidR="005D38F3" w:rsidRPr="00681222"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lastRenderedPageBreak/>
              <w:t>Tema.</w:t>
            </w:r>
            <w:r w:rsidRPr="00681222">
              <w:rPr>
                <w:rFonts w:ascii="Times New Roman" w:hAnsi="Times New Roman"/>
                <w:sz w:val="24"/>
                <w:szCs w:val="24"/>
              </w:rPr>
              <w:t xml:space="preserve"> </w:t>
            </w:r>
            <w:r w:rsidRPr="00681222">
              <w:rPr>
                <w:rFonts w:ascii="Times New Roman" w:hAnsi="Times New Roman"/>
                <w:b/>
                <w:i/>
                <w:sz w:val="24"/>
                <w:szCs w:val="24"/>
              </w:rPr>
              <w:t>Kavos virimo aparatų klasifikavima</w:t>
            </w:r>
            <w:r w:rsidR="006F66A1" w:rsidRPr="00681222">
              <w:rPr>
                <w:rFonts w:ascii="Times New Roman" w:hAnsi="Times New Roman"/>
                <w:b/>
                <w:i/>
                <w:sz w:val="24"/>
                <w:szCs w:val="24"/>
              </w:rPr>
              <w:t>s,</w:t>
            </w:r>
            <w:r w:rsidR="00F15493" w:rsidRPr="00681222">
              <w:rPr>
                <w:rFonts w:ascii="Times New Roman" w:hAnsi="Times New Roman"/>
                <w:b/>
                <w:i/>
                <w:sz w:val="24"/>
                <w:szCs w:val="24"/>
              </w:rPr>
              <w:t xml:space="preserve"> paruošimas</w:t>
            </w:r>
            <w:r w:rsidR="006F66A1" w:rsidRPr="00681222">
              <w:rPr>
                <w:rFonts w:ascii="Times New Roman" w:hAnsi="Times New Roman"/>
                <w:b/>
                <w:i/>
                <w:sz w:val="24"/>
                <w:szCs w:val="24"/>
              </w:rPr>
              <w:t>, veikimo principai</w:t>
            </w:r>
          </w:p>
          <w:p w:rsidR="00BD3B3A" w:rsidRPr="00681222" w:rsidRDefault="004B0478" w:rsidP="00FA7231">
            <w:pPr>
              <w:widowControl w:val="0"/>
              <w:numPr>
                <w:ilvl w:val="0"/>
                <w:numId w:val="17"/>
              </w:numPr>
              <w:spacing w:after="0" w:line="240" w:lineRule="auto"/>
              <w:ind w:left="0" w:firstLine="0"/>
              <w:rPr>
                <w:rFonts w:ascii="Times New Roman" w:hAnsi="Times New Roman"/>
                <w:sz w:val="24"/>
                <w:szCs w:val="24"/>
              </w:rPr>
            </w:pPr>
            <w:r w:rsidRPr="00681222">
              <w:rPr>
                <w:rFonts w:ascii="Times New Roman" w:hAnsi="Times New Roman"/>
                <w:sz w:val="24"/>
                <w:szCs w:val="24"/>
              </w:rPr>
              <w:lastRenderedPageBreak/>
              <w:t>S</w:t>
            </w:r>
            <w:r w:rsidR="005D38F3" w:rsidRPr="00681222">
              <w:rPr>
                <w:rFonts w:ascii="Times New Roman" w:hAnsi="Times New Roman"/>
                <w:sz w:val="24"/>
                <w:szCs w:val="24"/>
              </w:rPr>
              <w:t>augaus darbo ir higienos reikalavim</w:t>
            </w:r>
            <w:r w:rsidR="00D4134F" w:rsidRPr="00681222">
              <w:rPr>
                <w:rFonts w:ascii="Times New Roman" w:hAnsi="Times New Roman"/>
                <w:sz w:val="24"/>
                <w:szCs w:val="24"/>
              </w:rPr>
              <w:t>u</w:t>
            </w:r>
            <w:r w:rsidR="005D38F3" w:rsidRPr="00681222">
              <w:rPr>
                <w:rFonts w:ascii="Times New Roman" w:hAnsi="Times New Roman"/>
                <w:sz w:val="24"/>
                <w:szCs w:val="24"/>
              </w:rPr>
              <w:t>s</w:t>
            </w:r>
            <w:r w:rsidR="00D4134F" w:rsidRPr="00681222">
              <w:rPr>
                <w:rFonts w:ascii="Times New Roman" w:hAnsi="Times New Roman"/>
                <w:sz w:val="24"/>
                <w:szCs w:val="24"/>
              </w:rPr>
              <w:t>,</w:t>
            </w:r>
            <w:r w:rsidR="005D38F3" w:rsidRPr="00681222">
              <w:rPr>
                <w:rFonts w:ascii="Times New Roman" w:hAnsi="Times New Roman"/>
                <w:sz w:val="24"/>
                <w:szCs w:val="24"/>
              </w:rPr>
              <w:t xml:space="preserve"> di</w:t>
            </w:r>
            <w:r w:rsidRPr="00681222">
              <w:rPr>
                <w:rFonts w:ascii="Times New Roman" w:hAnsi="Times New Roman"/>
                <w:sz w:val="24"/>
                <w:szCs w:val="24"/>
              </w:rPr>
              <w:t>rbant su kavos virimo aparatais</w:t>
            </w:r>
          </w:p>
          <w:p w:rsidR="005D38F3" w:rsidRPr="00681222" w:rsidRDefault="004B0478" w:rsidP="00FA7231">
            <w:pPr>
              <w:widowControl w:val="0"/>
              <w:numPr>
                <w:ilvl w:val="0"/>
                <w:numId w:val="17"/>
              </w:numPr>
              <w:spacing w:after="0" w:line="240" w:lineRule="auto"/>
              <w:ind w:left="0" w:firstLine="0"/>
              <w:rPr>
                <w:rFonts w:ascii="Times New Roman" w:hAnsi="Times New Roman"/>
                <w:sz w:val="24"/>
                <w:szCs w:val="24"/>
              </w:rPr>
            </w:pPr>
            <w:r w:rsidRPr="00681222">
              <w:rPr>
                <w:rFonts w:ascii="Times New Roman" w:hAnsi="Times New Roman"/>
                <w:sz w:val="24"/>
                <w:szCs w:val="24"/>
              </w:rPr>
              <w:t>K</w:t>
            </w:r>
            <w:r w:rsidR="005D38F3" w:rsidRPr="00681222">
              <w:rPr>
                <w:rFonts w:ascii="Times New Roman" w:hAnsi="Times New Roman"/>
                <w:sz w:val="24"/>
                <w:szCs w:val="24"/>
              </w:rPr>
              <w:t>avos virimo aparatų klasifikavi</w:t>
            </w:r>
            <w:r w:rsidRPr="00681222">
              <w:rPr>
                <w:rFonts w:ascii="Times New Roman" w:hAnsi="Times New Roman"/>
                <w:sz w:val="24"/>
                <w:szCs w:val="24"/>
              </w:rPr>
              <w:t>mas</w:t>
            </w:r>
          </w:p>
          <w:p w:rsidR="005D38F3" w:rsidRPr="00681222" w:rsidRDefault="004B0478" w:rsidP="00FA7231">
            <w:pPr>
              <w:widowControl w:val="0"/>
              <w:numPr>
                <w:ilvl w:val="0"/>
                <w:numId w:val="17"/>
              </w:numPr>
              <w:spacing w:after="0" w:line="240" w:lineRule="auto"/>
              <w:ind w:left="0" w:firstLine="0"/>
              <w:rPr>
                <w:rFonts w:ascii="Times New Roman" w:hAnsi="Times New Roman"/>
                <w:sz w:val="24"/>
                <w:szCs w:val="24"/>
              </w:rPr>
            </w:pPr>
            <w:r w:rsidRPr="00681222">
              <w:rPr>
                <w:rFonts w:ascii="Times New Roman" w:hAnsi="Times New Roman"/>
                <w:sz w:val="24"/>
                <w:szCs w:val="24"/>
              </w:rPr>
              <w:t>K</w:t>
            </w:r>
            <w:r w:rsidR="005D38F3" w:rsidRPr="00681222">
              <w:rPr>
                <w:rFonts w:ascii="Times New Roman" w:hAnsi="Times New Roman"/>
                <w:sz w:val="24"/>
                <w:szCs w:val="24"/>
              </w:rPr>
              <w:t>avos virimo aparatų</w:t>
            </w:r>
            <w:r w:rsidRPr="00681222">
              <w:rPr>
                <w:rFonts w:ascii="Times New Roman" w:hAnsi="Times New Roman"/>
                <w:sz w:val="24"/>
                <w:szCs w:val="24"/>
              </w:rPr>
              <w:t xml:space="preserve"> paruošimas</w:t>
            </w:r>
            <w:r w:rsidR="00F15493" w:rsidRPr="00681222">
              <w:rPr>
                <w:rFonts w:ascii="Times New Roman" w:hAnsi="Times New Roman"/>
                <w:sz w:val="24"/>
                <w:szCs w:val="24"/>
              </w:rPr>
              <w:t xml:space="preserve"> darbui</w:t>
            </w:r>
            <w:r w:rsidRPr="00681222">
              <w:rPr>
                <w:rFonts w:ascii="Times New Roman" w:hAnsi="Times New Roman"/>
                <w:sz w:val="24"/>
                <w:szCs w:val="24"/>
              </w:rPr>
              <w:t xml:space="preserve"> ir veikimo principai</w:t>
            </w:r>
          </w:p>
        </w:tc>
      </w:tr>
      <w:tr w:rsidR="005D38F3" w:rsidRPr="00681222" w:rsidTr="00D6103D">
        <w:trPr>
          <w:trHeight w:val="57"/>
        </w:trPr>
        <w:tc>
          <w:tcPr>
            <w:tcW w:w="774" w:type="pct"/>
            <w:vMerge/>
          </w:tcPr>
          <w:p w:rsidR="005D38F3" w:rsidRPr="00681222" w:rsidRDefault="005D38F3" w:rsidP="00FA7231">
            <w:pPr>
              <w:widowControl w:val="0"/>
              <w:spacing w:after="0" w:line="240" w:lineRule="auto"/>
              <w:rPr>
                <w:rFonts w:ascii="Times New Roman" w:hAnsi="Times New Roman"/>
                <w:sz w:val="24"/>
                <w:szCs w:val="24"/>
              </w:rPr>
            </w:pP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2.2. Įvairiais būdais gaminti ir tam skirtuose induose patiekti kavą.</w:t>
            </w:r>
          </w:p>
        </w:tc>
        <w:tc>
          <w:tcPr>
            <w:tcW w:w="3164" w:type="pct"/>
          </w:tcPr>
          <w:p w:rsidR="00BD3B3A" w:rsidRPr="003A71AA"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00F15493" w:rsidRPr="003A71AA">
              <w:rPr>
                <w:rFonts w:ascii="Times New Roman" w:hAnsi="Times New Roman"/>
                <w:b/>
                <w:i/>
                <w:sz w:val="24"/>
                <w:szCs w:val="24"/>
              </w:rPr>
              <w:t>K</w:t>
            </w:r>
            <w:r w:rsidR="00BC29C3" w:rsidRPr="003A71AA">
              <w:rPr>
                <w:rFonts w:ascii="Times New Roman" w:hAnsi="Times New Roman"/>
                <w:b/>
                <w:i/>
                <w:sz w:val="24"/>
                <w:szCs w:val="24"/>
              </w:rPr>
              <w:t xml:space="preserve">avos </w:t>
            </w:r>
            <w:r w:rsidR="006F66A1" w:rsidRPr="003A71AA">
              <w:rPr>
                <w:rFonts w:ascii="Times New Roman" w:hAnsi="Times New Roman"/>
                <w:b/>
                <w:i/>
                <w:sz w:val="24"/>
                <w:szCs w:val="24"/>
              </w:rPr>
              <w:t>ruošimo būdai ir technika</w:t>
            </w:r>
          </w:p>
          <w:p w:rsidR="005D38F3" w:rsidRPr="00681222" w:rsidRDefault="004B0478" w:rsidP="00FA7231">
            <w:pPr>
              <w:widowControl w:val="0"/>
              <w:numPr>
                <w:ilvl w:val="0"/>
                <w:numId w:val="18"/>
              </w:numPr>
              <w:spacing w:after="0" w:line="240" w:lineRule="auto"/>
              <w:ind w:left="0" w:firstLine="0"/>
              <w:rPr>
                <w:rFonts w:ascii="Times New Roman" w:hAnsi="Times New Roman"/>
                <w:sz w:val="24"/>
                <w:szCs w:val="24"/>
              </w:rPr>
            </w:pPr>
            <w:r w:rsidRPr="00681222">
              <w:rPr>
                <w:rFonts w:ascii="Times New Roman" w:hAnsi="Times New Roman"/>
                <w:sz w:val="24"/>
                <w:szCs w:val="24"/>
              </w:rPr>
              <w:t>Indai ir kitas inventorius</w:t>
            </w:r>
            <w:r w:rsidR="005D38F3" w:rsidRPr="00681222">
              <w:rPr>
                <w:rFonts w:ascii="Times New Roman" w:hAnsi="Times New Roman"/>
                <w:sz w:val="24"/>
                <w:szCs w:val="24"/>
              </w:rPr>
              <w:t xml:space="preserve"> kav</w:t>
            </w:r>
            <w:r w:rsidR="00822D5E" w:rsidRPr="00681222">
              <w:rPr>
                <w:rFonts w:ascii="Times New Roman" w:hAnsi="Times New Roman"/>
                <w:sz w:val="24"/>
                <w:szCs w:val="24"/>
              </w:rPr>
              <w:t>ai</w:t>
            </w:r>
            <w:r w:rsidR="005D38F3" w:rsidRPr="00681222">
              <w:rPr>
                <w:rFonts w:ascii="Times New Roman" w:hAnsi="Times New Roman"/>
                <w:sz w:val="24"/>
                <w:szCs w:val="24"/>
              </w:rPr>
              <w:t xml:space="preserve"> patiek</w:t>
            </w:r>
            <w:r w:rsidR="00822D5E" w:rsidRPr="00681222">
              <w:rPr>
                <w:rFonts w:ascii="Times New Roman" w:hAnsi="Times New Roman"/>
                <w:sz w:val="24"/>
                <w:szCs w:val="24"/>
              </w:rPr>
              <w:t>t</w:t>
            </w:r>
            <w:r w:rsidR="005D38F3" w:rsidRPr="00681222">
              <w:rPr>
                <w:rFonts w:ascii="Times New Roman" w:hAnsi="Times New Roman"/>
                <w:sz w:val="24"/>
                <w:szCs w:val="24"/>
              </w:rPr>
              <w:t>i</w:t>
            </w:r>
          </w:p>
          <w:p w:rsidR="005D38F3" w:rsidRPr="00681222" w:rsidRDefault="004B0478" w:rsidP="00FA7231">
            <w:pPr>
              <w:widowControl w:val="0"/>
              <w:numPr>
                <w:ilvl w:val="0"/>
                <w:numId w:val="18"/>
              </w:numPr>
              <w:spacing w:after="0" w:line="240" w:lineRule="auto"/>
              <w:ind w:left="0" w:firstLine="0"/>
              <w:rPr>
                <w:rFonts w:ascii="Times New Roman" w:hAnsi="Times New Roman"/>
                <w:sz w:val="24"/>
                <w:szCs w:val="24"/>
              </w:rPr>
            </w:pPr>
            <w:r w:rsidRPr="00681222">
              <w:rPr>
                <w:rFonts w:ascii="Times New Roman" w:hAnsi="Times New Roman"/>
                <w:sz w:val="24"/>
                <w:szCs w:val="24"/>
              </w:rPr>
              <w:t>Kavos ruošimo būdai, skirtingos kavos ruošimo technikos</w:t>
            </w:r>
          </w:p>
          <w:p w:rsidR="005D38F3" w:rsidRPr="00681222" w:rsidRDefault="004B0478" w:rsidP="00FA7231">
            <w:pPr>
              <w:widowControl w:val="0"/>
              <w:numPr>
                <w:ilvl w:val="0"/>
                <w:numId w:val="18"/>
              </w:numPr>
              <w:spacing w:after="0" w:line="240" w:lineRule="auto"/>
              <w:ind w:left="0" w:firstLine="0"/>
              <w:rPr>
                <w:rFonts w:ascii="Times New Roman" w:hAnsi="Times New Roman"/>
                <w:sz w:val="24"/>
                <w:szCs w:val="24"/>
              </w:rPr>
            </w:pPr>
            <w:r w:rsidRPr="00681222">
              <w:rPr>
                <w:rFonts w:ascii="Times New Roman" w:hAnsi="Times New Roman"/>
                <w:sz w:val="24"/>
                <w:szCs w:val="24"/>
              </w:rPr>
              <w:t>Kavos deriniai</w:t>
            </w:r>
            <w:r w:rsidR="005D38F3" w:rsidRPr="00681222">
              <w:rPr>
                <w:rFonts w:ascii="Times New Roman" w:hAnsi="Times New Roman"/>
                <w:sz w:val="24"/>
                <w:szCs w:val="24"/>
              </w:rPr>
              <w:t xml:space="preserve">, </w:t>
            </w:r>
            <w:r w:rsidRPr="00681222">
              <w:rPr>
                <w:rFonts w:ascii="Times New Roman" w:hAnsi="Times New Roman"/>
                <w:sz w:val="24"/>
                <w:szCs w:val="24"/>
              </w:rPr>
              <w:t>priedai</w:t>
            </w:r>
          </w:p>
          <w:p w:rsidR="004B0478" w:rsidRPr="00681222" w:rsidRDefault="004B0478" w:rsidP="00FA7231">
            <w:pPr>
              <w:widowControl w:val="0"/>
              <w:numPr>
                <w:ilvl w:val="0"/>
                <w:numId w:val="18"/>
              </w:numPr>
              <w:spacing w:after="0" w:line="240" w:lineRule="auto"/>
              <w:ind w:left="0" w:firstLine="0"/>
              <w:rPr>
                <w:rFonts w:ascii="Times New Roman" w:hAnsi="Times New Roman"/>
                <w:sz w:val="24"/>
                <w:szCs w:val="24"/>
              </w:rPr>
            </w:pPr>
            <w:proofErr w:type="spellStart"/>
            <w:r w:rsidRPr="00681222">
              <w:rPr>
                <w:rFonts w:ascii="Times New Roman" w:hAnsi="Times New Roman"/>
                <w:sz w:val="24"/>
                <w:szCs w:val="24"/>
              </w:rPr>
              <w:t>Latte</w:t>
            </w:r>
            <w:proofErr w:type="spellEnd"/>
            <w:r w:rsidRPr="00681222">
              <w:rPr>
                <w:rFonts w:ascii="Times New Roman" w:hAnsi="Times New Roman"/>
                <w:sz w:val="24"/>
                <w:szCs w:val="24"/>
              </w:rPr>
              <w:t xml:space="preserve"> art menas</w:t>
            </w:r>
          </w:p>
          <w:p w:rsidR="005D38F3" w:rsidRPr="00681222" w:rsidRDefault="004B0478" w:rsidP="00FA7231">
            <w:pPr>
              <w:widowControl w:val="0"/>
              <w:numPr>
                <w:ilvl w:val="0"/>
                <w:numId w:val="18"/>
              </w:numPr>
              <w:spacing w:after="0" w:line="240" w:lineRule="auto"/>
              <w:ind w:left="0" w:firstLine="0"/>
              <w:rPr>
                <w:rFonts w:ascii="Times New Roman" w:hAnsi="Times New Roman"/>
                <w:sz w:val="24"/>
                <w:szCs w:val="24"/>
              </w:rPr>
            </w:pPr>
            <w:r w:rsidRPr="00681222">
              <w:rPr>
                <w:rFonts w:ascii="Times New Roman" w:hAnsi="Times New Roman"/>
                <w:sz w:val="24"/>
                <w:szCs w:val="24"/>
              </w:rPr>
              <w:t>Kavos patiekimas</w:t>
            </w:r>
          </w:p>
        </w:tc>
      </w:tr>
      <w:tr w:rsidR="005D38F3" w:rsidRPr="00681222" w:rsidTr="004B0478">
        <w:trPr>
          <w:trHeight w:val="997"/>
        </w:trPr>
        <w:tc>
          <w:tcPr>
            <w:tcW w:w="774" w:type="pct"/>
          </w:tcPr>
          <w:p w:rsidR="005D38F3" w:rsidRPr="00681222" w:rsidRDefault="005D38F3" w:rsidP="00FA7231">
            <w:pPr>
              <w:widowControl w:val="0"/>
              <w:spacing w:after="0" w:line="240" w:lineRule="auto"/>
              <w:rPr>
                <w:rFonts w:ascii="Times New Roman" w:hAnsi="Times New Roman"/>
                <w:sz w:val="24"/>
                <w:szCs w:val="24"/>
                <w:highlight w:val="yellow"/>
              </w:rPr>
            </w:pPr>
            <w:r w:rsidRPr="00681222">
              <w:rPr>
                <w:rFonts w:ascii="Times New Roman" w:hAnsi="Times New Roman"/>
                <w:sz w:val="24"/>
                <w:szCs w:val="24"/>
              </w:rPr>
              <w:t>Mokymosi</w:t>
            </w:r>
            <w:r w:rsidR="006F66A1" w:rsidRPr="00681222">
              <w:rPr>
                <w:rFonts w:ascii="Times New Roman" w:hAnsi="Times New Roman"/>
                <w:sz w:val="24"/>
                <w:szCs w:val="24"/>
              </w:rPr>
              <w:t xml:space="preserve"> pasiekimų vertinimo kriterijai</w:t>
            </w:r>
          </w:p>
        </w:tc>
        <w:tc>
          <w:tcPr>
            <w:tcW w:w="4226" w:type="pct"/>
            <w:gridSpan w:val="2"/>
          </w:tcPr>
          <w:p w:rsidR="005D38F3" w:rsidRPr="00681222" w:rsidRDefault="004B047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Pasirūpinta tinkama ir tvarkinga išvaizda, dėvėti švarū</w:t>
            </w:r>
            <w:r w:rsidR="009A62B4">
              <w:rPr>
                <w:rFonts w:ascii="Times New Roman" w:hAnsi="Times New Roman"/>
                <w:sz w:val="24"/>
                <w:szCs w:val="24"/>
              </w:rPr>
              <w:t xml:space="preserve">s ir tinkami darbo drabužiai bei </w:t>
            </w:r>
            <w:r w:rsidRPr="00681222">
              <w:rPr>
                <w:rFonts w:ascii="Times New Roman" w:hAnsi="Times New Roman"/>
                <w:sz w:val="24"/>
                <w:szCs w:val="24"/>
              </w:rPr>
              <w:t xml:space="preserve">apavas. Dirbant laikytasi asmens higienos reikalavimų, darbo poza atitiko ergonominius reikalavimus. </w:t>
            </w:r>
            <w:r w:rsidR="00112A41" w:rsidRPr="00681222">
              <w:rPr>
                <w:rFonts w:ascii="Times New Roman" w:hAnsi="Times New Roman"/>
                <w:sz w:val="24"/>
                <w:szCs w:val="24"/>
              </w:rPr>
              <w:t>P</w:t>
            </w:r>
            <w:r w:rsidR="005D38F3" w:rsidRPr="00681222">
              <w:rPr>
                <w:rFonts w:ascii="Times New Roman" w:hAnsi="Times New Roman"/>
                <w:sz w:val="24"/>
                <w:szCs w:val="24"/>
              </w:rPr>
              <w:t>agal reikalavimus parinkta kava kavos gėrimams gaminti</w:t>
            </w:r>
            <w:r w:rsidR="00822D5E" w:rsidRPr="00681222">
              <w:rPr>
                <w:rFonts w:ascii="Times New Roman" w:hAnsi="Times New Roman"/>
                <w:sz w:val="24"/>
                <w:szCs w:val="24"/>
              </w:rPr>
              <w:t>;</w:t>
            </w:r>
            <w:r w:rsidR="005D38F3" w:rsidRPr="00681222">
              <w:rPr>
                <w:rFonts w:ascii="Times New Roman" w:hAnsi="Times New Roman"/>
                <w:sz w:val="24"/>
                <w:szCs w:val="24"/>
              </w:rPr>
              <w:t xml:space="preserve"> pagal techninius aprašymus panaudoti kavos virimo aparatai ir kita įranga</w:t>
            </w:r>
            <w:r w:rsidR="00822D5E" w:rsidRPr="00681222">
              <w:rPr>
                <w:rFonts w:ascii="Times New Roman" w:hAnsi="Times New Roman"/>
                <w:sz w:val="24"/>
                <w:szCs w:val="24"/>
              </w:rPr>
              <w:t>;</w:t>
            </w:r>
            <w:r w:rsidR="005D38F3" w:rsidRPr="00681222">
              <w:rPr>
                <w:rFonts w:ascii="Times New Roman" w:hAnsi="Times New Roman"/>
                <w:sz w:val="24"/>
                <w:szCs w:val="24"/>
              </w:rPr>
              <w:t xml:space="preserve"> </w:t>
            </w:r>
            <w:r w:rsidR="00822D5E" w:rsidRPr="00681222">
              <w:rPr>
                <w:rFonts w:ascii="Times New Roman" w:hAnsi="Times New Roman"/>
                <w:sz w:val="24"/>
                <w:szCs w:val="24"/>
              </w:rPr>
              <w:t>p</w:t>
            </w:r>
            <w:r w:rsidR="005D38F3" w:rsidRPr="00681222">
              <w:rPr>
                <w:rFonts w:ascii="Times New Roman" w:hAnsi="Times New Roman"/>
                <w:sz w:val="24"/>
                <w:szCs w:val="24"/>
              </w:rPr>
              <w:t>agal technologiją pagaminta nurodyta kava ir patiekta svečiui.</w:t>
            </w:r>
            <w:r w:rsidRPr="00681222">
              <w:rPr>
                <w:rFonts w:ascii="Times New Roman" w:hAnsi="Times New Roman"/>
                <w:sz w:val="24"/>
                <w:szCs w:val="24"/>
              </w:rPr>
              <w:t xml:space="preserve"> </w:t>
            </w:r>
            <w:r w:rsidRPr="00681222">
              <w:rPr>
                <w:rFonts w:ascii="Times New Roman" w:hAnsi="Times New Roman"/>
                <w:bCs/>
                <w:sz w:val="24"/>
                <w:szCs w:val="24"/>
              </w:rPr>
              <w:t>Sutvarkyta darbo vieta, inventorius pagal darbuotojų saugos ir higienos reikalavimus.</w:t>
            </w:r>
          </w:p>
        </w:tc>
      </w:tr>
      <w:tr w:rsidR="005D38F3" w:rsidRPr="00681222" w:rsidTr="00D6103D">
        <w:trPr>
          <w:trHeight w:val="57"/>
        </w:trPr>
        <w:tc>
          <w:tcPr>
            <w:tcW w:w="77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mokymui skirtiems metodiniam</w:t>
            </w:r>
            <w:r w:rsidR="006F66A1" w:rsidRPr="00681222">
              <w:rPr>
                <w:rFonts w:ascii="Times New Roman" w:hAnsi="Times New Roman"/>
                <w:sz w:val="24"/>
                <w:szCs w:val="24"/>
              </w:rPr>
              <w:t>s ir materialiesiems ištekliams</w:t>
            </w:r>
          </w:p>
        </w:tc>
        <w:tc>
          <w:tcPr>
            <w:tcW w:w="4226" w:type="pct"/>
            <w:gridSpan w:val="2"/>
          </w:tcPr>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Mokymo(</w:t>
            </w:r>
            <w:proofErr w:type="spellStart"/>
            <w:r w:rsidRPr="00681222">
              <w:rPr>
                <w:rFonts w:ascii="Times New Roman" w:hAnsi="Times New Roman"/>
                <w:i/>
                <w:sz w:val="24"/>
                <w:szCs w:val="24"/>
              </w:rPr>
              <w:t>si</w:t>
            </w:r>
            <w:proofErr w:type="spellEnd"/>
            <w:r w:rsidRPr="00681222">
              <w:rPr>
                <w:rFonts w:ascii="Times New Roman" w:hAnsi="Times New Roman"/>
                <w:i/>
                <w:sz w:val="24"/>
                <w:szCs w:val="24"/>
              </w:rPr>
              <w:t>) medžiaga:</w:t>
            </w:r>
          </w:p>
          <w:p w:rsidR="005D38F3" w:rsidRPr="00681222" w:rsidRDefault="005D38F3" w:rsidP="00FA7231">
            <w:pPr>
              <w:pStyle w:val="ListParagraph"/>
              <w:widowControl w:val="0"/>
              <w:numPr>
                <w:ilvl w:val="0"/>
                <w:numId w:val="18"/>
              </w:numPr>
              <w:ind w:left="0" w:firstLine="0"/>
            </w:pPr>
            <w:r w:rsidRPr="00681222">
              <w:t>Padavėjo ir barmeno modulinės prof</w:t>
            </w:r>
            <w:r w:rsidR="006F66A1" w:rsidRPr="00681222">
              <w:t>esinio mokymo programos aprašas</w:t>
            </w:r>
          </w:p>
          <w:p w:rsidR="005D38F3" w:rsidRPr="00681222" w:rsidRDefault="00F452A1" w:rsidP="00FA7231">
            <w:pPr>
              <w:pStyle w:val="ListParagraph"/>
              <w:widowControl w:val="0"/>
              <w:numPr>
                <w:ilvl w:val="0"/>
                <w:numId w:val="18"/>
              </w:numPr>
              <w:ind w:left="0" w:firstLine="0"/>
            </w:pPr>
            <w:r w:rsidRPr="00681222">
              <w:t>Teorinių ir prakti</w:t>
            </w:r>
            <w:r w:rsidR="006F66A1" w:rsidRPr="00681222">
              <w:t>nių užduočių mokinio sąsiuvinis</w:t>
            </w:r>
          </w:p>
          <w:p w:rsidR="005D38F3" w:rsidRPr="00681222" w:rsidRDefault="005D38F3" w:rsidP="00FA7231">
            <w:pPr>
              <w:pStyle w:val="ListParagraph"/>
              <w:widowControl w:val="0"/>
              <w:numPr>
                <w:ilvl w:val="0"/>
                <w:numId w:val="18"/>
              </w:numPr>
              <w:ind w:left="0" w:firstLine="0"/>
            </w:pPr>
            <w:r w:rsidRPr="00681222">
              <w:t>Testa</w:t>
            </w:r>
            <w:r w:rsidR="006F66A1" w:rsidRPr="00681222">
              <w:t>s turimiems gebėjimams vertinti</w:t>
            </w:r>
          </w:p>
          <w:p w:rsidR="005D38F3" w:rsidRPr="00681222" w:rsidRDefault="006F66A1" w:rsidP="00FA7231">
            <w:pPr>
              <w:pStyle w:val="ListParagraph"/>
              <w:widowControl w:val="0"/>
              <w:numPr>
                <w:ilvl w:val="0"/>
                <w:numId w:val="18"/>
              </w:numPr>
              <w:ind w:left="0" w:firstLine="0"/>
            </w:pPr>
            <w:r w:rsidRPr="00681222">
              <w:t>Kita metodinė medžiaga</w:t>
            </w:r>
          </w:p>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Mokymo(</w:t>
            </w:r>
            <w:proofErr w:type="spellStart"/>
            <w:r w:rsidRPr="00681222">
              <w:rPr>
                <w:rFonts w:ascii="Times New Roman" w:hAnsi="Times New Roman"/>
                <w:i/>
                <w:sz w:val="24"/>
                <w:szCs w:val="24"/>
              </w:rPr>
              <w:t>si</w:t>
            </w:r>
            <w:proofErr w:type="spellEnd"/>
            <w:r w:rsidRPr="00681222">
              <w:rPr>
                <w:rFonts w:ascii="Times New Roman" w:hAnsi="Times New Roman"/>
                <w:i/>
                <w:sz w:val="24"/>
                <w:szCs w:val="24"/>
              </w:rPr>
              <w:t>) priemonės:</w:t>
            </w:r>
          </w:p>
          <w:p w:rsidR="005D38F3" w:rsidRPr="00681222" w:rsidRDefault="005D38F3" w:rsidP="00FA7231">
            <w:pPr>
              <w:pStyle w:val="ListParagraph"/>
              <w:widowControl w:val="0"/>
              <w:numPr>
                <w:ilvl w:val="0"/>
                <w:numId w:val="18"/>
              </w:numPr>
              <w:ind w:left="0" w:firstLine="0"/>
              <w:rPr>
                <w:b/>
              </w:rPr>
            </w:pPr>
            <w:r w:rsidRPr="00681222">
              <w:t>Techninės priemonės mokymo(</w:t>
            </w:r>
            <w:proofErr w:type="spellStart"/>
            <w:r w:rsidRPr="00681222">
              <w:t>si</w:t>
            </w:r>
            <w:proofErr w:type="spellEnd"/>
            <w:r w:rsidRPr="00681222">
              <w:t>) medžiagai iliustr</w:t>
            </w:r>
            <w:r w:rsidR="006F66A1" w:rsidRPr="00681222">
              <w:t>uoti, vizualizuoti, pristatyti</w:t>
            </w:r>
          </w:p>
        </w:tc>
      </w:tr>
      <w:tr w:rsidR="005D38F3" w:rsidRPr="00681222" w:rsidTr="00D6103D">
        <w:trPr>
          <w:trHeight w:val="57"/>
        </w:trPr>
        <w:tc>
          <w:tcPr>
            <w:tcW w:w="77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teor</w:t>
            </w:r>
            <w:r w:rsidR="006F66A1" w:rsidRPr="00681222">
              <w:rPr>
                <w:rFonts w:ascii="Times New Roman" w:hAnsi="Times New Roman"/>
                <w:sz w:val="24"/>
                <w:szCs w:val="24"/>
              </w:rPr>
              <w:t>inio ir praktinio mokymo vietai</w:t>
            </w:r>
          </w:p>
        </w:tc>
        <w:tc>
          <w:tcPr>
            <w:tcW w:w="4226" w:type="pct"/>
            <w:gridSpan w:val="2"/>
          </w:tcPr>
          <w:p w:rsidR="00C71022" w:rsidRPr="00681222" w:rsidRDefault="00C71022"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Klasė ar kita mokymui</w:t>
            </w:r>
            <w:r w:rsidR="002915DD" w:rsidRPr="00681222">
              <w:rPr>
                <w:rFonts w:ascii="Times New Roman" w:hAnsi="Times New Roman"/>
                <w:sz w:val="24"/>
                <w:szCs w:val="24"/>
              </w:rPr>
              <w:t>(</w:t>
            </w:r>
            <w:proofErr w:type="spellStart"/>
            <w:r w:rsidRPr="00681222">
              <w:rPr>
                <w:rFonts w:ascii="Times New Roman" w:hAnsi="Times New Roman"/>
                <w:sz w:val="24"/>
                <w:szCs w:val="24"/>
              </w:rPr>
              <w:t>si</w:t>
            </w:r>
            <w:proofErr w:type="spellEnd"/>
            <w:r w:rsidR="002915DD" w:rsidRPr="00681222">
              <w:rPr>
                <w:rFonts w:ascii="Times New Roman" w:hAnsi="Times New Roman"/>
                <w:sz w:val="24"/>
                <w:szCs w:val="24"/>
              </w:rPr>
              <w:t>)</w:t>
            </w:r>
            <w:r w:rsidRPr="00681222">
              <w:rPr>
                <w:rFonts w:ascii="Times New Roman" w:hAnsi="Times New Roman"/>
                <w:sz w:val="24"/>
                <w:szCs w:val="24"/>
              </w:rPr>
              <w:t xml:space="preserve"> pritaikyta patalpa su techninėmis priemonėmis (kompiuteriu, vaizdo projektoriumi) mokymo(</w:t>
            </w:r>
            <w:proofErr w:type="spellStart"/>
            <w:r w:rsidRPr="00681222">
              <w:rPr>
                <w:rFonts w:ascii="Times New Roman" w:hAnsi="Times New Roman"/>
                <w:sz w:val="24"/>
                <w:szCs w:val="24"/>
              </w:rPr>
              <w:t>si</w:t>
            </w:r>
            <w:proofErr w:type="spellEnd"/>
            <w:r w:rsidRPr="00681222">
              <w:rPr>
                <w:rFonts w:ascii="Times New Roman" w:hAnsi="Times New Roman"/>
                <w:sz w:val="24"/>
                <w:szCs w:val="24"/>
              </w:rPr>
              <w:t>) medžiagai pateikti.</w:t>
            </w:r>
          </w:p>
          <w:p w:rsidR="00BD3B3A" w:rsidRPr="00681222" w:rsidRDefault="005D38F3" w:rsidP="00FA7231">
            <w:pPr>
              <w:widowControl w:val="0"/>
              <w:shd w:val="clear" w:color="auto" w:fill="FFFFFF"/>
              <w:spacing w:after="0" w:line="240" w:lineRule="auto"/>
              <w:jc w:val="both"/>
              <w:rPr>
                <w:rFonts w:ascii="Times New Roman" w:hAnsi="Times New Roman"/>
                <w:sz w:val="24"/>
                <w:szCs w:val="24"/>
              </w:rPr>
            </w:pPr>
            <w:r w:rsidRPr="00681222">
              <w:rPr>
                <w:rFonts w:ascii="Times New Roman" w:hAnsi="Times New Roman"/>
                <w:sz w:val="24"/>
                <w:szCs w:val="24"/>
              </w:rPr>
              <w:t>Praktinio mokymo klasė (patalpa), aprūpinta darbo priemonėmis (</w:t>
            </w:r>
            <w:r w:rsidR="002915DD" w:rsidRPr="00681222">
              <w:rPr>
                <w:rFonts w:ascii="Times New Roman" w:hAnsi="Times New Roman"/>
                <w:sz w:val="24"/>
                <w:szCs w:val="24"/>
              </w:rPr>
              <w:t xml:space="preserve">tokiomis kaip </w:t>
            </w:r>
            <w:r w:rsidR="003243E4">
              <w:rPr>
                <w:rFonts w:ascii="Times New Roman" w:hAnsi="Times New Roman"/>
                <w:sz w:val="24"/>
                <w:szCs w:val="24"/>
              </w:rPr>
              <w:t>kavos aparatai</w:t>
            </w:r>
            <w:r w:rsidRPr="00681222">
              <w:rPr>
                <w:rFonts w:ascii="Times New Roman" w:hAnsi="Times New Roman"/>
                <w:sz w:val="24"/>
                <w:szCs w:val="24"/>
              </w:rPr>
              <w:t>, indaplovė, ledų generatorius, šaldytuvas, indai, svėrimo įrenginiai, matavimo prietaisai, skysčių matavimo talpos, mechaniniai baro įrenginiai, kavos virimo aparatai) praktiniams darbams atlikti.</w:t>
            </w:r>
          </w:p>
          <w:p w:rsidR="005D38F3" w:rsidRPr="00681222" w:rsidRDefault="005D38F3" w:rsidP="00FA7231">
            <w:pPr>
              <w:widowControl w:val="0"/>
              <w:shd w:val="clear" w:color="auto" w:fill="FFFFFF"/>
              <w:spacing w:after="0" w:line="240" w:lineRule="auto"/>
              <w:jc w:val="both"/>
              <w:rPr>
                <w:rFonts w:ascii="Times New Roman" w:hAnsi="Times New Roman"/>
                <w:sz w:val="24"/>
                <w:szCs w:val="24"/>
              </w:rPr>
            </w:pPr>
            <w:r w:rsidRPr="00681222">
              <w:rPr>
                <w:rFonts w:ascii="Times New Roman" w:hAnsi="Times New Roman"/>
                <w:sz w:val="24"/>
                <w:szCs w:val="24"/>
              </w:rPr>
              <w:t>Žaliavos praktiniams darbams atlikti.</w:t>
            </w:r>
          </w:p>
          <w:p w:rsidR="005D38F3" w:rsidRPr="00681222" w:rsidRDefault="005D38F3" w:rsidP="00FA7231">
            <w:pPr>
              <w:widowControl w:val="0"/>
              <w:spacing w:after="0" w:line="240" w:lineRule="auto"/>
              <w:jc w:val="both"/>
              <w:rPr>
                <w:rFonts w:ascii="Times New Roman" w:hAnsi="Times New Roman"/>
                <w:b/>
                <w:sz w:val="24"/>
                <w:szCs w:val="24"/>
              </w:rPr>
            </w:pPr>
            <w:r w:rsidRPr="00681222">
              <w:rPr>
                <w:rFonts w:ascii="Times New Roman" w:hAnsi="Times New Roman"/>
                <w:sz w:val="24"/>
                <w:szCs w:val="24"/>
              </w:rPr>
              <w:t>Plovimo ir dezinfekavimo medžiagos bei priemonės maisto saugai ir higienai palaikyti.</w:t>
            </w:r>
          </w:p>
        </w:tc>
      </w:tr>
      <w:tr w:rsidR="005D38F3" w:rsidRPr="00681222" w:rsidTr="00D6103D">
        <w:trPr>
          <w:trHeight w:val="57"/>
        </w:trPr>
        <w:tc>
          <w:tcPr>
            <w:tcW w:w="77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Reikalavimai mokytojo dalykiniam pasirengimui (dalykinei </w:t>
            </w:r>
            <w:r w:rsidR="006F66A1" w:rsidRPr="00681222">
              <w:rPr>
                <w:rFonts w:ascii="Times New Roman" w:hAnsi="Times New Roman"/>
                <w:sz w:val="24"/>
                <w:szCs w:val="24"/>
              </w:rPr>
              <w:t>kvalifikacijai)</w:t>
            </w:r>
          </w:p>
        </w:tc>
        <w:tc>
          <w:tcPr>
            <w:tcW w:w="4226" w:type="pct"/>
            <w:gridSpan w:val="2"/>
          </w:tcPr>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Mokinio mokymuisi modulio metu vadovauja mokytojas, turintis:</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2) turintis barm</w:t>
            </w:r>
            <w:r w:rsidR="006F66A1" w:rsidRPr="00681222">
              <w:rPr>
                <w:rFonts w:ascii="Times New Roman" w:hAnsi="Times New Roman"/>
                <w:sz w:val="24"/>
                <w:szCs w:val="24"/>
              </w:rPr>
              <w:t>eno ar lygiavertę kvalifikaciją (</w:t>
            </w:r>
            <w:r w:rsidRPr="00681222">
              <w:rPr>
                <w:rFonts w:ascii="Times New Roman" w:hAnsi="Times New Roman"/>
                <w:sz w:val="24"/>
                <w:szCs w:val="24"/>
              </w:rPr>
              <w:t>išsilavinimą</w:t>
            </w:r>
            <w:r w:rsidR="006F66A1" w:rsidRPr="00681222">
              <w:rPr>
                <w:rFonts w:ascii="Times New Roman" w:hAnsi="Times New Roman"/>
                <w:sz w:val="24"/>
                <w:szCs w:val="24"/>
              </w:rPr>
              <w:t>)</w:t>
            </w:r>
            <w:r w:rsidRPr="00681222">
              <w:rPr>
                <w:rFonts w:ascii="Times New Roman" w:hAnsi="Times New Roman"/>
                <w:sz w:val="24"/>
                <w:szCs w:val="24"/>
              </w:rPr>
              <w:t xml:space="preserve"> arba ne mažesnę kaip 3 metų </w:t>
            </w:r>
            <w:proofErr w:type="spellStart"/>
            <w:r w:rsidR="003D194C" w:rsidRPr="00681222">
              <w:rPr>
                <w:rFonts w:ascii="Times New Roman" w:hAnsi="Times New Roman"/>
                <w:sz w:val="24"/>
                <w:szCs w:val="24"/>
              </w:rPr>
              <w:t>baristos</w:t>
            </w:r>
            <w:proofErr w:type="spellEnd"/>
            <w:r w:rsidRPr="00681222">
              <w:rPr>
                <w:rFonts w:ascii="Times New Roman" w:hAnsi="Times New Roman"/>
                <w:sz w:val="24"/>
                <w:szCs w:val="24"/>
              </w:rPr>
              <w:t xml:space="preserve"> profesinės veiklos patirtį.</w:t>
            </w:r>
          </w:p>
        </w:tc>
      </w:tr>
    </w:tbl>
    <w:p w:rsidR="00540A64" w:rsidRPr="00FA7231" w:rsidRDefault="00540A64" w:rsidP="00FA7231">
      <w:pPr>
        <w:spacing w:after="0" w:line="240" w:lineRule="auto"/>
        <w:rPr>
          <w:rFonts w:ascii="Times New Roman" w:hAnsi="Times New Roman"/>
          <w:sz w:val="24"/>
          <w:szCs w:val="24"/>
        </w:rPr>
      </w:pPr>
      <w:r w:rsidRPr="00FA7231">
        <w:rPr>
          <w:rFonts w:ascii="Times New Roman" w:hAnsi="Times New Roman"/>
          <w:sz w:val="24"/>
          <w:szCs w:val="24"/>
        </w:rPr>
        <w:br w:type="page"/>
      </w:r>
    </w:p>
    <w:p w:rsidR="005D38F3" w:rsidRPr="00681222" w:rsidRDefault="006F66A1"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lastRenderedPageBreak/>
        <w:t>6</w:t>
      </w:r>
      <w:r w:rsidR="005D38F3" w:rsidRPr="00681222">
        <w:rPr>
          <w:rFonts w:ascii="Times New Roman" w:hAnsi="Times New Roman"/>
          <w:b/>
          <w:sz w:val="24"/>
          <w:szCs w:val="24"/>
        </w:rPr>
        <w:t>.4. BAIGIAMASIS MODULIS</w:t>
      </w:r>
    </w:p>
    <w:p w:rsidR="005D38F3" w:rsidRPr="003E37AA" w:rsidRDefault="005D38F3" w:rsidP="00FA7231">
      <w:pPr>
        <w:widowControl w:val="0"/>
        <w:spacing w:after="0" w:line="240" w:lineRule="auto"/>
        <w:rPr>
          <w:rFonts w:ascii="Times New Roman" w:hAnsi="Times New Roman"/>
          <w:sz w:val="24"/>
          <w:szCs w:val="24"/>
        </w:rPr>
      </w:pPr>
    </w:p>
    <w:p w:rsidR="005D38F3" w:rsidRPr="00681222" w:rsidRDefault="006F66A1"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Modulio pavadinimas – „Įvadas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9"/>
        <w:gridCol w:w="13265"/>
      </w:tblGrid>
      <w:tr w:rsidR="005D38F3" w:rsidRPr="00681222" w:rsidTr="00541706">
        <w:trPr>
          <w:trHeight w:val="57"/>
        </w:trPr>
        <w:tc>
          <w:tcPr>
            <w:tcW w:w="774" w:type="pct"/>
          </w:tcPr>
          <w:p w:rsidR="005D38F3" w:rsidRPr="00681222" w:rsidRDefault="008E7AFE"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Valstybinis kodas</w:t>
            </w:r>
          </w:p>
        </w:tc>
        <w:tc>
          <w:tcPr>
            <w:tcW w:w="4226" w:type="pct"/>
          </w:tcPr>
          <w:p w:rsidR="005D38F3" w:rsidRPr="00681222" w:rsidRDefault="00DB61D6"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4000002</w:t>
            </w:r>
          </w:p>
        </w:tc>
      </w:tr>
      <w:tr w:rsidR="006F66A1" w:rsidRPr="00681222" w:rsidTr="00541706">
        <w:trPr>
          <w:trHeight w:val="57"/>
        </w:trPr>
        <w:tc>
          <w:tcPr>
            <w:tcW w:w="774" w:type="pct"/>
          </w:tcPr>
          <w:p w:rsidR="006F66A1" w:rsidRPr="00681222" w:rsidRDefault="006F66A1" w:rsidP="00FA7231">
            <w:pPr>
              <w:pStyle w:val="NoSpacing"/>
              <w:widowControl w:val="0"/>
            </w:pPr>
            <w:r w:rsidRPr="00681222">
              <w:t>Modulio LTKS lygis</w:t>
            </w:r>
          </w:p>
        </w:tc>
        <w:tc>
          <w:tcPr>
            <w:tcW w:w="4226" w:type="pct"/>
          </w:tcPr>
          <w:p w:rsidR="006F66A1" w:rsidRPr="00681222" w:rsidRDefault="006F66A1"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IV</w:t>
            </w:r>
          </w:p>
        </w:tc>
      </w:tr>
      <w:tr w:rsidR="006F66A1" w:rsidRPr="00681222" w:rsidTr="00541706">
        <w:trPr>
          <w:trHeight w:val="57"/>
        </w:trPr>
        <w:tc>
          <w:tcPr>
            <w:tcW w:w="774" w:type="pct"/>
          </w:tcPr>
          <w:p w:rsidR="006F66A1" w:rsidRPr="00681222" w:rsidRDefault="006F66A1" w:rsidP="00FA7231">
            <w:pPr>
              <w:pStyle w:val="NoSpacing"/>
              <w:widowControl w:val="0"/>
            </w:pPr>
            <w:r w:rsidRPr="00681222">
              <w:t>Apimtis mokymosi kreditais</w:t>
            </w:r>
          </w:p>
        </w:tc>
        <w:tc>
          <w:tcPr>
            <w:tcW w:w="4226" w:type="pct"/>
          </w:tcPr>
          <w:p w:rsidR="006F66A1" w:rsidRPr="00681222" w:rsidRDefault="006F66A1"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10</w:t>
            </w:r>
          </w:p>
        </w:tc>
      </w:tr>
      <w:tr w:rsidR="005D38F3" w:rsidRPr="00681222" w:rsidTr="00541706">
        <w:trPr>
          <w:trHeight w:val="57"/>
        </w:trPr>
        <w:tc>
          <w:tcPr>
            <w:tcW w:w="774" w:type="pct"/>
            <w:shd w:val="clear" w:color="auto" w:fill="D9D9D9"/>
          </w:tcPr>
          <w:p w:rsidR="005D38F3" w:rsidRPr="00681222" w:rsidRDefault="008E7AFE"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Kompetencijos</w:t>
            </w:r>
          </w:p>
        </w:tc>
        <w:tc>
          <w:tcPr>
            <w:tcW w:w="4226" w:type="pct"/>
            <w:shd w:val="clear" w:color="auto" w:fill="D9D9D9"/>
          </w:tcPr>
          <w:p w:rsidR="005D38F3" w:rsidRPr="00681222" w:rsidRDefault="008E7AFE"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Mokymosi rezultatai</w:t>
            </w:r>
          </w:p>
        </w:tc>
      </w:tr>
      <w:tr w:rsidR="005D38F3" w:rsidRPr="00681222" w:rsidTr="00541706">
        <w:trPr>
          <w:trHeight w:val="57"/>
        </w:trPr>
        <w:tc>
          <w:tcPr>
            <w:tcW w:w="77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 Formuoti darbinius įgūdžius realioje darbo vietoje.</w:t>
            </w:r>
          </w:p>
        </w:tc>
        <w:tc>
          <w:tcPr>
            <w:tcW w:w="4226" w:type="pct"/>
          </w:tcPr>
          <w:p w:rsidR="005D38F3" w:rsidRPr="00681222" w:rsidRDefault="005D38F3" w:rsidP="00FA7231">
            <w:pPr>
              <w:pStyle w:val="ColorfulList-Accent11"/>
              <w:widowControl w:val="0"/>
              <w:ind w:left="0"/>
              <w:rPr>
                <w:iCs/>
              </w:rPr>
            </w:pPr>
            <w:r w:rsidRPr="00681222">
              <w:rPr>
                <w:iCs/>
              </w:rPr>
              <w:t>1.1. Įsivertinti ir realioje darbo vietoje demonstruoti įgytas kompetencijas.</w:t>
            </w:r>
          </w:p>
          <w:p w:rsidR="005D38F3" w:rsidRPr="00681222" w:rsidRDefault="005D38F3" w:rsidP="00FA7231">
            <w:pPr>
              <w:pStyle w:val="2vidutinistinklelis1"/>
              <w:widowControl w:val="0"/>
              <w:rPr>
                <w:iCs/>
              </w:rPr>
            </w:pPr>
            <w:r w:rsidRPr="00681222">
              <w:t xml:space="preserve">1.2. Susipažinti su būsimo darbo specifika ir </w:t>
            </w:r>
            <w:r w:rsidRPr="00681222">
              <w:rPr>
                <w:iCs/>
              </w:rPr>
              <w:t>adaptuotis realioje darbo vietoje.</w:t>
            </w:r>
          </w:p>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1.3. Įsivertinti asmenines integracijos į darbo rinką galimybes.</w:t>
            </w:r>
          </w:p>
        </w:tc>
      </w:tr>
      <w:tr w:rsidR="005D38F3" w:rsidRPr="00681222" w:rsidTr="00541706">
        <w:trPr>
          <w:trHeight w:val="57"/>
        </w:trPr>
        <w:tc>
          <w:tcPr>
            <w:tcW w:w="774" w:type="pct"/>
          </w:tcPr>
          <w:p w:rsidR="005D38F3" w:rsidRPr="00681222" w:rsidRDefault="005D38F3" w:rsidP="00FA7231">
            <w:pPr>
              <w:widowControl w:val="0"/>
              <w:spacing w:after="0" w:line="240" w:lineRule="auto"/>
              <w:rPr>
                <w:rFonts w:ascii="Times New Roman" w:hAnsi="Times New Roman"/>
                <w:sz w:val="24"/>
                <w:szCs w:val="24"/>
                <w:highlight w:val="yellow"/>
              </w:rPr>
            </w:pPr>
            <w:r w:rsidRPr="00681222">
              <w:rPr>
                <w:rFonts w:ascii="Times New Roman" w:hAnsi="Times New Roman"/>
                <w:sz w:val="24"/>
                <w:szCs w:val="24"/>
              </w:rPr>
              <w:t>Mokymosi</w:t>
            </w:r>
            <w:r w:rsidR="006F66A1" w:rsidRPr="00681222">
              <w:rPr>
                <w:rFonts w:ascii="Times New Roman" w:hAnsi="Times New Roman"/>
                <w:sz w:val="24"/>
                <w:szCs w:val="24"/>
              </w:rPr>
              <w:t xml:space="preserve"> pasiekimų vertinimo kriterijai</w:t>
            </w:r>
          </w:p>
        </w:tc>
        <w:tc>
          <w:tcPr>
            <w:tcW w:w="4226"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Siūlomas modulio pasiekimų įvertinimas – </w:t>
            </w:r>
            <w:r w:rsidR="006F66A1" w:rsidRPr="00681222">
              <w:rPr>
                <w:rFonts w:ascii="Times New Roman" w:hAnsi="Times New Roman"/>
                <w:i/>
                <w:sz w:val="24"/>
                <w:szCs w:val="24"/>
              </w:rPr>
              <w:t>įskaityta (</w:t>
            </w:r>
            <w:r w:rsidRPr="00681222">
              <w:rPr>
                <w:rFonts w:ascii="Times New Roman" w:hAnsi="Times New Roman"/>
                <w:i/>
                <w:sz w:val="24"/>
                <w:szCs w:val="24"/>
              </w:rPr>
              <w:t>neįskaityta</w:t>
            </w:r>
            <w:r w:rsidR="006F66A1" w:rsidRPr="00681222">
              <w:rPr>
                <w:rFonts w:ascii="Times New Roman" w:hAnsi="Times New Roman"/>
                <w:i/>
                <w:sz w:val="24"/>
                <w:szCs w:val="24"/>
              </w:rPr>
              <w:t>)</w:t>
            </w:r>
            <w:r w:rsidRPr="00681222">
              <w:rPr>
                <w:rFonts w:ascii="Times New Roman" w:hAnsi="Times New Roman"/>
                <w:i/>
                <w:sz w:val="24"/>
                <w:szCs w:val="24"/>
              </w:rPr>
              <w:t>.</w:t>
            </w:r>
          </w:p>
        </w:tc>
      </w:tr>
      <w:tr w:rsidR="005D38F3" w:rsidRPr="00681222" w:rsidTr="00541706">
        <w:trPr>
          <w:trHeight w:val="57"/>
        </w:trPr>
        <w:tc>
          <w:tcPr>
            <w:tcW w:w="77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mokymui skirtiems metodiniam</w:t>
            </w:r>
            <w:r w:rsidR="006F66A1" w:rsidRPr="00681222">
              <w:rPr>
                <w:rFonts w:ascii="Times New Roman" w:hAnsi="Times New Roman"/>
                <w:sz w:val="24"/>
                <w:szCs w:val="24"/>
              </w:rPr>
              <w:t>s ir materialiesiems ištekliams</w:t>
            </w:r>
          </w:p>
        </w:tc>
        <w:tc>
          <w:tcPr>
            <w:tcW w:w="4226" w:type="pct"/>
          </w:tcPr>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Nėra.</w:t>
            </w:r>
          </w:p>
        </w:tc>
      </w:tr>
      <w:tr w:rsidR="005D38F3" w:rsidRPr="00681222" w:rsidTr="00541706">
        <w:trPr>
          <w:trHeight w:val="57"/>
        </w:trPr>
        <w:tc>
          <w:tcPr>
            <w:tcW w:w="77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teor</w:t>
            </w:r>
            <w:r w:rsidR="006F66A1" w:rsidRPr="00681222">
              <w:rPr>
                <w:rFonts w:ascii="Times New Roman" w:hAnsi="Times New Roman"/>
                <w:sz w:val="24"/>
                <w:szCs w:val="24"/>
              </w:rPr>
              <w:t>inio ir praktinio mokymo vietai</w:t>
            </w:r>
          </w:p>
        </w:tc>
        <w:tc>
          <w:tcPr>
            <w:tcW w:w="4226"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Darbo vieta, leidžianti įtvirtinti </w:t>
            </w:r>
            <w:r w:rsidR="00DE30D4" w:rsidRPr="00681222">
              <w:rPr>
                <w:rFonts w:ascii="Times New Roman" w:hAnsi="Times New Roman"/>
                <w:sz w:val="24"/>
                <w:szCs w:val="24"/>
              </w:rPr>
              <w:t xml:space="preserve">įgytas </w:t>
            </w:r>
            <w:r w:rsidRPr="00681222">
              <w:rPr>
                <w:rFonts w:ascii="Times New Roman" w:hAnsi="Times New Roman"/>
                <w:sz w:val="24"/>
                <w:szCs w:val="24"/>
              </w:rPr>
              <w:t>padavėjo ir barmeno kvalifikacijas sudaranči</w:t>
            </w:r>
            <w:r w:rsidR="00DE30D4" w:rsidRPr="00681222">
              <w:rPr>
                <w:rFonts w:ascii="Times New Roman" w:hAnsi="Times New Roman"/>
                <w:sz w:val="24"/>
                <w:szCs w:val="24"/>
              </w:rPr>
              <w:t>as</w:t>
            </w:r>
            <w:r w:rsidRPr="00681222">
              <w:rPr>
                <w:rFonts w:ascii="Times New Roman" w:hAnsi="Times New Roman"/>
                <w:sz w:val="24"/>
                <w:szCs w:val="24"/>
              </w:rPr>
              <w:t xml:space="preserve"> kompetencij</w:t>
            </w:r>
            <w:r w:rsidR="00DE30D4" w:rsidRPr="00681222">
              <w:rPr>
                <w:rFonts w:ascii="Times New Roman" w:hAnsi="Times New Roman"/>
                <w:sz w:val="24"/>
                <w:szCs w:val="24"/>
              </w:rPr>
              <w:t>as</w:t>
            </w:r>
            <w:r w:rsidRPr="00681222">
              <w:rPr>
                <w:rFonts w:ascii="Times New Roman" w:hAnsi="Times New Roman"/>
                <w:sz w:val="24"/>
                <w:szCs w:val="24"/>
              </w:rPr>
              <w:t>.</w:t>
            </w:r>
          </w:p>
        </w:tc>
      </w:tr>
      <w:tr w:rsidR="005D38F3" w:rsidRPr="002B651C" w:rsidTr="004157DE">
        <w:trPr>
          <w:trHeight w:val="1779"/>
        </w:trPr>
        <w:tc>
          <w:tcPr>
            <w:tcW w:w="774" w:type="pct"/>
          </w:tcPr>
          <w:p w:rsidR="005D38F3" w:rsidRPr="002B651C" w:rsidRDefault="005D38F3" w:rsidP="00FA7231">
            <w:pPr>
              <w:widowControl w:val="0"/>
              <w:spacing w:after="0" w:line="240" w:lineRule="auto"/>
              <w:rPr>
                <w:rFonts w:ascii="Times New Roman" w:hAnsi="Times New Roman"/>
                <w:sz w:val="24"/>
                <w:szCs w:val="24"/>
              </w:rPr>
            </w:pPr>
            <w:r w:rsidRPr="002B651C">
              <w:rPr>
                <w:rFonts w:ascii="Times New Roman" w:hAnsi="Times New Roman"/>
                <w:sz w:val="24"/>
                <w:szCs w:val="24"/>
              </w:rPr>
              <w:t xml:space="preserve">Reikalavimai mokytojo dalykiniam pasirengimui (dalykinei </w:t>
            </w:r>
            <w:r w:rsidR="006F66A1" w:rsidRPr="002B651C">
              <w:rPr>
                <w:rFonts w:ascii="Times New Roman" w:hAnsi="Times New Roman"/>
                <w:sz w:val="24"/>
                <w:szCs w:val="24"/>
              </w:rPr>
              <w:t>kvalifikacijai)</w:t>
            </w:r>
          </w:p>
        </w:tc>
        <w:tc>
          <w:tcPr>
            <w:tcW w:w="4226" w:type="pct"/>
          </w:tcPr>
          <w:p w:rsidR="005D38F3" w:rsidRPr="002B651C" w:rsidRDefault="005D38F3" w:rsidP="00FA7231">
            <w:pPr>
              <w:widowControl w:val="0"/>
              <w:spacing w:after="0" w:line="240" w:lineRule="auto"/>
              <w:jc w:val="both"/>
              <w:rPr>
                <w:rFonts w:ascii="Times New Roman" w:hAnsi="Times New Roman"/>
                <w:sz w:val="24"/>
                <w:szCs w:val="24"/>
              </w:rPr>
            </w:pPr>
            <w:r w:rsidRPr="002B651C">
              <w:rPr>
                <w:rFonts w:ascii="Times New Roman" w:hAnsi="Times New Roman"/>
                <w:sz w:val="24"/>
                <w:szCs w:val="24"/>
              </w:rPr>
              <w:t>Mokinio mokymuisi modulio metu vadovauja mokytojas, turintis:</w:t>
            </w:r>
          </w:p>
          <w:p w:rsidR="005D38F3" w:rsidRPr="002B651C" w:rsidRDefault="005D38F3" w:rsidP="00FA7231">
            <w:pPr>
              <w:widowControl w:val="0"/>
              <w:spacing w:after="0" w:line="240" w:lineRule="auto"/>
              <w:jc w:val="both"/>
              <w:rPr>
                <w:rFonts w:ascii="Times New Roman" w:hAnsi="Times New Roman"/>
                <w:sz w:val="24"/>
                <w:szCs w:val="24"/>
              </w:rPr>
            </w:pPr>
            <w:r w:rsidRPr="002B651C">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D194C" w:rsidRPr="002B651C" w:rsidRDefault="005D38F3" w:rsidP="00FA7231">
            <w:pPr>
              <w:widowControl w:val="0"/>
              <w:spacing w:after="0" w:line="240" w:lineRule="auto"/>
              <w:jc w:val="both"/>
              <w:rPr>
                <w:rFonts w:ascii="Times New Roman" w:hAnsi="Times New Roman"/>
                <w:sz w:val="24"/>
                <w:szCs w:val="24"/>
              </w:rPr>
            </w:pPr>
            <w:r w:rsidRPr="002B651C">
              <w:rPr>
                <w:rFonts w:ascii="Times New Roman" w:hAnsi="Times New Roman"/>
                <w:sz w:val="24"/>
                <w:szCs w:val="24"/>
              </w:rPr>
              <w:t>2) turintis padavėjo</w:t>
            </w:r>
            <w:r w:rsidR="003D194C" w:rsidRPr="002B651C">
              <w:rPr>
                <w:rFonts w:ascii="Times New Roman" w:hAnsi="Times New Roman"/>
                <w:sz w:val="24"/>
                <w:szCs w:val="24"/>
              </w:rPr>
              <w:t xml:space="preserve"> arba</w:t>
            </w:r>
            <w:r w:rsidRPr="002B651C">
              <w:rPr>
                <w:rFonts w:ascii="Times New Roman" w:hAnsi="Times New Roman"/>
                <w:sz w:val="24"/>
                <w:szCs w:val="24"/>
              </w:rPr>
              <w:t xml:space="preserve"> barmen</w:t>
            </w:r>
            <w:r w:rsidR="006F66A1" w:rsidRPr="002B651C">
              <w:rPr>
                <w:rFonts w:ascii="Times New Roman" w:hAnsi="Times New Roman"/>
                <w:sz w:val="24"/>
                <w:szCs w:val="24"/>
              </w:rPr>
              <w:t>o</w:t>
            </w:r>
            <w:r w:rsidR="003D194C" w:rsidRPr="002B651C">
              <w:rPr>
                <w:rFonts w:ascii="Times New Roman" w:hAnsi="Times New Roman"/>
                <w:sz w:val="24"/>
                <w:szCs w:val="24"/>
              </w:rPr>
              <w:t>,</w:t>
            </w:r>
            <w:r w:rsidR="006F66A1" w:rsidRPr="002B651C">
              <w:rPr>
                <w:rFonts w:ascii="Times New Roman" w:hAnsi="Times New Roman"/>
                <w:sz w:val="24"/>
                <w:szCs w:val="24"/>
              </w:rPr>
              <w:t xml:space="preserve"> ar</w:t>
            </w:r>
            <w:r w:rsidR="003D194C" w:rsidRPr="002B651C">
              <w:rPr>
                <w:rFonts w:ascii="Times New Roman" w:hAnsi="Times New Roman"/>
                <w:sz w:val="24"/>
                <w:szCs w:val="24"/>
              </w:rPr>
              <w:t>ba</w:t>
            </w:r>
            <w:r w:rsidR="006F66A1" w:rsidRPr="002B651C">
              <w:rPr>
                <w:rFonts w:ascii="Times New Roman" w:hAnsi="Times New Roman"/>
                <w:sz w:val="24"/>
                <w:szCs w:val="24"/>
              </w:rPr>
              <w:t xml:space="preserve"> lygiavertę kvalifikaciją (</w:t>
            </w:r>
            <w:r w:rsidRPr="002B651C">
              <w:rPr>
                <w:rFonts w:ascii="Times New Roman" w:hAnsi="Times New Roman"/>
                <w:sz w:val="24"/>
                <w:szCs w:val="24"/>
              </w:rPr>
              <w:t>išsilavinimą</w:t>
            </w:r>
            <w:r w:rsidR="006F66A1" w:rsidRPr="002B651C">
              <w:rPr>
                <w:rFonts w:ascii="Times New Roman" w:hAnsi="Times New Roman"/>
                <w:sz w:val="24"/>
                <w:szCs w:val="24"/>
              </w:rPr>
              <w:t>)</w:t>
            </w:r>
            <w:r w:rsidRPr="002B651C">
              <w:rPr>
                <w:rFonts w:ascii="Times New Roman" w:hAnsi="Times New Roman"/>
                <w:sz w:val="24"/>
                <w:szCs w:val="24"/>
              </w:rPr>
              <w:t xml:space="preserve"> arba ne mažesnę kaip 3 metų padavėjo</w:t>
            </w:r>
            <w:r w:rsidR="003D194C" w:rsidRPr="002B651C">
              <w:rPr>
                <w:rFonts w:ascii="Times New Roman" w:hAnsi="Times New Roman"/>
                <w:sz w:val="24"/>
                <w:szCs w:val="24"/>
              </w:rPr>
              <w:t xml:space="preserve"> </w:t>
            </w:r>
            <w:r w:rsidRPr="002B651C">
              <w:rPr>
                <w:rFonts w:ascii="Times New Roman" w:hAnsi="Times New Roman"/>
                <w:sz w:val="24"/>
                <w:szCs w:val="24"/>
              </w:rPr>
              <w:t>arba barmeno profesinės veiklos patirtį.</w:t>
            </w:r>
          </w:p>
          <w:p w:rsidR="00866E54" w:rsidRPr="002B651C" w:rsidRDefault="0013539D" w:rsidP="00FA7231">
            <w:pPr>
              <w:widowControl w:val="0"/>
              <w:spacing w:after="0" w:line="240" w:lineRule="auto"/>
              <w:jc w:val="both"/>
              <w:rPr>
                <w:rFonts w:ascii="Times New Roman" w:hAnsi="Times New Roman"/>
                <w:sz w:val="24"/>
                <w:szCs w:val="24"/>
              </w:rPr>
            </w:pPr>
            <w:r w:rsidRPr="002B651C">
              <w:rPr>
                <w:rFonts w:ascii="Times New Roman" w:hAnsi="Times New Roman"/>
                <w:sz w:val="24"/>
                <w:szCs w:val="24"/>
              </w:rPr>
              <w:t>Mokinio mokymuisi realioje darbo vietoje vadovaujantis praktikos vadovas turi turėti ne mažesnę kaip 3 metų patirtį toje srityje, kurioje mokinys siekia įgyti kvalifikaciją.</w:t>
            </w:r>
          </w:p>
        </w:tc>
      </w:tr>
    </w:tbl>
    <w:p w:rsidR="005D38F3" w:rsidRPr="002B651C" w:rsidRDefault="005D38F3" w:rsidP="00FA7231">
      <w:pPr>
        <w:widowControl w:val="0"/>
        <w:spacing w:after="0" w:line="240" w:lineRule="auto"/>
        <w:rPr>
          <w:rFonts w:ascii="Times New Roman" w:hAnsi="Times New Roman"/>
          <w:sz w:val="24"/>
          <w:szCs w:val="24"/>
        </w:rPr>
      </w:pPr>
    </w:p>
    <w:p w:rsidR="008E7757" w:rsidRPr="002B651C" w:rsidRDefault="008E7757" w:rsidP="00FA7231">
      <w:pPr>
        <w:widowControl w:val="0"/>
        <w:spacing w:after="0" w:line="240" w:lineRule="auto"/>
        <w:rPr>
          <w:rFonts w:ascii="Times New Roman" w:hAnsi="Times New Roman"/>
          <w:sz w:val="24"/>
          <w:szCs w:val="24"/>
        </w:rPr>
      </w:pPr>
    </w:p>
    <w:p w:rsidR="00FE037E" w:rsidRPr="002B651C" w:rsidRDefault="00FE037E" w:rsidP="00FA7231">
      <w:pPr>
        <w:widowControl w:val="0"/>
        <w:spacing w:after="0" w:line="240" w:lineRule="auto"/>
        <w:rPr>
          <w:rFonts w:ascii="Times New Roman" w:hAnsi="Times New Roman"/>
          <w:b/>
          <w:sz w:val="24"/>
          <w:szCs w:val="24"/>
        </w:rPr>
      </w:pPr>
      <w:r w:rsidRPr="002B651C">
        <w:rPr>
          <w:rFonts w:ascii="Times New Roman" w:hAnsi="Times New Roman"/>
          <w:b/>
          <w:sz w:val="24"/>
          <w:szCs w:val="24"/>
        </w:rPr>
        <w:t xml:space="preserve">Modulio pavadinimas – „Įvadas į darbo rinką“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3"/>
        <w:gridCol w:w="13211"/>
      </w:tblGrid>
      <w:tr w:rsidR="00FE037E" w:rsidRPr="002B651C" w:rsidTr="00C71FAA">
        <w:tc>
          <w:tcPr>
            <w:tcW w:w="791" w:type="pct"/>
          </w:tcPr>
          <w:p w:rsidR="00FE037E" w:rsidRPr="002B651C" w:rsidRDefault="00FE037E" w:rsidP="00FA7231">
            <w:pPr>
              <w:pStyle w:val="2vidutinistinklelis1"/>
              <w:widowControl w:val="0"/>
              <w:jc w:val="both"/>
            </w:pPr>
            <w:r w:rsidRPr="002B651C">
              <w:t>Valstybinis kodas</w:t>
            </w:r>
          </w:p>
        </w:tc>
        <w:tc>
          <w:tcPr>
            <w:tcW w:w="4209" w:type="pct"/>
          </w:tcPr>
          <w:p w:rsidR="00FE037E" w:rsidRPr="002B651C" w:rsidRDefault="00FE037E" w:rsidP="00FA7231">
            <w:pPr>
              <w:pStyle w:val="2vidutinistinklelis1"/>
              <w:widowControl w:val="0"/>
            </w:pPr>
            <w:r w:rsidRPr="002B651C">
              <w:t>4000004</w:t>
            </w:r>
          </w:p>
        </w:tc>
      </w:tr>
      <w:tr w:rsidR="00FE037E" w:rsidRPr="002B651C" w:rsidTr="00C71FAA">
        <w:tc>
          <w:tcPr>
            <w:tcW w:w="791" w:type="pct"/>
          </w:tcPr>
          <w:p w:rsidR="00FE037E" w:rsidRPr="002B651C" w:rsidRDefault="00FE037E" w:rsidP="00FA7231">
            <w:pPr>
              <w:pStyle w:val="2vidutinistinklelis1"/>
              <w:widowControl w:val="0"/>
              <w:jc w:val="both"/>
            </w:pPr>
            <w:r w:rsidRPr="002B651C">
              <w:t>Modulio LTKS lygis</w:t>
            </w:r>
          </w:p>
        </w:tc>
        <w:tc>
          <w:tcPr>
            <w:tcW w:w="4209" w:type="pct"/>
          </w:tcPr>
          <w:p w:rsidR="00FE037E" w:rsidRPr="002B651C" w:rsidRDefault="00FE037E" w:rsidP="00FA7231">
            <w:pPr>
              <w:pStyle w:val="2vidutinistinklelis1"/>
              <w:widowControl w:val="0"/>
            </w:pPr>
            <w:r w:rsidRPr="002B651C">
              <w:t>IV</w:t>
            </w:r>
          </w:p>
        </w:tc>
      </w:tr>
      <w:tr w:rsidR="00FE037E" w:rsidRPr="002B651C" w:rsidTr="00C71FAA">
        <w:tc>
          <w:tcPr>
            <w:tcW w:w="791" w:type="pct"/>
          </w:tcPr>
          <w:p w:rsidR="00FE037E" w:rsidRPr="002B651C" w:rsidRDefault="00FE037E" w:rsidP="00FA7231">
            <w:pPr>
              <w:pStyle w:val="2vidutinistinklelis1"/>
              <w:widowControl w:val="0"/>
            </w:pPr>
            <w:r w:rsidRPr="002B651C">
              <w:lastRenderedPageBreak/>
              <w:t>Apimtis mokymosi kreditais</w:t>
            </w:r>
          </w:p>
        </w:tc>
        <w:tc>
          <w:tcPr>
            <w:tcW w:w="4209" w:type="pct"/>
          </w:tcPr>
          <w:p w:rsidR="00FE037E" w:rsidRPr="002B651C" w:rsidRDefault="00FE037E" w:rsidP="00FA7231">
            <w:pPr>
              <w:pStyle w:val="2vidutinistinklelis1"/>
              <w:widowControl w:val="0"/>
            </w:pPr>
            <w:r w:rsidRPr="002B651C">
              <w:t>5</w:t>
            </w:r>
          </w:p>
        </w:tc>
      </w:tr>
      <w:tr w:rsidR="00FE037E" w:rsidRPr="002B651C" w:rsidTr="00C71FAA">
        <w:tc>
          <w:tcPr>
            <w:tcW w:w="791" w:type="pct"/>
            <w:shd w:val="clear" w:color="auto" w:fill="F2F2F2"/>
          </w:tcPr>
          <w:p w:rsidR="00FE037E" w:rsidRPr="002B651C" w:rsidRDefault="00FE037E" w:rsidP="00FA7231">
            <w:pPr>
              <w:pStyle w:val="2vidutinistinklelis1"/>
              <w:widowControl w:val="0"/>
              <w:jc w:val="both"/>
            </w:pPr>
            <w:r w:rsidRPr="002B651C">
              <w:t>Kompetencijos</w:t>
            </w:r>
          </w:p>
        </w:tc>
        <w:tc>
          <w:tcPr>
            <w:tcW w:w="4209" w:type="pct"/>
            <w:shd w:val="clear" w:color="auto" w:fill="F2F2F2"/>
          </w:tcPr>
          <w:p w:rsidR="00FE037E" w:rsidRPr="002B651C" w:rsidRDefault="00FE037E" w:rsidP="00FA7231">
            <w:pPr>
              <w:pStyle w:val="2vidutinistinklelis1"/>
              <w:widowControl w:val="0"/>
            </w:pPr>
            <w:r w:rsidRPr="002B651C">
              <w:t>Mokymosi rezultatai</w:t>
            </w:r>
          </w:p>
        </w:tc>
      </w:tr>
      <w:tr w:rsidR="00FE037E" w:rsidRPr="002B651C" w:rsidTr="00C71FAA">
        <w:trPr>
          <w:trHeight w:val="259"/>
        </w:trPr>
        <w:tc>
          <w:tcPr>
            <w:tcW w:w="791" w:type="pct"/>
          </w:tcPr>
          <w:p w:rsidR="00FE037E" w:rsidRPr="002B651C" w:rsidRDefault="00FE037E" w:rsidP="00FA7231">
            <w:pPr>
              <w:widowControl w:val="0"/>
              <w:spacing w:after="0" w:line="240" w:lineRule="auto"/>
              <w:rPr>
                <w:rFonts w:ascii="Times New Roman" w:hAnsi="Times New Roman"/>
                <w:sz w:val="24"/>
                <w:szCs w:val="24"/>
              </w:rPr>
            </w:pPr>
            <w:r w:rsidRPr="002B651C">
              <w:rPr>
                <w:rFonts w:ascii="Times New Roman" w:hAnsi="Times New Roman"/>
                <w:sz w:val="24"/>
                <w:szCs w:val="24"/>
              </w:rPr>
              <w:t>1. Formuoti darbinius įgūdžius realioje darbo vietoje.</w:t>
            </w:r>
          </w:p>
        </w:tc>
        <w:tc>
          <w:tcPr>
            <w:tcW w:w="4209" w:type="pct"/>
          </w:tcPr>
          <w:p w:rsidR="00FE037E" w:rsidRPr="002B651C" w:rsidRDefault="00FE037E" w:rsidP="00FA7231">
            <w:pPr>
              <w:widowControl w:val="0"/>
              <w:spacing w:after="0" w:line="240" w:lineRule="auto"/>
              <w:jc w:val="both"/>
              <w:rPr>
                <w:rFonts w:ascii="Times New Roman" w:hAnsi="Times New Roman"/>
                <w:sz w:val="24"/>
                <w:szCs w:val="24"/>
              </w:rPr>
            </w:pPr>
            <w:r w:rsidRPr="002B651C">
              <w:rPr>
                <w:rFonts w:ascii="Times New Roman" w:hAnsi="Times New Roman"/>
                <w:sz w:val="24"/>
                <w:szCs w:val="24"/>
              </w:rPr>
              <w:t>1.1. Įsivertinti ir realioje darbo vietoje demonstruoti įgytas kompetencijas.</w:t>
            </w:r>
          </w:p>
          <w:p w:rsidR="00FE037E" w:rsidRPr="002B651C" w:rsidRDefault="00FE037E" w:rsidP="00FA7231">
            <w:pPr>
              <w:widowControl w:val="0"/>
              <w:spacing w:after="0" w:line="240" w:lineRule="auto"/>
              <w:jc w:val="both"/>
              <w:rPr>
                <w:rFonts w:ascii="Times New Roman" w:hAnsi="Times New Roman"/>
                <w:sz w:val="24"/>
                <w:szCs w:val="24"/>
              </w:rPr>
            </w:pPr>
            <w:r w:rsidRPr="002B651C">
              <w:rPr>
                <w:rFonts w:ascii="Times New Roman" w:hAnsi="Times New Roman"/>
                <w:sz w:val="24"/>
                <w:szCs w:val="24"/>
              </w:rPr>
              <w:t>1.2. Susipažinti su būsimo darbo specifika ir adaptuotis realioje darbo vietoje.</w:t>
            </w:r>
          </w:p>
          <w:p w:rsidR="00FE037E" w:rsidRPr="002B651C" w:rsidRDefault="00FE037E" w:rsidP="00FA7231">
            <w:pPr>
              <w:pStyle w:val="2vidutinistinklelis1"/>
              <w:widowControl w:val="0"/>
            </w:pPr>
            <w:r w:rsidRPr="002B651C">
              <w:t>1.3. Įsivertinti asmenines integracijos į darbo rinką galimybes.</w:t>
            </w:r>
          </w:p>
        </w:tc>
      </w:tr>
      <w:tr w:rsidR="00FE037E" w:rsidRPr="002B651C" w:rsidTr="00C71FAA">
        <w:tc>
          <w:tcPr>
            <w:tcW w:w="791" w:type="pct"/>
          </w:tcPr>
          <w:p w:rsidR="00FE037E" w:rsidRPr="002B651C" w:rsidRDefault="00FE037E" w:rsidP="00FA7231">
            <w:pPr>
              <w:pStyle w:val="2vidutinistinklelis1"/>
              <w:widowControl w:val="0"/>
              <w:rPr>
                <w:color w:val="000000"/>
              </w:rPr>
            </w:pPr>
            <w:r w:rsidRPr="002B651C">
              <w:rPr>
                <w:color w:val="000000"/>
              </w:rPr>
              <w:t>Mokymosi pasiekimų vertinimo kriterijai</w:t>
            </w:r>
          </w:p>
        </w:tc>
        <w:tc>
          <w:tcPr>
            <w:tcW w:w="4209" w:type="pct"/>
          </w:tcPr>
          <w:p w:rsidR="00FE037E" w:rsidRPr="002B651C" w:rsidRDefault="00FE037E" w:rsidP="00FA7231">
            <w:pPr>
              <w:widowControl w:val="0"/>
              <w:spacing w:after="0" w:line="240" w:lineRule="auto"/>
              <w:rPr>
                <w:rFonts w:ascii="Times New Roman" w:hAnsi="Times New Roman"/>
                <w:sz w:val="24"/>
                <w:szCs w:val="24"/>
              </w:rPr>
            </w:pPr>
            <w:r w:rsidRPr="002B651C">
              <w:rPr>
                <w:rFonts w:ascii="Times New Roman" w:hAnsi="Times New Roman"/>
                <w:sz w:val="24"/>
                <w:szCs w:val="24"/>
              </w:rPr>
              <w:t xml:space="preserve">Siūlomas baigiamojo modulio vertinimas – </w:t>
            </w:r>
            <w:r w:rsidRPr="002B651C">
              <w:rPr>
                <w:rFonts w:ascii="Times New Roman" w:hAnsi="Times New Roman"/>
                <w:i/>
                <w:sz w:val="24"/>
                <w:szCs w:val="24"/>
              </w:rPr>
              <w:t>įskaityta (neįskaityta).</w:t>
            </w:r>
          </w:p>
        </w:tc>
      </w:tr>
      <w:tr w:rsidR="00FE037E" w:rsidRPr="002B651C" w:rsidTr="00C71FAA">
        <w:tc>
          <w:tcPr>
            <w:tcW w:w="791" w:type="pct"/>
          </w:tcPr>
          <w:p w:rsidR="00FE037E" w:rsidRPr="002B651C" w:rsidRDefault="00FE037E" w:rsidP="00FA7231">
            <w:pPr>
              <w:pStyle w:val="2vidutinistinklelis1"/>
              <w:widowControl w:val="0"/>
            </w:pPr>
            <w:r w:rsidRPr="002B651C">
              <w:t>Reikalavimai mokymui skirtiems metodiniams ir materialiesiems ištekliams</w:t>
            </w:r>
          </w:p>
        </w:tc>
        <w:tc>
          <w:tcPr>
            <w:tcW w:w="4209" w:type="pct"/>
          </w:tcPr>
          <w:p w:rsidR="00FE037E" w:rsidRPr="002B651C" w:rsidRDefault="00FE037E" w:rsidP="00FA7231">
            <w:pPr>
              <w:pStyle w:val="2vidutinistinklelis1"/>
              <w:widowControl w:val="0"/>
              <w:rPr>
                <w:i/>
              </w:rPr>
            </w:pPr>
            <w:r w:rsidRPr="002B651C">
              <w:rPr>
                <w:i/>
              </w:rPr>
              <w:t>Nėra.</w:t>
            </w:r>
          </w:p>
        </w:tc>
      </w:tr>
      <w:tr w:rsidR="00FE037E" w:rsidRPr="002B651C" w:rsidTr="00C71FAA">
        <w:tc>
          <w:tcPr>
            <w:tcW w:w="791" w:type="pct"/>
          </w:tcPr>
          <w:p w:rsidR="00FE037E" w:rsidRPr="002B651C" w:rsidRDefault="00FE037E" w:rsidP="00FA7231">
            <w:pPr>
              <w:pStyle w:val="2vidutinistinklelis1"/>
              <w:widowControl w:val="0"/>
            </w:pPr>
            <w:r w:rsidRPr="002B651C">
              <w:t>Reikalavimai teorinio ir praktinio mokymo vietai</w:t>
            </w:r>
          </w:p>
        </w:tc>
        <w:tc>
          <w:tcPr>
            <w:tcW w:w="4209" w:type="pct"/>
          </w:tcPr>
          <w:p w:rsidR="00FE037E" w:rsidRPr="002B651C" w:rsidRDefault="00FE037E" w:rsidP="00FA7231">
            <w:pPr>
              <w:pStyle w:val="2vidutinistinklelis1"/>
              <w:widowControl w:val="0"/>
            </w:pPr>
            <w:r w:rsidRPr="002B651C">
              <w:t>Darbo vieta, leidžianti įtvirtinti įgytas padavėjo arba barmeno kvalifikaciją sudarančias kompetencijas.</w:t>
            </w:r>
          </w:p>
        </w:tc>
      </w:tr>
      <w:tr w:rsidR="00FE037E" w:rsidRPr="00681222" w:rsidTr="00C71FAA">
        <w:tc>
          <w:tcPr>
            <w:tcW w:w="791" w:type="pct"/>
          </w:tcPr>
          <w:p w:rsidR="00FE037E" w:rsidRPr="002B651C" w:rsidRDefault="00FE037E" w:rsidP="00FA7231">
            <w:pPr>
              <w:pStyle w:val="2vidutinistinklelis1"/>
              <w:widowControl w:val="0"/>
            </w:pPr>
            <w:r w:rsidRPr="002B651C">
              <w:t>Reikalavimai mokytojų dalykiniam pasirengimui (dalykinei kvalifikacijai)</w:t>
            </w:r>
          </w:p>
        </w:tc>
        <w:tc>
          <w:tcPr>
            <w:tcW w:w="4209" w:type="pct"/>
          </w:tcPr>
          <w:p w:rsidR="00FE037E" w:rsidRPr="002B651C" w:rsidRDefault="00FE037E" w:rsidP="00FA7231">
            <w:pPr>
              <w:widowControl w:val="0"/>
              <w:spacing w:after="0" w:line="240" w:lineRule="auto"/>
              <w:jc w:val="both"/>
              <w:rPr>
                <w:rFonts w:ascii="Times New Roman" w:hAnsi="Times New Roman"/>
                <w:sz w:val="24"/>
                <w:szCs w:val="24"/>
              </w:rPr>
            </w:pPr>
            <w:r w:rsidRPr="002B651C">
              <w:rPr>
                <w:rFonts w:ascii="Times New Roman" w:hAnsi="Times New Roman"/>
                <w:sz w:val="24"/>
                <w:szCs w:val="24"/>
              </w:rPr>
              <w:t>Modulį gali vesti mokytojas, turintis:</w:t>
            </w:r>
          </w:p>
          <w:p w:rsidR="00FE037E" w:rsidRPr="002B651C" w:rsidRDefault="00FE037E" w:rsidP="00FA7231">
            <w:pPr>
              <w:widowControl w:val="0"/>
              <w:spacing w:after="0" w:line="240" w:lineRule="auto"/>
              <w:jc w:val="both"/>
              <w:rPr>
                <w:rFonts w:ascii="Times New Roman" w:hAnsi="Times New Roman"/>
                <w:sz w:val="24"/>
                <w:szCs w:val="24"/>
              </w:rPr>
            </w:pPr>
            <w:r w:rsidRPr="002B651C">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E037E" w:rsidRPr="002B651C" w:rsidRDefault="00FE037E" w:rsidP="00FA7231">
            <w:pPr>
              <w:widowControl w:val="0"/>
              <w:spacing w:after="0" w:line="240" w:lineRule="auto"/>
              <w:jc w:val="both"/>
              <w:rPr>
                <w:rFonts w:ascii="Times New Roman" w:hAnsi="Times New Roman"/>
                <w:sz w:val="24"/>
                <w:szCs w:val="24"/>
              </w:rPr>
            </w:pPr>
            <w:r w:rsidRPr="002B651C">
              <w:rPr>
                <w:rFonts w:ascii="Times New Roman" w:hAnsi="Times New Roman"/>
                <w:sz w:val="24"/>
                <w:szCs w:val="24"/>
              </w:rPr>
              <w:t xml:space="preserve">2) </w:t>
            </w:r>
            <w:r w:rsidR="008E7757" w:rsidRPr="002B651C">
              <w:rPr>
                <w:rFonts w:ascii="Times New Roman" w:hAnsi="Times New Roman"/>
                <w:sz w:val="24"/>
                <w:szCs w:val="24"/>
              </w:rPr>
              <w:t>turintis padavėjo arba barmeno, arba lygiavertę kvalifikaciją (išsilavinimą) arba ne mažesnę kaip 3 metų padavėjo arba barmeno profesinės veiklos patirtį.</w:t>
            </w:r>
          </w:p>
          <w:p w:rsidR="0013539D" w:rsidRPr="003A71AA" w:rsidRDefault="0013539D" w:rsidP="00FA7231">
            <w:pPr>
              <w:widowControl w:val="0"/>
              <w:spacing w:after="0" w:line="240" w:lineRule="auto"/>
              <w:jc w:val="both"/>
              <w:rPr>
                <w:rFonts w:ascii="Times New Roman" w:hAnsi="Times New Roman"/>
                <w:sz w:val="24"/>
                <w:szCs w:val="24"/>
              </w:rPr>
            </w:pPr>
            <w:r w:rsidRPr="002B651C">
              <w:rPr>
                <w:rFonts w:ascii="Times New Roman" w:hAnsi="Times New Roman"/>
                <w:sz w:val="24"/>
                <w:szCs w:val="24"/>
              </w:rPr>
              <w:t>Mokinio mokymuisi realioje darbo vietoje vadovaujantis praktikos vadovas turi turėti ne mažesnę kaip 3 metų patirtį toje srityje, kurioje mokinys siekia įgyti kvalifikaciją.</w:t>
            </w:r>
          </w:p>
        </w:tc>
      </w:tr>
    </w:tbl>
    <w:p w:rsidR="001F3FF7" w:rsidRPr="00681222" w:rsidRDefault="001F3FF7" w:rsidP="00FA7231">
      <w:pPr>
        <w:widowControl w:val="0"/>
        <w:spacing w:after="0" w:line="240" w:lineRule="auto"/>
        <w:rPr>
          <w:rFonts w:ascii="Times New Roman" w:hAnsi="Times New Roman"/>
          <w:sz w:val="24"/>
          <w:szCs w:val="24"/>
        </w:rPr>
      </w:pPr>
    </w:p>
    <w:sectPr w:rsidR="001F3FF7" w:rsidRPr="00681222" w:rsidSect="00E70F9C">
      <w:pgSz w:w="16838" w:h="11906" w:orient="landscape" w:code="9"/>
      <w:pgMar w:top="1418" w:right="567" w:bottom="851"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37A" w:rsidRDefault="0082037A">
      <w:pPr>
        <w:spacing w:after="0" w:line="240" w:lineRule="auto"/>
      </w:pPr>
      <w:r>
        <w:separator/>
      </w:r>
    </w:p>
  </w:endnote>
  <w:endnote w:type="continuationSeparator" w:id="0">
    <w:p w:rsidR="0082037A" w:rsidRDefault="00820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7AA" w:rsidRDefault="003E37AA" w:rsidP="003E37AA">
    <w:pPr>
      <w:pStyle w:val="Header"/>
      <w:jc w:val="center"/>
    </w:pPr>
    <w:r>
      <w:fldChar w:fldCharType="begin"/>
    </w:r>
    <w:r>
      <w:instrText>PAGE   \* MERGEFORMAT</w:instrText>
    </w:r>
    <w:r>
      <w:fldChar w:fldCharType="separate"/>
    </w:r>
    <w:r w:rsidR="001172D3">
      <w:rPr>
        <w:noProof/>
      </w:rPr>
      <w:t>26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37A" w:rsidRDefault="0082037A">
      <w:pPr>
        <w:spacing w:after="0" w:line="240" w:lineRule="auto"/>
      </w:pPr>
      <w:r>
        <w:separator/>
      </w:r>
    </w:p>
  </w:footnote>
  <w:footnote w:type="continuationSeparator" w:id="0">
    <w:p w:rsidR="0082037A" w:rsidRDefault="008203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15CF"/>
    <w:multiLevelType w:val="hybridMultilevel"/>
    <w:tmpl w:val="F9B08F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1DF6A75"/>
    <w:multiLevelType w:val="hybridMultilevel"/>
    <w:tmpl w:val="BA781D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26456D2"/>
    <w:multiLevelType w:val="hybridMultilevel"/>
    <w:tmpl w:val="67BACD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2B33EEE"/>
    <w:multiLevelType w:val="hybridMultilevel"/>
    <w:tmpl w:val="C5A02A16"/>
    <w:lvl w:ilvl="0" w:tplc="04270011">
      <w:start w:val="1"/>
      <w:numFmt w:val="decimal"/>
      <w:lvlText w:val="%1)"/>
      <w:lvlJc w:val="left"/>
      <w:pPr>
        <w:ind w:left="720" w:hanging="360"/>
      </w:pPr>
      <w:rPr>
        <w:rFonts w:cs="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4350FFF"/>
    <w:multiLevelType w:val="hybridMultilevel"/>
    <w:tmpl w:val="9C5867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5F23EA2"/>
    <w:multiLevelType w:val="hybridMultilevel"/>
    <w:tmpl w:val="D856D804"/>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6" w15:restartNumberingAfterBreak="0">
    <w:nsid w:val="06F7583F"/>
    <w:multiLevelType w:val="hybridMultilevel"/>
    <w:tmpl w:val="6C7E7E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9B034C"/>
    <w:multiLevelType w:val="hybridMultilevel"/>
    <w:tmpl w:val="A60C94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0A2E2A37"/>
    <w:multiLevelType w:val="hybridMultilevel"/>
    <w:tmpl w:val="E9DC3588"/>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9" w15:restartNumberingAfterBreak="0">
    <w:nsid w:val="0C9A2C23"/>
    <w:multiLevelType w:val="hybridMultilevel"/>
    <w:tmpl w:val="05AE23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DB1622"/>
    <w:multiLevelType w:val="hybridMultilevel"/>
    <w:tmpl w:val="AFFCD7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118A7E2B"/>
    <w:multiLevelType w:val="hybridMultilevel"/>
    <w:tmpl w:val="3718186E"/>
    <w:lvl w:ilvl="0" w:tplc="3DDA3FBC">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12A74C35"/>
    <w:multiLevelType w:val="hybridMultilevel"/>
    <w:tmpl w:val="FEACA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FD16D1"/>
    <w:multiLevelType w:val="hybridMultilevel"/>
    <w:tmpl w:val="C826D684"/>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14" w15:restartNumberingAfterBreak="0">
    <w:nsid w:val="140E214F"/>
    <w:multiLevelType w:val="hybridMultilevel"/>
    <w:tmpl w:val="2A5A13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0F3417"/>
    <w:multiLevelType w:val="hybridMultilevel"/>
    <w:tmpl w:val="11DED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275CB3"/>
    <w:multiLevelType w:val="hybridMultilevel"/>
    <w:tmpl w:val="51823D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144553A8"/>
    <w:multiLevelType w:val="hybridMultilevel"/>
    <w:tmpl w:val="31B2F894"/>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18" w15:restartNumberingAfterBreak="0">
    <w:nsid w:val="14FA701C"/>
    <w:multiLevelType w:val="hybridMultilevel"/>
    <w:tmpl w:val="6540A0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14FE0DDB"/>
    <w:multiLevelType w:val="hybridMultilevel"/>
    <w:tmpl w:val="7E6C6B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158C5538"/>
    <w:multiLevelType w:val="hybridMultilevel"/>
    <w:tmpl w:val="3F9004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17C92842"/>
    <w:multiLevelType w:val="hybridMultilevel"/>
    <w:tmpl w:val="2EA853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804071D"/>
    <w:multiLevelType w:val="hybridMultilevel"/>
    <w:tmpl w:val="5C7A50D6"/>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23" w15:restartNumberingAfterBreak="0">
    <w:nsid w:val="18FD687E"/>
    <w:multiLevelType w:val="hybridMultilevel"/>
    <w:tmpl w:val="1368C7C0"/>
    <w:lvl w:ilvl="0" w:tplc="04090001">
      <w:start w:val="1"/>
      <w:numFmt w:val="bullet"/>
      <w:lvlText w:val=""/>
      <w:lvlJc w:val="left"/>
      <w:pPr>
        <w:tabs>
          <w:tab w:val="num" w:pos="720"/>
        </w:tabs>
        <w:ind w:left="72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9D66D29"/>
    <w:multiLevelType w:val="hybridMultilevel"/>
    <w:tmpl w:val="24F2CCE2"/>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B0D0985"/>
    <w:multiLevelType w:val="hybridMultilevel"/>
    <w:tmpl w:val="BDCCD5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1BE72F03"/>
    <w:multiLevelType w:val="hybridMultilevel"/>
    <w:tmpl w:val="07E892B6"/>
    <w:lvl w:ilvl="0" w:tplc="B45E1BC8">
      <w:start w:val="1"/>
      <w:numFmt w:val="decimal"/>
      <w:lvlText w:val="%1)"/>
      <w:lvlJc w:val="left"/>
      <w:pPr>
        <w:ind w:left="927" w:hanging="360"/>
      </w:pPr>
      <w:rPr>
        <w:rFonts w:cs="Times New Roman" w:hint="default"/>
        <w:color w:val="auto"/>
      </w:rPr>
    </w:lvl>
    <w:lvl w:ilvl="1" w:tplc="04270003" w:tentative="1">
      <w:start w:val="1"/>
      <w:numFmt w:val="bullet"/>
      <w:lvlText w:val="o"/>
      <w:lvlJc w:val="left"/>
      <w:pPr>
        <w:ind w:left="1800" w:hanging="360"/>
      </w:pPr>
      <w:rPr>
        <w:rFonts w:ascii="Courier New" w:hAnsi="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7" w15:restartNumberingAfterBreak="0">
    <w:nsid w:val="1CFA5306"/>
    <w:multiLevelType w:val="hybridMultilevel"/>
    <w:tmpl w:val="9BC450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D8368C8"/>
    <w:multiLevelType w:val="hybridMultilevel"/>
    <w:tmpl w:val="7318EA74"/>
    <w:lvl w:ilvl="0" w:tplc="04270001">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1DB8462B"/>
    <w:multiLevelType w:val="hybridMultilevel"/>
    <w:tmpl w:val="B2E6C0C8"/>
    <w:lvl w:ilvl="0" w:tplc="04090001">
      <w:start w:val="1"/>
      <w:numFmt w:val="bullet"/>
      <w:lvlText w:val=""/>
      <w:lvlJc w:val="left"/>
      <w:pPr>
        <w:tabs>
          <w:tab w:val="num" w:pos="720"/>
        </w:tabs>
        <w:ind w:left="72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F083D64"/>
    <w:multiLevelType w:val="hybridMultilevel"/>
    <w:tmpl w:val="ED8C9D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F5D6470"/>
    <w:multiLevelType w:val="hybridMultilevel"/>
    <w:tmpl w:val="E9064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20B165DF"/>
    <w:multiLevelType w:val="hybridMultilevel"/>
    <w:tmpl w:val="E7D219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36165FF"/>
    <w:multiLevelType w:val="hybridMultilevel"/>
    <w:tmpl w:val="C12EB4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3C62E22"/>
    <w:multiLevelType w:val="hybridMultilevel"/>
    <w:tmpl w:val="350EB1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25060AFF"/>
    <w:multiLevelType w:val="hybridMultilevel"/>
    <w:tmpl w:val="F7B44C3E"/>
    <w:lvl w:ilvl="0" w:tplc="0427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25F449B8"/>
    <w:multiLevelType w:val="hybridMultilevel"/>
    <w:tmpl w:val="27880E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27CC7D23"/>
    <w:multiLevelType w:val="hybridMultilevel"/>
    <w:tmpl w:val="61A68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8991D59"/>
    <w:multiLevelType w:val="hybridMultilevel"/>
    <w:tmpl w:val="42A293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2A5B16F5"/>
    <w:multiLevelType w:val="hybridMultilevel"/>
    <w:tmpl w:val="C3D43D5A"/>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0" w15:restartNumberingAfterBreak="0">
    <w:nsid w:val="2ABA5609"/>
    <w:multiLevelType w:val="hybridMultilevel"/>
    <w:tmpl w:val="33743B1E"/>
    <w:lvl w:ilvl="0" w:tplc="469E6C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CF15CD4"/>
    <w:multiLevelType w:val="hybridMultilevel"/>
    <w:tmpl w:val="924C01BA"/>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42" w15:restartNumberingAfterBreak="0">
    <w:nsid w:val="2D641359"/>
    <w:multiLevelType w:val="hybridMultilevel"/>
    <w:tmpl w:val="876A55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2DCD5DDD"/>
    <w:multiLevelType w:val="hybridMultilevel"/>
    <w:tmpl w:val="7D5220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2EF05D18"/>
    <w:multiLevelType w:val="hybridMultilevel"/>
    <w:tmpl w:val="8B54914E"/>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45" w15:restartNumberingAfterBreak="0">
    <w:nsid w:val="2FBE3C36"/>
    <w:multiLevelType w:val="hybridMultilevel"/>
    <w:tmpl w:val="4B14C1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1402142"/>
    <w:multiLevelType w:val="hybridMultilevel"/>
    <w:tmpl w:val="75547FE0"/>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47" w15:restartNumberingAfterBreak="0">
    <w:nsid w:val="3174633E"/>
    <w:multiLevelType w:val="hybridMultilevel"/>
    <w:tmpl w:val="25C2E8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32081646"/>
    <w:multiLevelType w:val="hybridMultilevel"/>
    <w:tmpl w:val="3DF0A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2203A87"/>
    <w:multiLevelType w:val="hybridMultilevel"/>
    <w:tmpl w:val="9244B6A8"/>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50" w15:restartNumberingAfterBreak="0">
    <w:nsid w:val="3397764F"/>
    <w:multiLevelType w:val="hybridMultilevel"/>
    <w:tmpl w:val="0AAEF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4AC6ECB"/>
    <w:multiLevelType w:val="hybridMultilevel"/>
    <w:tmpl w:val="41608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56B7767"/>
    <w:multiLevelType w:val="hybridMultilevel"/>
    <w:tmpl w:val="047081C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56E7CC4"/>
    <w:multiLevelType w:val="hybridMultilevel"/>
    <w:tmpl w:val="9D9864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15:restartNumberingAfterBreak="0">
    <w:nsid w:val="359E3AF6"/>
    <w:multiLevelType w:val="hybridMultilevel"/>
    <w:tmpl w:val="1AF8F1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7805B17"/>
    <w:multiLevelType w:val="hybridMultilevel"/>
    <w:tmpl w:val="BACCC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AB456D7"/>
    <w:multiLevelType w:val="hybridMultilevel"/>
    <w:tmpl w:val="9B885DB8"/>
    <w:lvl w:ilvl="0" w:tplc="04270011">
      <w:start w:val="1"/>
      <w:numFmt w:val="decimal"/>
      <w:lvlText w:val="%1)"/>
      <w:lvlJc w:val="left"/>
      <w:pPr>
        <w:ind w:left="720" w:hanging="360"/>
      </w:pPr>
      <w:rPr>
        <w:rFonts w:cs="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15:restartNumberingAfterBreak="0">
    <w:nsid w:val="3AFF18E7"/>
    <w:multiLevelType w:val="hybridMultilevel"/>
    <w:tmpl w:val="A32680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3B253BC2"/>
    <w:multiLevelType w:val="hybridMultilevel"/>
    <w:tmpl w:val="3B9C3F52"/>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59" w15:restartNumberingAfterBreak="0">
    <w:nsid w:val="3B850F46"/>
    <w:multiLevelType w:val="hybridMultilevel"/>
    <w:tmpl w:val="2EE0C7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15:restartNumberingAfterBreak="0">
    <w:nsid w:val="3CAF3CE7"/>
    <w:multiLevelType w:val="hybridMultilevel"/>
    <w:tmpl w:val="CBBEC786"/>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61" w15:restartNumberingAfterBreak="0">
    <w:nsid w:val="3EBE3F39"/>
    <w:multiLevelType w:val="hybridMultilevel"/>
    <w:tmpl w:val="6770A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2F2110B"/>
    <w:multiLevelType w:val="hybridMultilevel"/>
    <w:tmpl w:val="29BC85E8"/>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63" w15:restartNumberingAfterBreak="0">
    <w:nsid w:val="446E679E"/>
    <w:multiLevelType w:val="hybridMultilevel"/>
    <w:tmpl w:val="695C6D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15:restartNumberingAfterBreak="0">
    <w:nsid w:val="465B564D"/>
    <w:multiLevelType w:val="hybridMultilevel"/>
    <w:tmpl w:val="DC72A4D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5" w15:restartNumberingAfterBreak="0">
    <w:nsid w:val="46945548"/>
    <w:multiLevelType w:val="hybridMultilevel"/>
    <w:tmpl w:val="2EA6F5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736137E"/>
    <w:multiLevelType w:val="hybridMultilevel"/>
    <w:tmpl w:val="EB0A65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7" w15:restartNumberingAfterBreak="0">
    <w:nsid w:val="47AB22D1"/>
    <w:multiLevelType w:val="hybridMultilevel"/>
    <w:tmpl w:val="DD8A81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8" w15:restartNumberingAfterBreak="0">
    <w:nsid w:val="497C5F0E"/>
    <w:multiLevelType w:val="hybridMultilevel"/>
    <w:tmpl w:val="CE8C4C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9" w15:restartNumberingAfterBreak="0">
    <w:nsid w:val="4A9D24C8"/>
    <w:multiLevelType w:val="hybridMultilevel"/>
    <w:tmpl w:val="2578D9EA"/>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70" w15:restartNumberingAfterBreak="0">
    <w:nsid w:val="4B0D00B2"/>
    <w:multiLevelType w:val="hybridMultilevel"/>
    <w:tmpl w:val="06124380"/>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71" w15:restartNumberingAfterBreak="0">
    <w:nsid w:val="4C7036C3"/>
    <w:multiLevelType w:val="hybridMultilevel"/>
    <w:tmpl w:val="FA1251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2" w15:restartNumberingAfterBreak="0">
    <w:nsid w:val="4E0D1391"/>
    <w:multiLevelType w:val="hybridMultilevel"/>
    <w:tmpl w:val="39F6DC30"/>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73" w15:restartNumberingAfterBreak="0">
    <w:nsid w:val="4E6F4BB5"/>
    <w:multiLevelType w:val="hybridMultilevel"/>
    <w:tmpl w:val="8A126230"/>
    <w:lvl w:ilvl="0" w:tplc="641AA0CE">
      <w:start w:val="1"/>
      <w:numFmt w:val="decimal"/>
      <w:lvlText w:val="%1)"/>
      <w:lvlJc w:val="left"/>
      <w:pPr>
        <w:ind w:left="1080" w:hanging="360"/>
      </w:pPr>
      <w:rPr>
        <w:rFonts w:ascii="Times New Roman" w:hAnsi="Times New Roman" w:cs="Times New Roman" w:hint="default"/>
        <w:b w:val="0"/>
        <w:sz w:val="24"/>
        <w:szCs w:val="24"/>
      </w:rPr>
    </w:lvl>
    <w:lvl w:ilvl="1" w:tplc="04270003" w:tentative="1">
      <w:start w:val="1"/>
      <w:numFmt w:val="bullet"/>
      <w:lvlText w:val="o"/>
      <w:lvlJc w:val="left"/>
      <w:pPr>
        <w:ind w:left="1800" w:hanging="360"/>
      </w:pPr>
      <w:rPr>
        <w:rFonts w:ascii="Courier New" w:hAnsi="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4" w15:restartNumberingAfterBreak="0">
    <w:nsid w:val="4EED181D"/>
    <w:multiLevelType w:val="hybridMultilevel"/>
    <w:tmpl w:val="8DFA58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5" w15:restartNumberingAfterBreak="0">
    <w:nsid w:val="4FA47A95"/>
    <w:multiLevelType w:val="hybridMultilevel"/>
    <w:tmpl w:val="46D6D9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6" w15:restartNumberingAfterBreak="0">
    <w:nsid w:val="539B3A92"/>
    <w:multiLevelType w:val="hybridMultilevel"/>
    <w:tmpl w:val="0C4E7F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4766B74"/>
    <w:multiLevelType w:val="hybridMultilevel"/>
    <w:tmpl w:val="98686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4CC6325"/>
    <w:multiLevelType w:val="hybridMultilevel"/>
    <w:tmpl w:val="6E66ADC2"/>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79" w15:restartNumberingAfterBreak="0">
    <w:nsid w:val="5537549E"/>
    <w:multiLevelType w:val="hybridMultilevel"/>
    <w:tmpl w:val="124431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0" w15:restartNumberingAfterBreak="0">
    <w:nsid w:val="56BA6E98"/>
    <w:multiLevelType w:val="hybridMultilevel"/>
    <w:tmpl w:val="23C004D8"/>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1" w15:restartNumberingAfterBreak="0">
    <w:nsid w:val="56DA20B3"/>
    <w:multiLevelType w:val="hybridMultilevel"/>
    <w:tmpl w:val="BCD25576"/>
    <w:lvl w:ilvl="0" w:tplc="469E6CF2">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2" w15:restartNumberingAfterBreak="0">
    <w:nsid w:val="57CC01AB"/>
    <w:multiLevelType w:val="hybridMultilevel"/>
    <w:tmpl w:val="95D82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7E07C42"/>
    <w:multiLevelType w:val="hybridMultilevel"/>
    <w:tmpl w:val="9154E5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8E51E61"/>
    <w:multiLevelType w:val="hybridMultilevel"/>
    <w:tmpl w:val="4DCA8E60"/>
    <w:lvl w:ilvl="0" w:tplc="04270011">
      <w:start w:val="1"/>
      <w:numFmt w:val="decimal"/>
      <w:lvlText w:val="%1)"/>
      <w:lvlJc w:val="left"/>
      <w:pPr>
        <w:ind w:left="720" w:hanging="360"/>
      </w:pPr>
      <w:rPr>
        <w:rFonts w:cs="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5"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6" w15:restartNumberingAfterBreak="0">
    <w:nsid w:val="5A250810"/>
    <w:multiLevelType w:val="hybridMultilevel"/>
    <w:tmpl w:val="D708DFDE"/>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AA77F41"/>
    <w:multiLevelType w:val="hybridMultilevel"/>
    <w:tmpl w:val="73D87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B203053"/>
    <w:multiLevelType w:val="hybridMultilevel"/>
    <w:tmpl w:val="572492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9" w15:restartNumberingAfterBreak="0">
    <w:nsid w:val="5B5D5557"/>
    <w:multiLevelType w:val="hybridMultilevel"/>
    <w:tmpl w:val="805817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0" w15:restartNumberingAfterBreak="0">
    <w:nsid w:val="5CB554AE"/>
    <w:multiLevelType w:val="hybridMultilevel"/>
    <w:tmpl w:val="9912B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CD9384F"/>
    <w:multiLevelType w:val="hybridMultilevel"/>
    <w:tmpl w:val="DCFE7C64"/>
    <w:lvl w:ilvl="0" w:tplc="04270011">
      <w:start w:val="1"/>
      <w:numFmt w:val="decimal"/>
      <w:lvlText w:val="%1)"/>
      <w:lvlJc w:val="left"/>
      <w:pPr>
        <w:ind w:left="360" w:hanging="360"/>
      </w:pPr>
      <w:rPr>
        <w:rFonts w:cs="Times New Roman"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92" w15:restartNumberingAfterBreak="0">
    <w:nsid w:val="5DBF3552"/>
    <w:multiLevelType w:val="hybridMultilevel"/>
    <w:tmpl w:val="B3A695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3" w15:restartNumberingAfterBreak="0">
    <w:nsid w:val="5EA23B19"/>
    <w:multiLevelType w:val="hybridMultilevel"/>
    <w:tmpl w:val="DB66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F452233"/>
    <w:multiLevelType w:val="hybridMultilevel"/>
    <w:tmpl w:val="35F0A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F8C472C"/>
    <w:multiLevelType w:val="hybridMultilevel"/>
    <w:tmpl w:val="F6AE1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61A42C92"/>
    <w:multiLevelType w:val="hybridMultilevel"/>
    <w:tmpl w:val="C9B6D50E"/>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97" w15:restartNumberingAfterBreak="0">
    <w:nsid w:val="6469618C"/>
    <w:multiLevelType w:val="hybridMultilevel"/>
    <w:tmpl w:val="5E764CDE"/>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98" w15:restartNumberingAfterBreak="0">
    <w:nsid w:val="65610BFA"/>
    <w:multiLevelType w:val="hybridMultilevel"/>
    <w:tmpl w:val="A6E6584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663F3A49"/>
    <w:multiLevelType w:val="hybridMultilevel"/>
    <w:tmpl w:val="D34A61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0" w15:restartNumberingAfterBreak="0">
    <w:nsid w:val="66B44479"/>
    <w:multiLevelType w:val="hybridMultilevel"/>
    <w:tmpl w:val="4E2C62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1" w15:restartNumberingAfterBreak="0">
    <w:nsid w:val="67D10924"/>
    <w:multiLevelType w:val="hybridMultilevel"/>
    <w:tmpl w:val="66403E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2" w15:restartNumberingAfterBreak="0">
    <w:nsid w:val="68AC4BE0"/>
    <w:multiLevelType w:val="hybridMultilevel"/>
    <w:tmpl w:val="8EB088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694F3CB9"/>
    <w:multiLevelType w:val="hybridMultilevel"/>
    <w:tmpl w:val="6D6427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4" w15:restartNumberingAfterBreak="0">
    <w:nsid w:val="69BC19BA"/>
    <w:multiLevelType w:val="hybridMultilevel"/>
    <w:tmpl w:val="5CF0BC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5" w15:restartNumberingAfterBreak="0">
    <w:nsid w:val="6BE5096B"/>
    <w:multiLevelType w:val="hybridMultilevel"/>
    <w:tmpl w:val="88AA8D28"/>
    <w:lvl w:ilvl="0" w:tplc="BB927A6E">
      <w:start w:val="1"/>
      <w:numFmt w:val="decimal"/>
      <w:lvlText w:val="%1)"/>
      <w:lvlJc w:val="left"/>
      <w:pPr>
        <w:ind w:left="720" w:hanging="360"/>
      </w:pPr>
      <w:rPr>
        <w:rFonts w:ascii="Times New Roman" w:eastAsia="Times New Roman" w:hAnsi="Times New Roman" w:cs="Times New Roman"/>
        <w:sz w:val="24"/>
        <w:szCs w:val="24"/>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6" w15:restartNumberingAfterBreak="0">
    <w:nsid w:val="6C1B15FA"/>
    <w:multiLevelType w:val="hybridMultilevel"/>
    <w:tmpl w:val="78D01EC4"/>
    <w:lvl w:ilvl="0" w:tplc="0427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107" w15:restartNumberingAfterBreak="0">
    <w:nsid w:val="6CE90162"/>
    <w:multiLevelType w:val="hybridMultilevel"/>
    <w:tmpl w:val="984AE67A"/>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108" w15:restartNumberingAfterBreak="0">
    <w:nsid w:val="6EF86464"/>
    <w:multiLevelType w:val="hybridMultilevel"/>
    <w:tmpl w:val="2A1AA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6F6A799D"/>
    <w:multiLevelType w:val="hybridMultilevel"/>
    <w:tmpl w:val="94BA1A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6FBD7CC7"/>
    <w:multiLevelType w:val="hybridMultilevel"/>
    <w:tmpl w:val="18DC1FA4"/>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111" w15:restartNumberingAfterBreak="0">
    <w:nsid w:val="70801C05"/>
    <w:multiLevelType w:val="hybridMultilevel"/>
    <w:tmpl w:val="B1CC6CA6"/>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112" w15:restartNumberingAfterBreak="0">
    <w:nsid w:val="71872746"/>
    <w:multiLevelType w:val="hybridMultilevel"/>
    <w:tmpl w:val="2416B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745B0A13"/>
    <w:multiLevelType w:val="hybridMultilevel"/>
    <w:tmpl w:val="464676D4"/>
    <w:lvl w:ilvl="0" w:tplc="04270011">
      <w:start w:val="1"/>
      <w:numFmt w:val="decimal"/>
      <w:lvlText w:val="%1)"/>
      <w:lvlJc w:val="left"/>
      <w:pPr>
        <w:ind w:left="1080" w:hanging="360"/>
      </w:pPr>
      <w:rPr>
        <w:rFonts w:cs="Times New Roman" w:hint="default"/>
        <w:b w:val="0"/>
      </w:rPr>
    </w:lvl>
    <w:lvl w:ilvl="1" w:tplc="04270003" w:tentative="1">
      <w:start w:val="1"/>
      <w:numFmt w:val="bullet"/>
      <w:lvlText w:val="o"/>
      <w:lvlJc w:val="left"/>
      <w:pPr>
        <w:ind w:left="1800" w:hanging="360"/>
      </w:pPr>
      <w:rPr>
        <w:rFonts w:ascii="Courier New" w:hAnsi="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14" w15:restartNumberingAfterBreak="0">
    <w:nsid w:val="74746909"/>
    <w:multiLevelType w:val="hybridMultilevel"/>
    <w:tmpl w:val="8CE47C60"/>
    <w:lvl w:ilvl="0" w:tplc="05CCA3BC">
      <w:start w:val="1"/>
      <w:numFmt w:val="bullet"/>
      <w:lvlText w:val=""/>
      <w:lvlJc w:val="left"/>
      <w:pPr>
        <w:tabs>
          <w:tab w:val="num" w:pos="720"/>
        </w:tabs>
        <w:ind w:left="720" w:hanging="360"/>
      </w:pPr>
      <w:rPr>
        <w:rFonts w:ascii="Symbol" w:hAnsi="Symbol" w:hint="default"/>
        <w:sz w:val="24"/>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747D24EB"/>
    <w:multiLevelType w:val="hybridMultilevel"/>
    <w:tmpl w:val="83A618E6"/>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116" w15:restartNumberingAfterBreak="0">
    <w:nsid w:val="748734AB"/>
    <w:multiLevelType w:val="hybridMultilevel"/>
    <w:tmpl w:val="FB522642"/>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117" w15:restartNumberingAfterBreak="0">
    <w:nsid w:val="7A73650E"/>
    <w:multiLevelType w:val="hybridMultilevel"/>
    <w:tmpl w:val="DF7676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8" w15:restartNumberingAfterBreak="0">
    <w:nsid w:val="7AF43F08"/>
    <w:multiLevelType w:val="hybridMultilevel"/>
    <w:tmpl w:val="094E354E"/>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119" w15:restartNumberingAfterBreak="0">
    <w:nsid w:val="7BE84CB8"/>
    <w:multiLevelType w:val="hybridMultilevel"/>
    <w:tmpl w:val="C2E2F286"/>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0" w15:restartNumberingAfterBreak="0">
    <w:nsid w:val="7C077749"/>
    <w:multiLevelType w:val="hybridMultilevel"/>
    <w:tmpl w:val="F6AE3488"/>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7C576733"/>
    <w:multiLevelType w:val="hybridMultilevel"/>
    <w:tmpl w:val="9EBE4F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2" w15:restartNumberingAfterBreak="0">
    <w:nsid w:val="7CB57E09"/>
    <w:multiLevelType w:val="hybridMultilevel"/>
    <w:tmpl w:val="D626F8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3" w15:restartNumberingAfterBreak="0">
    <w:nsid w:val="7CB755F2"/>
    <w:multiLevelType w:val="hybridMultilevel"/>
    <w:tmpl w:val="0D28FA36"/>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7D0617A1"/>
    <w:multiLevelType w:val="hybridMultilevel"/>
    <w:tmpl w:val="19D208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5" w15:restartNumberingAfterBreak="0">
    <w:nsid w:val="7D684F08"/>
    <w:multiLevelType w:val="hybridMultilevel"/>
    <w:tmpl w:val="37AE96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6" w15:restartNumberingAfterBreak="0">
    <w:nsid w:val="7D9F03F4"/>
    <w:multiLevelType w:val="hybridMultilevel"/>
    <w:tmpl w:val="F3E6705C"/>
    <w:lvl w:ilvl="0" w:tplc="05CCA3BC">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7DCF4D32"/>
    <w:multiLevelType w:val="hybridMultilevel"/>
    <w:tmpl w:val="7518BA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7E3F0890"/>
    <w:multiLevelType w:val="hybridMultilevel"/>
    <w:tmpl w:val="604A877A"/>
    <w:lvl w:ilvl="0" w:tplc="04270001">
      <w:start w:val="1"/>
      <w:numFmt w:val="bullet"/>
      <w:lvlText w:val=""/>
      <w:lvlJc w:val="left"/>
      <w:pPr>
        <w:tabs>
          <w:tab w:val="num" w:pos="720"/>
        </w:tabs>
        <w:ind w:left="720" w:hanging="360"/>
      </w:pPr>
      <w:rPr>
        <w:rFonts w:ascii="Symbol" w:hAnsi="Symbol"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29" w15:restartNumberingAfterBreak="0">
    <w:nsid w:val="7EA728B8"/>
    <w:multiLevelType w:val="hybridMultilevel"/>
    <w:tmpl w:val="49C225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5"/>
  </w:num>
  <w:num w:numId="2">
    <w:abstractNumId w:val="16"/>
  </w:num>
  <w:num w:numId="3">
    <w:abstractNumId w:val="106"/>
  </w:num>
  <w:num w:numId="4">
    <w:abstractNumId w:val="40"/>
  </w:num>
  <w:num w:numId="5">
    <w:abstractNumId w:val="81"/>
  </w:num>
  <w:num w:numId="6">
    <w:abstractNumId w:val="64"/>
  </w:num>
  <w:num w:numId="7">
    <w:abstractNumId w:val="63"/>
  </w:num>
  <w:num w:numId="8">
    <w:abstractNumId w:val="57"/>
  </w:num>
  <w:num w:numId="9">
    <w:abstractNumId w:val="11"/>
  </w:num>
  <w:num w:numId="10">
    <w:abstractNumId w:val="74"/>
  </w:num>
  <w:num w:numId="11">
    <w:abstractNumId w:val="42"/>
  </w:num>
  <w:num w:numId="12">
    <w:abstractNumId w:val="28"/>
  </w:num>
  <w:num w:numId="13">
    <w:abstractNumId w:val="67"/>
  </w:num>
  <w:num w:numId="14">
    <w:abstractNumId w:val="124"/>
  </w:num>
  <w:num w:numId="15">
    <w:abstractNumId w:val="89"/>
  </w:num>
  <w:num w:numId="16">
    <w:abstractNumId w:val="47"/>
  </w:num>
  <w:num w:numId="17">
    <w:abstractNumId w:val="71"/>
  </w:num>
  <w:num w:numId="18">
    <w:abstractNumId w:val="2"/>
  </w:num>
  <w:num w:numId="19">
    <w:abstractNumId w:val="7"/>
  </w:num>
  <w:num w:numId="20">
    <w:abstractNumId w:val="79"/>
  </w:num>
  <w:num w:numId="21">
    <w:abstractNumId w:val="20"/>
  </w:num>
  <w:num w:numId="22">
    <w:abstractNumId w:val="75"/>
  </w:num>
  <w:num w:numId="23">
    <w:abstractNumId w:val="100"/>
  </w:num>
  <w:num w:numId="24">
    <w:abstractNumId w:val="38"/>
  </w:num>
  <w:num w:numId="25">
    <w:abstractNumId w:val="88"/>
  </w:num>
  <w:num w:numId="26">
    <w:abstractNumId w:val="121"/>
  </w:num>
  <w:num w:numId="27">
    <w:abstractNumId w:val="66"/>
  </w:num>
  <w:num w:numId="28">
    <w:abstractNumId w:val="108"/>
  </w:num>
  <w:num w:numId="29">
    <w:abstractNumId w:val="6"/>
  </w:num>
  <w:num w:numId="30">
    <w:abstractNumId w:val="99"/>
  </w:num>
  <w:num w:numId="31">
    <w:abstractNumId w:val="45"/>
  </w:num>
  <w:num w:numId="32">
    <w:abstractNumId w:val="48"/>
  </w:num>
  <w:num w:numId="33">
    <w:abstractNumId w:val="34"/>
  </w:num>
  <w:num w:numId="34">
    <w:abstractNumId w:val="0"/>
  </w:num>
  <w:num w:numId="35">
    <w:abstractNumId w:val="59"/>
  </w:num>
  <w:num w:numId="36">
    <w:abstractNumId w:val="19"/>
  </w:num>
  <w:num w:numId="37">
    <w:abstractNumId w:val="36"/>
  </w:num>
  <w:num w:numId="38">
    <w:abstractNumId w:val="22"/>
  </w:num>
  <w:num w:numId="39">
    <w:abstractNumId w:val="93"/>
  </w:num>
  <w:num w:numId="40">
    <w:abstractNumId w:val="128"/>
  </w:num>
  <w:num w:numId="41">
    <w:abstractNumId w:val="112"/>
  </w:num>
  <w:num w:numId="42">
    <w:abstractNumId w:val="23"/>
  </w:num>
  <w:num w:numId="43">
    <w:abstractNumId w:val="29"/>
  </w:num>
  <w:num w:numId="44">
    <w:abstractNumId w:val="50"/>
  </w:num>
  <w:num w:numId="45">
    <w:abstractNumId w:val="14"/>
  </w:num>
  <w:num w:numId="46">
    <w:abstractNumId w:val="54"/>
  </w:num>
  <w:num w:numId="47">
    <w:abstractNumId w:val="127"/>
  </w:num>
  <w:num w:numId="48">
    <w:abstractNumId w:val="37"/>
  </w:num>
  <w:num w:numId="49">
    <w:abstractNumId w:val="90"/>
  </w:num>
  <w:num w:numId="50">
    <w:abstractNumId w:val="27"/>
  </w:num>
  <w:num w:numId="51">
    <w:abstractNumId w:val="77"/>
  </w:num>
  <w:num w:numId="52">
    <w:abstractNumId w:val="102"/>
  </w:num>
  <w:num w:numId="53">
    <w:abstractNumId w:val="55"/>
  </w:num>
  <w:num w:numId="54">
    <w:abstractNumId w:val="94"/>
  </w:num>
  <w:num w:numId="55">
    <w:abstractNumId w:val="61"/>
  </w:num>
  <w:num w:numId="56">
    <w:abstractNumId w:val="80"/>
  </w:num>
  <w:num w:numId="57">
    <w:abstractNumId w:val="119"/>
  </w:num>
  <w:num w:numId="58">
    <w:abstractNumId w:val="82"/>
  </w:num>
  <w:num w:numId="59">
    <w:abstractNumId w:val="98"/>
  </w:num>
  <w:num w:numId="60">
    <w:abstractNumId w:val="24"/>
  </w:num>
  <w:num w:numId="61">
    <w:abstractNumId w:val="120"/>
  </w:num>
  <w:num w:numId="62">
    <w:abstractNumId w:val="52"/>
  </w:num>
  <w:num w:numId="63">
    <w:abstractNumId w:val="76"/>
  </w:num>
  <w:num w:numId="64">
    <w:abstractNumId w:val="12"/>
  </w:num>
  <w:num w:numId="65">
    <w:abstractNumId w:val="109"/>
  </w:num>
  <w:num w:numId="66">
    <w:abstractNumId w:val="33"/>
  </w:num>
  <w:num w:numId="67">
    <w:abstractNumId w:val="126"/>
  </w:num>
  <w:num w:numId="68">
    <w:abstractNumId w:val="95"/>
  </w:num>
  <w:num w:numId="69">
    <w:abstractNumId w:val="51"/>
  </w:num>
  <w:num w:numId="70">
    <w:abstractNumId w:val="87"/>
  </w:num>
  <w:num w:numId="71">
    <w:abstractNumId w:val="83"/>
  </w:num>
  <w:num w:numId="72">
    <w:abstractNumId w:val="9"/>
  </w:num>
  <w:num w:numId="73">
    <w:abstractNumId w:val="39"/>
  </w:num>
  <w:num w:numId="74">
    <w:abstractNumId w:val="15"/>
  </w:num>
  <w:num w:numId="75">
    <w:abstractNumId w:val="65"/>
  </w:num>
  <w:num w:numId="76">
    <w:abstractNumId w:val="32"/>
  </w:num>
  <w:num w:numId="77">
    <w:abstractNumId w:val="114"/>
  </w:num>
  <w:num w:numId="78">
    <w:abstractNumId w:val="123"/>
  </w:num>
  <w:num w:numId="79">
    <w:abstractNumId w:val="86"/>
  </w:num>
  <w:num w:numId="80">
    <w:abstractNumId w:val="103"/>
  </w:num>
  <w:num w:numId="81">
    <w:abstractNumId w:val="92"/>
  </w:num>
  <w:num w:numId="82">
    <w:abstractNumId w:val="104"/>
  </w:num>
  <w:num w:numId="83">
    <w:abstractNumId w:val="68"/>
  </w:num>
  <w:num w:numId="84">
    <w:abstractNumId w:val="21"/>
  </w:num>
  <w:num w:numId="85">
    <w:abstractNumId w:val="30"/>
  </w:num>
  <w:num w:numId="86">
    <w:abstractNumId w:val="10"/>
  </w:num>
  <w:num w:numId="87">
    <w:abstractNumId w:val="53"/>
  </w:num>
  <w:num w:numId="88">
    <w:abstractNumId w:val="25"/>
  </w:num>
  <w:num w:numId="89">
    <w:abstractNumId w:val="117"/>
  </w:num>
  <w:num w:numId="90">
    <w:abstractNumId w:val="101"/>
  </w:num>
  <w:num w:numId="91">
    <w:abstractNumId w:val="96"/>
  </w:num>
  <w:num w:numId="92">
    <w:abstractNumId w:val="107"/>
  </w:num>
  <w:num w:numId="93">
    <w:abstractNumId w:val="13"/>
  </w:num>
  <w:num w:numId="94">
    <w:abstractNumId w:val="105"/>
  </w:num>
  <w:num w:numId="95">
    <w:abstractNumId w:val="70"/>
  </w:num>
  <w:num w:numId="96">
    <w:abstractNumId w:val="58"/>
  </w:num>
  <w:num w:numId="97">
    <w:abstractNumId w:val="116"/>
  </w:num>
  <w:num w:numId="98">
    <w:abstractNumId w:val="72"/>
  </w:num>
  <w:num w:numId="99">
    <w:abstractNumId w:val="69"/>
  </w:num>
  <w:num w:numId="100">
    <w:abstractNumId w:val="62"/>
  </w:num>
  <w:num w:numId="101">
    <w:abstractNumId w:val="97"/>
  </w:num>
  <w:num w:numId="102">
    <w:abstractNumId w:val="46"/>
  </w:num>
  <w:num w:numId="103">
    <w:abstractNumId w:val="8"/>
  </w:num>
  <w:num w:numId="104">
    <w:abstractNumId w:val="110"/>
  </w:num>
  <w:num w:numId="105">
    <w:abstractNumId w:val="118"/>
  </w:num>
  <w:num w:numId="106">
    <w:abstractNumId w:val="17"/>
  </w:num>
  <w:num w:numId="107">
    <w:abstractNumId w:val="5"/>
  </w:num>
  <w:num w:numId="108">
    <w:abstractNumId w:val="60"/>
  </w:num>
  <w:num w:numId="109">
    <w:abstractNumId w:val="44"/>
  </w:num>
  <w:num w:numId="110">
    <w:abstractNumId w:val="49"/>
  </w:num>
  <w:num w:numId="111">
    <w:abstractNumId w:val="111"/>
  </w:num>
  <w:num w:numId="112">
    <w:abstractNumId w:val="115"/>
  </w:num>
  <w:num w:numId="113">
    <w:abstractNumId w:val="41"/>
  </w:num>
  <w:num w:numId="114">
    <w:abstractNumId w:val="125"/>
  </w:num>
  <w:num w:numId="115">
    <w:abstractNumId w:val="129"/>
  </w:num>
  <w:num w:numId="116">
    <w:abstractNumId w:val="78"/>
  </w:num>
  <w:num w:numId="117">
    <w:abstractNumId w:val="91"/>
  </w:num>
  <w:num w:numId="118">
    <w:abstractNumId w:val="84"/>
  </w:num>
  <w:num w:numId="119">
    <w:abstractNumId w:val="56"/>
  </w:num>
  <w:num w:numId="120">
    <w:abstractNumId w:val="3"/>
  </w:num>
  <w:num w:numId="121">
    <w:abstractNumId w:val="113"/>
  </w:num>
  <w:num w:numId="122">
    <w:abstractNumId w:val="26"/>
  </w:num>
  <w:num w:numId="123">
    <w:abstractNumId w:val="73"/>
  </w:num>
  <w:num w:numId="124">
    <w:abstractNumId w:val="18"/>
  </w:num>
  <w:num w:numId="125">
    <w:abstractNumId w:val="122"/>
  </w:num>
  <w:num w:numId="126">
    <w:abstractNumId w:val="1"/>
  </w:num>
  <w:num w:numId="127">
    <w:abstractNumId w:val="85"/>
  </w:num>
  <w:num w:numId="128">
    <w:abstractNumId w:val="4"/>
  </w:num>
  <w:num w:numId="129">
    <w:abstractNumId w:val="43"/>
  </w:num>
  <w:num w:numId="130">
    <w:abstractNumId w:val="31"/>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GrammaticalErrors/>
  <w:proofState w:spelling="clean"/>
  <w:defaultTabStop w:val="284"/>
  <w:hyphenationZone w:val="39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8F3"/>
    <w:rsid w:val="00000031"/>
    <w:rsid w:val="0001303C"/>
    <w:rsid w:val="0001526E"/>
    <w:rsid w:val="00015D17"/>
    <w:rsid w:val="000258DA"/>
    <w:rsid w:val="00030DDA"/>
    <w:rsid w:val="00032C7B"/>
    <w:rsid w:val="00034220"/>
    <w:rsid w:val="00034B44"/>
    <w:rsid w:val="000356EF"/>
    <w:rsid w:val="00037923"/>
    <w:rsid w:val="00037989"/>
    <w:rsid w:val="0004443A"/>
    <w:rsid w:val="000469E2"/>
    <w:rsid w:val="00051FEF"/>
    <w:rsid w:val="000535F6"/>
    <w:rsid w:val="00056A19"/>
    <w:rsid w:val="00060BA1"/>
    <w:rsid w:val="00061064"/>
    <w:rsid w:val="00065CA7"/>
    <w:rsid w:val="0006606E"/>
    <w:rsid w:val="00067161"/>
    <w:rsid w:val="000736E1"/>
    <w:rsid w:val="0007536B"/>
    <w:rsid w:val="00080023"/>
    <w:rsid w:val="00086D5A"/>
    <w:rsid w:val="00087187"/>
    <w:rsid w:val="00087D23"/>
    <w:rsid w:val="00095C16"/>
    <w:rsid w:val="000A237F"/>
    <w:rsid w:val="000A7295"/>
    <w:rsid w:val="000B2A72"/>
    <w:rsid w:val="000C046B"/>
    <w:rsid w:val="000C082B"/>
    <w:rsid w:val="000C3132"/>
    <w:rsid w:val="000C4305"/>
    <w:rsid w:val="000C455F"/>
    <w:rsid w:val="000C72F7"/>
    <w:rsid w:val="000D254E"/>
    <w:rsid w:val="000D6782"/>
    <w:rsid w:val="000E26DE"/>
    <w:rsid w:val="000E420D"/>
    <w:rsid w:val="000E61D6"/>
    <w:rsid w:val="000E6BAB"/>
    <w:rsid w:val="000F2423"/>
    <w:rsid w:val="000F5F8C"/>
    <w:rsid w:val="0010139A"/>
    <w:rsid w:val="001024AA"/>
    <w:rsid w:val="00103F75"/>
    <w:rsid w:val="00106E67"/>
    <w:rsid w:val="00112A41"/>
    <w:rsid w:val="00113FFB"/>
    <w:rsid w:val="0011438F"/>
    <w:rsid w:val="001172D3"/>
    <w:rsid w:val="00127763"/>
    <w:rsid w:val="00130ED8"/>
    <w:rsid w:val="0013539D"/>
    <w:rsid w:val="001371E3"/>
    <w:rsid w:val="00141BBE"/>
    <w:rsid w:val="001445E4"/>
    <w:rsid w:val="00145A4A"/>
    <w:rsid w:val="001544AC"/>
    <w:rsid w:val="00154BB0"/>
    <w:rsid w:val="00155FB2"/>
    <w:rsid w:val="00157218"/>
    <w:rsid w:val="00161246"/>
    <w:rsid w:val="00165C29"/>
    <w:rsid w:val="00166A54"/>
    <w:rsid w:val="0016702E"/>
    <w:rsid w:val="00167F3E"/>
    <w:rsid w:val="001706A5"/>
    <w:rsid w:val="00181E61"/>
    <w:rsid w:val="00184362"/>
    <w:rsid w:val="00184F33"/>
    <w:rsid w:val="00186E0F"/>
    <w:rsid w:val="001A1226"/>
    <w:rsid w:val="001A499F"/>
    <w:rsid w:val="001B0538"/>
    <w:rsid w:val="001B0614"/>
    <w:rsid w:val="001B0BC2"/>
    <w:rsid w:val="001B3E27"/>
    <w:rsid w:val="001B7B88"/>
    <w:rsid w:val="001B7D12"/>
    <w:rsid w:val="001C1680"/>
    <w:rsid w:val="001C6E73"/>
    <w:rsid w:val="001D1576"/>
    <w:rsid w:val="001D3946"/>
    <w:rsid w:val="001D4B15"/>
    <w:rsid w:val="001D4E65"/>
    <w:rsid w:val="001D5D38"/>
    <w:rsid w:val="001E0EF7"/>
    <w:rsid w:val="001E39F7"/>
    <w:rsid w:val="001F34D0"/>
    <w:rsid w:val="001F3FF7"/>
    <w:rsid w:val="001F776F"/>
    <w:rsid w:val="00201D2F"/>
    <w:rsid w:val="002020AC"/>
    <w:rsid w:val="0021020D"/>
    <w:rsid w:val="002122A8"/>
    <w:rsid w:val="00220283"/>
    <w:rsid w:val="00231510"/>
    <w:rsid w:val="00236844"/>
    <w:rsid w:val="0023734A"/>
    <w:rsid w:val="002400B2"/>
    <w:rsid w:val="0024013D"/>
    <w:rsid w:val="002401B8"/>
    <w:rsid w:val="00244DA1"/>
    <w:rsid w:val="00245531"/>
    <w:rsid w:val="00245FDB"/>
    <w:rsid w:val="00246550"/>
    <w:rsid w:val="00251F12"/>
    <w:rsid w:val="002536BA"/>
    <w:rsid w:val="00254BD0"/>
    <w:rsid w:val="00257057"/>
    <w:rsid w:val="00261CCA"/>
    <w:rsid w:val="002657FD"/>
    <w:rsid w:val="00271114"/>
    <w:rsid w:val="00274CFF"/>
    <w:rsid w:val="00275240"/>
    <w:rsid w:val="002754FF"/>
    <w:rsid w:val="00280D8D"/>
    <w:rsid w:val="00286AAC"/>
    <w:rsid w:val="00287230"/>
    <w:rsid w:val="00287364"/>
    <w:rsid w:val="00287586"/>
    <w:rsid w:val="002906F3"/>
    <w:rsid w:val="002915DD"/>
    <w:rsid w:val="00293C8B"/>
    <w:rsid w:val="002959F3"/>
    <w:rsid w:val="00295CE5"/>
    <w:rsid w:val="00297EA9"/>
    <w:rsid w:val="002A356E"/>
    <w:rsid w:val="002A69EB"/>
    <w:rsid w:val="002A6C45"/>
    <w:rsid w:val="002A7927"/>
    <w:rsid w:val="002A7C6D"/>
    <w:rsid w:val="002B037D"/>
    <w:rsid w:val="002B2301"/>
    <w:rsid w:val="002B651C"/>
    <w:rsid w:val="002B74A7"/>
    <w:rsid w:val="002B7F92"/>
    <w:rsid w:val="002C05CA"/>
    <w:rsid w:val="002D3D18"/>
    <w:rsid w:val="002D3DB2"/>
    <w:rsid w:val="002D4FDB"/>
    <w:rsid w:val="002D5A20"/>
    <w:rsid w:val="002E10FB"/>
    <w:rsid w:val="002E1BAF"/>
    <w:rsid w:val="002E5B87"/>
    <w:rsid w:val="002E678F"/>
    <w:rsid w:val="002F01A4"/>
    <w:rsid w:val="002F0F9B"/>
    <w:rsid w:val="002F2C87"/>
    <w:rsid w:val="002F6ACE"/>
    <w:rsid w:val="002F71A6"/>
    <w:rsid w:val="003021A8"/>
    <w:rsid w:val="00302CFA"/>
    <w:rsid w:val="00310BCD"/>
    <w:rsid w:val="00311BF5"/>
    <w:rsid w:val="003128F6"/>
    <w:rsid w:val="003139B1"/>
    <w:rsid w:val="00313A44"/>
    <w:rsid w:val="003153FC"/>
    <w:rsid w:val="00315A87"/>
    <w:rsid w:val="003243E4"/>
    <w:rsid w:val="00325EB7"/>
    <w:rsid w:val="0033686A"/>
    <w:rsid w:val="0034061A"/>
    <w:rsid w:val="003429AC"/>
    <w:rsid w:val="00351471"/>
    <w:rsid w:val="00355DD4"/>
    <w:rsid w:val="00360826"/>
    <w:rsid w:val="00361554"/>
    <w:rsid w:val="0036481E"/>
    <w:rsid w:val="00366205"/>
    <w:rsid w:val="00372199"/>
    <w:rsid w:val="00373597"/>
    <w:rsid w:val="0037395A"/>
    <w:rsid w:val="00376C6D"/>
    <w:rsid w:val="00381323"/>
    <w:rsid w:val="003861AB"/>
    <w:rsid w:val="003940A6"/>
    <w:rsid w:val="003A0657"/>
    <w:rsid w:val="003A1118"/>
    <w:rsid w:val="003A146C"/>
    <w:rsid w:val="003A1EC7"/>
    <w:rsid w:val="003A71AA"/>
    <w:rsid w:val="003A7AC9"/>
    <w:rsid w:val="003B113F"/>
    <w:rsid w:val="003B6886"/>
    <w:rsid w:val="003C0019"/>
    <w:rsid w:val="003C051B"/>
    <w:rsid w:val="003C0732"/>
    <w:rsid w:val="003C132C"/>
    <w:rsid w:val="003C1DC3"/>
    <w:rsid w:val="003C27AC"/>
    <w:rsid w:val="003C4FC2"/>
    <w:rsid w:val="003C5EB3"/>
    <w:rsid w:val="003D194C"/>
    <w:rsid w:val="003D25CF"/>
    <w:rsid w:val="003D298E"/>
    <w:rsid w:val="003D2A2C"/>
    <w:rsid w:val="003D4AF2"/>
    <w:rsid w:val="003D66BD"/>
    <w:rsid w:val="003E249B"/>
    <w:rsid w:val="003E37AA"/>
    <w:rsid w:val="003E4A27"/>
    <w:rsid w:val="003E5808"/>
    <w:rsid w:val="003E6236"/>
    <w:rsid w:val="003F0603"/>
    <w:rsid w:val="003F09DC"/>
    <w:rsid w:val="003F1924"/>
    <w:rsid w:val="003F2BEE"/>
    <w:rsid w:val="003F4AAD"/>
    <w:rsid w:val="00413217"/>
    <w:rsid w:val="004157DE"/>
    <w:rsid w:val="004162CD"/>
    <w:rsid w:val="00420DFC"/>
    <w:rsid w:val="00423523"/>
    <w:rsid w:val="00423E24"/>
    <w:rsid w:val="004272AD"/>
    <w:rsid w:val="004432E4"/>
    <w:rsid w:val="004436E8"/>
    <w:rsid w:val="00460C46"/>
    <w:rsid w:val="0046492C"/>
    <w:rsid w:val="0046499A"/>
    <w:rsid w:val="00464C52"/>
    <w:rsid w:val="00467667"/>
    <w:rsid w:val="00472780"/>
    <w:rsid w:val="0047380C"/>
    <w:rsid w:val="00485FD2"/>
    <w:rsid w:val="004925EA"/>
    <w:rsid w:val="00494A4E"/>
    <w:rsid w:val="00495643"/>
    <w:rsid w:val="00495D21"/>
    <w:rsid w:val="00495D3A"/>
    <w:rsid w:val="004977A7"/>
    <w:rsid w:val="004A25CD"/>
    <w:rsid w:val="004A36EF"/>
    <w:rsid w:val="004A4937"/>
    <w:rsid w:val="004A5E16"/>
    <w:rsid w:val="004B0478"/>
    <w:rsid w:val="004B38BE"/>
    <w:rsid w:val="004B43C6"/>
    <w:rsid w:val="004B7779"/>
    <w:rsid w:val="004C36F7"/>
    <w:rsid w:val="004C3EE9"/>
    <w:rsid w:val="004D4491"/>
    <w:rsid w:val="004D5052"/>
    <w:rsid w:val="004D6345"/>
    <w:rsid w:val="004E1B77"/>
    <w:rsid w:val="004E2BEA"/>
    <w:rsid w:val="004E5FF4"/>
    <w:rsid w:val="004F4433"/>
    <w:rsid w:val="004F51DC"/>
    <w:rsid w:val="004F60BD"/>
    <w:rsid w:val="005011A0"/>
    <w:rsid w:val="005113AB"/>
    <w:rsid w:val="00514764"/>
    <w:rsid w:val="005243B6"/>
    <w:rsid w:val="00524536"/>
    <w:rsid w:val="00533039"/>
    <w:rsid w:val="00536706"/>
    <w:rsid w:val="00536FE8"/>
    <w:rsid w:val="00537063"/>
    <w:rsid w:val="00537DA1"/>
    <w:rsid w:val="00540655"/>
    <w:rsid w:val="00540A64"/>
    <w:rsid w:val="00541706"/>
    <w:rsid w:val="00542E06"/>
    <w:rsid w:val="005430CD"/>
    <w:rsid w:val="00547EAA"/>
    <w:rsid w:val="005602F8"/>
    <w:rsid w:val="00564FC0"/>
    <w:rsid w:val="00566B4D"/>
    <w:rsid w:val="00566ED7"/>
    <w:rsid w:val="005702A4"/>
    <w:rsid w:val="00572B5B"/>
    <w:rsid w:val="005805B1"/>
    <w:rsid w:val="005847DF"/>
    <w:rsid w:val="00595533"/>
    <w:rsid w:val="0059678D"/>
    <w:rsid w:val="0059735A"/>
    <w:rsid w:val="0059745F"/>
    <w:rsid w:val="00597CF6"/>
    <w:rsid w:val="005A2B3F"/>
    <w:rsid w:val="005A31ED"/>
    <w:rsid w:val="005A35F5"/>
    <w:rsid w:val="005A67F1"/>
    <w:rsid w:val="005A684C"/>
    <w:rsid w:val="005A6B23"/>
    <w:rsid w:val="005A7276"/>
    <w:rsid w:val="005A7ECC"/>
    <w:rsid w:val="005B4A9A"/>
    <w:rsid w:val="005B4ABC"/>
    <w:rsid w:val="005B5F18"/>
    <w:rsid w:val="005B6A06"/>
    <w:rsid w:val="005C3425"/>
    <w:rsid w:val="005C7B9B"/>
    <w:rsid w:val="005D0391"/>
    <w:rsid w:val="005D25A1"/>
    <w:rsid w:val="005D38F3"/>
    <w:rsid w:val="005D6800"/>
    <w:rsid w:val="005D6E32"/>
    <w:rsid w:val="005E1070"/>
    <w:rsid w:val="005E56DD"/>
    <w:rsid w:val="005E7139"/>
    <w:rsid w:val="005E754E"/>
    <w:rsid w:val="005E79A5"/>
    <w:rsid w:val="005F1C5A"/>
    <w:rsid w:val="005F26AF"/>
    <w:rsid w:val="005F605C"/>
    <w:rsid w:val="005F6AA9"/>
    <w:rsid w:val="00600325"/>
    <w:rsid w:val="00600593"/>
    <w:rsid w:val="00601DBF"/>
    <w:rsid w:val="0060254D"/>
    <w:rsid w:val="006045CE"/>
    <w:rsid w:val="00605C5D"/>
    <w:rsid w:val="00612C4B"/>
    <w:rsid w:val="00622DBD"/>
    <w:rsid w:val="00623868"/>
    <w:rsid w:val="00625404"/>
    <w:rsid w:val="00633CE4"/>
    <w:rsid w:val="00636247"/>
    <w:rsid w:val="0064068B"/>
    <w:rsid w:val="0065159B"/>
    <w:rsid w:val="006608AD"/>
    <w:rsid w:val="00672C4B"/>
    <w:rsid w:val="00677678"/>
    <w:rsid w:val="00681222"/>
    <w:rsid w:val="00681296"/>
    <w:rsid w:val="00683AA2"/>
    <w:rsid w:val="006854B7"/>
    <w:rsid w:val="00686983"/>
    <w:rsid w:val="00687EBC"/>
    <w:rsid w:val="00691852"/>
    <w:rsid w:val="006932A9"/>
    <w:rsid w:val="006941F6"/>
    <w:rsid w:val="00696D37"/>
    <w:rsid w:val="006970B8"/>
    <w:rsid w:val="00697885"/>
    <w:rsid w:val="006A67C7"/>
    <w:rsid w:val="006A6B6A"/>
    <w:rsid w:val="006B1B51"/>
    <w:rsid w:val="006B333E"/>
    <w:rsid w:val="006B4749"/>
    <w:rsid w:val="006C05B5"/>
    <w:rsid w:val="006C390D"/>
    <w:rsid w:val="006C3CE0"/>
    <w:rsid w:val="006C5085"/>
    <w:rsid w:val="006D102A"/>
    <w:rsid w:val="006E0E32"/>
    <w:rsid w:val="006E16A7"/>
    <w:rsid w:val="006E336A"/>
    <w:rsid w:val="006E3DF6"/>
    <w:rsid w:val="006E4698"/>
    <w:rsid w:val="006F2C22"/>
    <w:rsid w:val="006F5C06"/>
    <w:rsid w:val="006F66A1"/>
    <w:rsid w:val="00702B10"/>
    <w:rsid w:val="00703342"/>
    <w:rsid w:val="007128FC"/>
    <w:rsid w:val="0071415C"/>
    <w:rsid w:val="00714CD0"/>
    <w:rsid w:val="007267CA"/>
    <w:rsid w:val="00735B64"/>
    <w:rsid w:val="00737C8A"/>
    <w:rsid w:val="00740F96"/>
    <w:rsid w:val="00743617"/>
    <w:rsid w:val="0074370F"/>
    <w:rsid w:val="00743CEE"/>
    <w:rsid w:val="007536DC"/>
    <w:rsid w:val="00754069"/>
    <w:rsid w:val="0076141B"/>
    <w:rsid w:val="00763A6A"/>
    <w:rsid w:val="007660AA"/>
    <w:rsid w:val="00773C63"/>
    <w:rsid w:val="007746C3"/>
    <w:rsid w:val="0077509A"/>
    <w:rsid w:val="007752B9"/>
    <w:rsid w:val="007766C2"/>
    <w:rsid w:val="00782038"/>
    <w:rsid w:val="007829E4"/>
    <w:rsid w:val="0078436A"/>
    <w:rsid w:val="00790C16"/>
    <w:rsid w:val="00791151"/>
    <w:rsid w:val="00795D1A"/>
    <w:rsid w:val="007974CA"/>
    <w:rsid w:val="007A04AC"/>
    <w:rsid w:val="007A7527"/>
    <w:rsid w:val="007B12BE"/>
    <w:rsid w:val="007B56EE"/>
    <w:rsid w:val="007D4EC6"/>
    <w:rsid w:val="007E03A5"/>
    <w:rsid w:val="007E04E2"/>
    <w:rsid w:val="007E4CC9"/>
    <w:rsid w:val="007F004D"/>
    <w:rsid w:val="0080301C"/>
    <w:rsid w:val="0080556A"/>
    <w:rsid w:val="008070CE"/>
    <w:rsid w:val="0082037A"/>
    <w:rsid w:val="00822D5E"/>
    <w:rsid w:val="0082503F"/>
    <w:rsid w:val="00831AB1"/>
    <w:rsid w:val="00832C63"/>
    <w:rsid w:val="008354CC"/>
    <w:rsid w:val="00835ACC"/>
    <w:rsid w:val="00843C25"/>
    <w:rsid w:val="008440A7"/>
    <w:rsid w:val="00850E24"/>
    <w:rsid w:val="008520F3"/>
    <w:rsid w:val="00853262"/>
    <w:rsid w:val="008538D0"/>
    <w:rsid w:val="008557B9"/>
    <w:rsid w:val="0086215F"/>
    <w:rsid w:val="0086338D"/>
    <w:rsid w:val="0086459A"/>
    <w:rsid w:val="008648B3"/>
    <w:rsid w:val="00866E54"/>
    <w:rsid w:val="00870E7D"/>
    <w:rsid w:val="00875D3A"/>
    <w:rsid w:val="00880068"/>
    <w:rsid w:val="00882326"/>
    <w:rsid w:val="00882B57"/>
    <w:rsid w:val="008838C8"/>
    <w:rsid w:val="00883EBC"/>
    <w:rsid w:val="00885B16"/>
    <w:rsid w:val="00885C4B"/>
    <w:rsid w:val="00895086"/>
    <w:rsid w:val="008A45B8"/>
    <w:rsid w:val="008A46D2"/>
    <w:rsid w:val="008A65EE"/>
    <w:rsid w:val="008A6F86"/>
    <w:rsid w:val="008C17C0"/>
    <w:rsid w:val="008C4FA0"/>
    <w:rsid w:val="008C5276"/>
    <w:rsid w:val="008C5EA1"/>
    <w:rsid w:val="008C71D8"/>
    <w:rsid w:val="008C71FB"/>
    <w:rsid w:val="008D663D"/>
    <w:rsid w:val="008D735E"/>
    <w:rsid w:val="008E04E5"/>
    <w:rsid w:val="008E0866"/>
    <w:rsid w:val="008E1AC7"/>
    <w:rsid w:val="008E456A"/>
    <w:rsid w:val="008E675B"/>
    <w:rsid w:val="008E7757"/>
    <w:rsid w:val="008E7AFE"/>
    <w:rsid w:val="008F4F0B"/>
    <w:rsid w:val="008F5353"/>
    <w:rsid w:val="008F635A"/>
    <w:rsid w:val="00905824"/>
    <w:rsid w:val="009078C4"/>
    <w:rsid w:val="00911596"/>
    <w:rsid w:val="00913142"/>
    <w:rsid w:val="009167D4"/>
    <w:rsid w:val="00917FE5"/>
    <w:rsid w:val="00925CE4"/>
    <w:rsid w:val="00930787"/>
    <w:rsid w:val="00953B56"/>
    <w:rsid w:val="0095618F"/>
    <w:rsid w:val="00957071"/>
    <w:rsid w:val="0096042A"/>
    <w:rsid w:val="00960EF7"/>
    <w:rsid w:val="00961191"/>
    <w:rsid w:val="00967235"/>
    <w:rsid w:val="00972D8A"/>
    <w:rsid w:val="00974DCB"/>
    <w:rsid w:val="00975548"/>
    <w:rsid w:val="00980929"/>
    <w:rsid w:val="00984CD7"/>
    <w:rsid w:val="00987332"/>
    <w:rsid w:val="00990976"/>
    <w:rsid w:val="0099107A"/>
    <w:rsid w:val="00991F51"/>
    <w:rsid w:val="009978F7"/>
    <w:rsid w:val="009A12BA"/>
    <w:rsid w:val="009A62B4"/>
    <w:rsid w:val="009B3DE9"/>
    <w:rsid w:val="009B4381"/>
    <w:rsid w:val="009B4A10"/>
    <w:rsid w:val="009B6921"/>
    <w:rsid w:val="009C1DEF"/>
    <w:rsid w:val="009C450C"/>
    <w:rsid w:val="009C50D0"/>
    <w:rsid w:val="009C5F91"/>
    <w:rsid w:val="009D262B"/>
    <w:rsid w:val="009D42D3"/>
    <w:rsid w:val="009D49B5"/>
    <w:rsid w:val="009D58C4"/>
    <w:rsid w:val="009D7209"/>
    <w:rsid w:val="009E25D1"/>
    <w:rsid w:val="009E3764"/>
    <w:rsid w:val="009F6D13"/>
    <w:rsid w:val="00A00740"/>
    <w:rsid w:val="00A06782"/>
    <w:rsid w:val="00A07B4F"/>
    <w:rsid w:val="00A11DD2"/>
    <w:rsid w:val="00A21768"/>
    <w:rsid w:val="00A30ADD"/>
    <w:rsid w:val="00A31C40"/>
    <w:rsid w:val="00A36064"/>
    <w:rsid w:val="00A3643E"/>
    <w:rsid w:val="00A43D83"/>
    <w:rsid w:val="00A45070"/>
    <w:rsid w:val="00A45879"/>
    <w:rsid w:val="00A47083"/>
    <w:rsid w:val="00A477D5"/>
    <w:rsid w:val="00A53770"/>
    <w:rsid w:val="00A55785"/>
    <w:rsid w:val="00A57DAD"/>
    <w:rsid w:val="00A6417E"/>
    <w:rsid w:val="00A64EA0"/>
    <w:rsid w:val="00A651E2"/>
    <w:rsid w:val="00A65810"/>
    <w:rsid w:val="00A666DC"/>
    <w:rsid w:val="00A672A0"/>
    <w:rsid w:val="00A70ACE"/>
    <w:rsid w:val="00A72DA2"/>
    <w:rsid w:val="00A73FA1"/>
    <w:rsid w:val="00A8732E"/>
    <w:rsid w:val="00A91324"/>
    <w:rsid w:val="00A9285C"/>
    <w:rsid w:val="00A94C8C"/>
    <w:rsid w:val="00A95D3E"/>
    <w:rsid w:val="00AA0333"/>
    <w:rsid w:val="00AA0AF6"/>
    <w:rsid w:val="00AA3D9D"/>
    <w:rsid w:val="00AA4171"/>
    <w:rsid w:val="00AC7E65"/>
    <w:rsid w:val="00AD48B7"/>
    <w:rsid w:val="00AD679D"/>
    <w:rsid w:val="00AE04B9"/>
    <w:rsid w:val="00AE1E3F"/>
    <w:rsid w:val="00AE20CF"/>
    <w:rsid w:val="00AE5DE7"/>
    <w:rsid w:val="00AE75E0"/>
    <w:rsid w:val="00AF0D08"/>
    <w:rsid w:val="00AF5620"/>
    <w:rsid w:val="00AF69E6"/>
    <w:rsid w:val="00B03B5C"/>
    <w:rsid w:val="00B05493"/>
    <w:rsid w:val="00B064AF"/>
    <w:rsid w:val="00B06688"/>
    <w:rsid w:val="00B13B58"/>
    <w:rsid w:val="00B21CF2"/>
    <w:rsid w:val="00B277C8"/>
    <w:rsid w:val="00B32D32"/>
    <w:rsid w:val="00B33AE2"/>
    <w:rsid w:val="00B34508"/>
    <w:rsid w:val="00B371B7"/>
    <w:rsid w:val="00B420C8"/>
    <w:rsid w:val="00B42A16"/>
    <w:rsid w:val="00B4356D"/>
    <w:rsid w:val="00B457B7"/>
    <w:rsid w:val="00B469BC"/>
    <w:rsid w:val="00B52367"/>
    <w:rsid w:val="00B52BBE"/>
    <w:rsid w:val="00B565D3"/>
    <w:rsid w:val="00B602DB"/>
    <w:rsid w:val="00B61E95"/>
    <w:rsid w:val="00B71F0D"/>
    <w:rsid w:val="00B7628D"/>
    <w:rsid w:val="00B76AC0"/>
    <w:rsid w:val="00B77A76"/>
    <w:rsid w:val="00B77C82"/>
    <w:rsid w:val="00B82CDC"/>
    <w:rsid w:val="00B865DB"/>
    <w:rsid w:val="00B90581"/>
    <w:rsid w:val="00B918D3"/>
    <w:rsid w:val="00B92F73"/>
    <w:rsid w:val="00BA0F15"/>
    <w:rsid w:val="00BA4430"/>
    <w:rsid w:val="00BA5488"/>
    <w:rsid w:val="00BA56FB"/>
    <w:rsid w:val="00BB2312"/>
    <w:rsid w:val="00BB30A9"/>
    <w:rsid w:val="00BB740B"/>
    <w:rsid w:val="00BC2124"/>
    <w:rsid w:val="00BC29C3"/>
    <w:rsid w:val="00BC54DC"/>
    <w:rsid w:val="00BC56D2"/>
    <w:rsid w:val="00BC6DEA"/>
    <w:rsid w:val="00BC71B2"/>
    <w:rsid w:val="00BD0782"/>
    <w:rsid w:val="00BD3B3A"/>
    <w:rsid w:val="00BE2F73"/>
    <w:rsid w:val="00BF4196"/>
    <w:rsid w:val="00BF4D32"/>
    <w:rsid w:val="00C01D2F"/>
    <w:rsid w:val="00C0519A"/>
    <w:rsid w:val="00C0747B"/>
    <w:rsid w:val="00C10198"/>
    <w:rsid w:val="00C152ED"/>
    <w:rsid w:val="00C15A65"/>
    <w:rsid w:val="00C168B8"/>
    <w:rsid w:val="00C2536A"/>
    <w:rsid w:val="00C27A34"/>
    <w:rsid w:val="00C343B9"/>
    <w:rsid w:val="00C41382"/>
    <w:rsid w:val="00C51FBD"/>
    <w:rsid w:val="00C537CD"/>
    <w:rsid w:val="00C60F2C"/>
    <w:rsid w:val="00C618A2"/>
    <w:rsid w:val="00C64551"/>
    <w:rsid w:val="00C70064"/>
    <w:rsid w:val="00C71022"/>
    <w:rsid w:val="00C71546"/>
    <w:rsid w:val="00C71FAA"/>
    <w:rsid w:val="00C72211"/>
    <w:rsid w:val="00C74035"/>
    <w:rsid w:val="00C74289"/>
    <w:rsid w:val="00C75485"/>
    <w:rsid w:val="00C80207"/>
    <w:rsid w:val="00C84450"/>
    <w:rsid w:val="00C90683"/>
    <w:rsid w:val="00C9157D"/>
    <w:rsid w:val="00C947B6"/>
    <w:rsid w:val="00CA0EFF"/>
    <w:rsid w:val="00CA3CC1"/>
    <w:rsid w:val="00CA4CAA"/>
    <w:rsid w:val="00CA7F9B"/>
    <w:rsid w:val="00CB151B"/>
    <w:rsid w:val="00CB7867"/>
    <w:rsid w:val="00CB7886"/>
    <w:rsid w:val="00CC7D42"/>
    <w:rsid w:val="00CD18A7"/>
    <w:rsid w:val="00CD6B1A"/>
    <w:rsid w:val="00CE3259"/>
    <w:rsid w:val="00CE3559"/>
    <w:rsid w:val="00CE560C"/>
    <w:rsid w:val="00CF402E"/>
    <w:rsid w:val="00D01E25"/>
    <w:rsid w:val="00D04443"/>
    <w:rsid w:val="00D04A2B"/>
    <w:rsid w:val="00D05B31"/>
    <w:rsid w:val="00D07987"/>
    <w:rsid w:val="00D1080F"/>
    <w:rsid w:val="00D132E8"/>
    <w:rsid w:val="00D204A0"/>
    <w:rsid w:val="00D26753"/>
    <w:rsid w:val="00D27A0B"/>
    <w:rsid w:val="00D36703"/>
    <w:rsid w:val="00D376CF"/>
    <w:rsid w:val="00D37EE2"/>
    <w:rsid w:val="00D4134F"/>
    <w:rsid w:val="00D441B5"/>
    <w:rsid w:val="00D44DE6"/>
    <w:rsid w:val="00D51BA3"/>
    <w:rsid w:val="00D53BDD"/>
    <w:rsid w:val="00D53CB1"/>
    <w:rsid w:val="00D57288"/>
    <w:rsid w:val="00D6103D"/>
    <w:rsid w:val="00D63F59"/>
    <w:rsid w:val="00D65EF1"/>
    <w:rsid w:val="00D65F4B"/>
    <w:rsid w:val="00D80321"/>
    <w:rsid w:val="00D8461E"/>
    <w:rsid w:val="00D903C8"/>
    <w:rsid w:val="00D918CC"/>
    <w:rsid w:val="00D95694"/>
    <w:rsid w:val="00D96EEA"/>
    <w:rsid w:val="00DA43B5"/>
    <w:rsid w:val="00DA6064"/>
    <w:rsid w:val="00DB0645"/>
    <w:rsid w:val="00DB345F"/>
    <w:rsid w:val="00DB549D"/>
    <w:rsid w:val="00DB61D6"/>
    <w:rsid w:val="00DB6266"/>
    <w:rsid w:val="00DD4EFF"/>
    <w:rsid w:val="00DD5BB1"/>
    <w:rsid w:val="00DE062D"/>
    <w:rsid w:val="00DE12E3"/>
    <w:rsid w:val="00DE1FA7"/>
    <w:rsid w:val="00DE2BEF"/>
    <w:rsid w:val="00DE2FB4"/>
    <w:rsid w:val="00DE30D4"/>
    <w:rsid w:val="00DE3EA6"/>
    <w:rsid w:val="00DE5E27"/>
    <w:rsid w:val="00DE7549"/>
    <w:rsid w:val="00DF265A"/>
    <w:rsid w:val="00DF5333"/>
    <w:rsid w:val="00E01817"/>
    <w:rsid w:val="00E16F01"/>
    <w:rsid w:val="00E20FA8"/>
    <w:rsid w:val="00E31967"/>
    <w:rsid w:val="00E338D6"/>
    <w:rsid w:val="00E36C3A"/>
    <w:rsid w:val="00E40A82"/>
    <w:rsid w:val="00E413F6"/>
    <w:rsid w:val="00E4296A"/>
    <w:rsid w:val="00E4598C"/>
    <w:rsid w:val="00E45EB8"/>
    <w:rsid w:val="00E47FFB"/>
    <w:rsid w:val="00E51344"/>
    <w:rsid w:val="00E53139"/>
    <w:rsid w:val="00E55981"/>
    <w:rsid w:val="00E56155"/>
    <w:rsid w:val="00E66DDC"/>
    <w:rsid w:val="00E67A5B"/>
    <w:rsid w:val="00E7083C"/>
    <w:rsid w:val="00E70F9C"/>
    <w:rsid w:val="00E84064"/>
    <w:rsid w:val="00EA0E64"/>
    <w:rsid w:val="00EA18DD"/>
    <w:rsid w:val="00EA3391"/>
    <w:rsid w:val="00EA507A"/>
    <w:rsid w:val="00EB0006"/>
    <w:rsid w:val="00EB0556"/>
    <w:rsid w:val="00EB0DBC"/>
    <w:rsid w:val="00EB104A"/>
    <w:rsid w:val="00EB26CD"/>
    <w:rsid w:val="00EB46AA"/>
    <w:rsid w:val="00EB7962"/>
    <w:rsid w:val="00EC2316"/>
    <w:rsid w:val="00EC3EB2"/>
    <w:rsid w:val="00EC440B"/>
    <w:rsid w:val="00EC4EBB"/>
    <w:rsid w:val="00ED1CC5"/>
    <w:rsid w:val="00ED3706"/>
    <w:rsid w:val="00ED7B15"/>
    <w:rsid w:val="00EE066B"/>
    <w:rsid w:val="00EE17B7"/>
    <w:rsid w:val="00EE1C0E"/>
    <w:rsid w:val="00EE31DA"/>
    <w:rsid w:val="00EE7223"/>
    <w:rsid w:val="00EF02D8"/>
    <w:rsid w:val="00EF37E5"/>
    <w:rsid w:val="00EF4B5E"/>
    <w:rsid w:val="00EF6097"/>
    <w:rsid w:val="00EF630F"/>
    <w:rsid w:val="00EF75CF"/>
    <w:rsid w:val="00F03F2A"/>
    <w:rsid w:val="00F10F39"/>
    <w:rsid w:val="00F11F23"/>
    <w:rsid w:val="00F15493"/>
    <w:rsid w:val="00F23094"/>
    <w:rsid w:val="00F238B8"/>
    <w:rsid w:val="00F250D3"/>
    <w:rsid w:val="00F2726F"/>
    <w:rsid w:val="00F305D4"/>
    <w:rsid w:val="00F33831"/>
    <w:rsid w:val="00F368B8"/>
    <w:rsid w:val="00F40EDD"/>
    <w:rsid w:val="00F43AF5"/>
    <w:rsid w:val="00F452A1"/>
    <w:rsid w:val="00F4749D"/>
    <w:rsid w:val="00F50BF8"/>
    <w:rsid w:val="00F53555"/>
    <w:rsid w:val="00F559C2"/>
    <w:rsid w:val="00F56322"/>
    <w:rsid w:val="00F65DE0"/>
    <w:rsid w:val="00F70151"/>
    <w:rsid w:val="00F70C68"/>
    <w:rsid w:val="00F76252"/>
    <w:rsid w:val="00F82EB3"/>
    <w:rsid w:val="00F84C37"/>
    <w:rsid w:val="00F8679E"/>
    <w:rsid w:val="00F966E8"/>
    <w:rsid w:val="00FA3486"/>
    <w:rsid w:val="00FA5FB8"/>
    <w:rsid w:val="00FA6F0E"/>
    <w:rsid w:val="00FA7231"/>
    <w:rsid w:val="00FB0A95"/>
    <w:rsid w:val="00FB1FFF"/>
    <w:rsid w:val="00FB45A7"/>
    <w:rsid w:val="00FB6F67"/>
    <w:rsid w:val="00FC2615"/>
    <w:rsid w:val="00FC2C53"/>
    <w:rsid w:val="00FC4B47"/>
    <w:rsid w:val="00FD04F6"/>
    <w:rsid w:val="00FD3400"/>
    <w:rsid w:val="00FD5509"/>
    <w:rsid w:val="00FD786A"/>
    <w:rsid w:val="00FE037E"/>
    <w:rsid w:val="00FE25E3"/>
    <w:rsid w:val="00FE3FE7"/>
    <w:rsid w:val="00FE46D8"/>
    <w:rsid w:val="00FF3C5B"/>
    <w:rsid w:val="00FF3CBC"/>
    <w:rsid w:val="00FF4B13"/>
    <w:rsid w:val="00FF5CE1"/>
    <w:rsid w:val="00FF74F6"/>
    <w:rsid w:val="00FF761B"/>
    <w:rsid w:val="00FF7D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BE5302"/>
  <w14:defaultImageDpi w14:val="0"/>
  <w15:docId w15:val="{46AF98D8-956B-416D-9990-6FC311ACE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lt-LT" w:eastAsia="lt-L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0BF8"/>
  </w:style>
  <w:style w:type="paragraph" w:styleId="Heading1">
    <w:name w:val="heading 1"/>
    <w:basedOn w:val="Normal"/>
    <w:next w:val="Normal"/>
    <w:link w:val="Heading1Char"/>
    <w:autoRedefine/>
    <w:uiPriority w:val="9"/>
    <w:qFormat/>
    <w:rsid w:val="00541706"/>
    <w:pPr>
      <w:keepNext/>
      <w:spacing w:after="0" w:line="276" w:lineRule="auto"/>
      <w:jc w:val="center"/>
      <w:outlineLvl w:val="0"/>
    </w:pPr>
    <w:rPr>
      <w:rFonts w:ascii="Times New Roman" w:hAnsi="Times New Roman"/>
      <w:b/>
      <w:bCs/>
      <w:kern w:val="32"/>
      <w:sz w:val="28"/>
      <w:szCs w:val="32"/>
    </w:rPr>
  </w:style>
  <w:style w:type="paragraph" w:styleId="Heading2">
    <w:name w:val="heading 2"/>
    <w:basedOn w:val="Normal"/>
    <w:next w:val="Normal"/>
    <w:link w:val="Heading2Char"/>
    <w:uiPriority w:val="9"/>
    <w:qFormat/>
    <w:rsid w:val="005D38F3"/>
    <w:pPr>
      <w:keepNext/>
      <w:spacing w:before="240" w:after="60" w:line="240" w:lineRule="auto"/>
      <w:outlineLvl w:val="1"/>
    </w:pPr>
    <w:rPr>
      <w:rFonts w:ascii="Cambria" w:hAnsi="Cambria"/>
      <w:b/>
      <w:bCs/>
      <w:i/>
      <w:iCs/>
      <w:sz w:val="28"/>
      <w:szCs w:val="28"/>
    </w:rPr>
  </w:style>
  <w:style w:type="paragraph" w:styleId="Heading3">
    <w:name w:val="heading 3"/>
    <w:basedOn w:val="Normal"/>
    <w:next w:val="Normal"/>
    <w:link w:val="Heading3Char"/>
    <w:uiPriority w:val="9"/>
    <w:qFormat/>
    <w:rsid w:val="005D38F3"/>
    <w:pPr>
      <w:keepNext/>
      <w:spacing w:before="240" w:after="60" w:line="240" w:lineRule="auto"/>
      <w:outlineLvl w:val="2"/>
    </w:pPr>
    <w:rPr>
      <w:rFonts w:ascii="Cambria" w:hAnsi="Cambria"/>
      <w:b/>
      <w:bCs/>
      <w:sz w:val="26"/>
      <w:szCs w:val="26"/>
    </w:rPr>
  </w:style>
  <w:style w:type="paragraph" w:styleId="Heading7">
    <w:name w:val="heading 7"/>
    <w:basedOn w:val="Normal"/>
    <w:next w:val="Normal"/>
    <w:link w:val="Heading7Char"/>
    <w:uiPriority w:val="99"/>
    <w:qFormat/>
    <w:rsid w:val="005D38F3"/>
    <w:pPr>
      <w:keepNext/>
      <w:spacing w:after="0" w:line="240" w:lineRule="auto"/>
      <w:jc w:val="center"/>
      <w:outlineLvl w:val="6"/>
    </w:pPr>
    <w:rPr>
      <w:rFonts w:ascii="Times New Roman" w:hAnsi="Times New Roman"/>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41706"/>
    <w:rPr>
      <w:rFonts w:ascii="Times New Roman" w:hAnsi="Times New Roman"/>
      <w:b/>
      <w:bCs/>
      <w:kern w:val="32"/>
      <w:sz w:val="28"/>
      <w:szCs w:val="32"/>
    </w:rPr>
  </w:style>
  <w:style w:type="character" w:customStyle="1" w:styleId="Heading2Char">
    <w:name w:val="Heading 2 Char"/>
    <w:basedOn w:val="DefaultParagraphFont"/>
    <w:link w:val="Heading2"/>
    <w:uiPriority w:val="9"/>
    <w:locked/>
    <w:rsid w:val="005D38F3"/>
    <w:rPr>
      <w:rFonts w:ascii="Cambria" w:hAnsi="Cambria" w:cs="Times New Roman"/>
      <w:b/>
      <w:bCs/>
      <w:i/>
      <w:iCs/>
      <w:sz w:val="28"/>
      <w:szCs w:val="28"/>
    </w:rPr>
  </w:style>
  <w:style w:type="character" w:customStyle="1" w:styleId="Heading3Char">
    <w:name w:val="Heading 3 Char"/>
    <w:basedOn w:val="DefaultParagraphFont"/>
    <w:link w:val="Heading3"/>
    <w:uiPriority w:val="9"/>
    <w:locked/>
    <w:rsid w:val="005D38F3"/>
    <w:rPr>
      <w:rFonts w:ascii="Cambria" w:hAnsi="Cambria" w:cs="Times New Roman"/>
      <w:b/>
      <w:bCs/>
      <w:sz w:val="26"/>
      <w:szCs w:val="26"/>
    </w:rPr>
  </w:style>
  <w:style w:type="character" w:customStyle="1" w:styleId="Heading7Char">
    <w:name w:val="Heading 7 Char"/>
    <w:basedOn w:val="DefaultParagraphFont"/>
    <w:link w:val="Heading7"/>
    <w:uiPriority w:val="99"/>
    <w:locked/>
    <w:rsid w:val="005D38F3"/>
    <w:rPr>
      <w:rFonts w:ascii="Times New Roman" w:hAnsi="Times New Roman" w:cs="Times New Roman"/>
      <w:sz w:val="28"/>
      <w:szCs w:val="28"/>
      <w:lang w:val="x-none" w:eastAsia="en-US"/>
    </w:rPr>
  </w:style>
  <w:style w:type="paragraph" w:customStyle="1" w:styleId="ListParagraph2">
    <w:name w:val="List Paragraph2"/>
    <w:basedOn w:val="Normal"/>
    <w:uiPriority w:val="34"/>
    <w:qFormat/>
    <w:rsid w:val="005D38F3"/>
    <w:pPr>
      <w:spacing w:after="0" w:line="240" w:lineRule="auto"/>
      <w:ind w:left="720"/>
    </w:pPr>
    <w:rPr>
      <w:rFonts w:ascii="Times New Roman" w:hAnsi="Times New Roman"/>
      <w:sz w:val="24"/>
      <w:szCs w:val="24"/>
    </w:rPr>
  </w:style>
  <w:style w:type="paragraph" w:styleId="FootnoteText">
    <w:name w:val="footnote text"/>
    <w:basedOn w:val="Normal"/>
    <w:link w:val="FootnoteTextChar"/>
    <w:uiPriority w:val="99"/>
    <w:rsid w:val="005D38F3"/>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sid w:val="005D38F3"/>
    <w:rPr>
      <w:rFonts w:ascii="Times New Roman" w:hAnsi="Times New Roman" w:cs="Times New Roman"/>
      <w:sz w:val="20"/>
      <w:szCs w:val="20"/>
    </w:rPr>
  </w:style>
  <w:style w:type="character" w:styleId="FootnoteReference">
    <w:name w:val="footnote reference"/>
    <w:basedOn w:val="DefaultParagraphFont"/>
    <w:uiPriority w:val="99"/>
    <w:rsid w:val="005D38F3"/>
    <w:rPr>
      <w:rFonts w:cs="Times New Roman"/>
      <w:vertAlign w:val="superscript"/>
    </w:rPr>
  </w:style>
  <w:style w:type="paragraph" w:styleId="BodyText2">
    <w:name w:val="Body Text 2"/>
    <w:basedOn w:val="Normal"/>
    <w:link w:val="BodyText2Char"/>
    <w:uiPriority w:val="99"/>
    <w:rsid w:val="005D38F3"/>
    <w:pPr>
      <w:spacing w:after="0" w:line="240" w:lineRule="auto"/>
    </w:pPr>
    <w:rPr>
      <w:rFonts w:ascii="Times New Roman" w:hAnsi="Times New Roman"/>
      <w:sz w:val="28"/>
      <w:szCs w:val="28"/>
      <w:lang w:val="en-AU" w:eastAsia="en-US"/>
    </w:rPr>
  </w:style>
  <w:style w:type="character" w:customStyle="1" w:styleId="BodyText2Char">
    <w:name w:val="Body Text 2 Char"/>
    <w:basedOn w:val="DefaultParagraphFont"/>
    <w:link w:val="BodyText2"/>
    <w:uiPriority w:val="99"/>
    <w:locked/>
    <w:rsid w:val="005D38F3"/>
    <w:rPr>
      <w:rFonts w:ascii="Times New Roman" w:hAnsi="Times New Roman" w:cs="Times New Roman"/>
      <w:sz w:val="28"/>
      <w:szCs w:val="28"/>
      <w:lang w:val="en-AU" w:eastAsia="en-US"/>
    </w:rPr>
  </w:style>
  <w:style w:type="paragraph" w:styleId="Header">
    <w:name w:val="header"/>
    <w:basedOn w:val="Normal"/>
    <w:link w:val="HeaderChar"/>
    <w:uiPriority w:val="99"/>
    <w:rsid w:val="005D38F3"/>
    <w:pPr>
      <w:tabs>
        <w:tab w:val="center" w:pos="4819"/>
        <w:tab w:val="right" w:pos="9638"/>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5D38F3"/>
    <w:rPr>
      <w:rFonts w:ascii="Times New Roman" w:hAnsi="Times New Roman" w:cs="Times New Roman"/>
      <w:sz w:val="24"/>
      <w:szCs w:val="24"/>
    </w:rPr>
  </w:style>
  <w:style w:type="paragraph" w:styleId="Footer">
    <w:name w:val="footer"/>
    <w:basedOn w:val="Normal"/>
    <w:link w:val="FooterChar"/>
    <w:uiPriority w:val="99"/>
    <w:rsid w:val="005D38F3"/>
    <w:pPr>
      <w:tabs>
        <w:tab w:val="center" w:pos="4819"/>
        <w:tab w:val="right" w:pos="9638"/>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5D38F3"/>
    <w:rPr>
      <w:rFonts w:ascii="Times New Roman" w:hAnsi="Times New Roman" w:cs="Times New Roman"/>
      <w:sz w:val="24"/>
      <w:szCs w:val="24"/>
    </w:rPr>
  </w:style>
  <w:style w:type="table" w:styleId="TableGrid">
    <w:name w:val="Table Grid"/>
    <w:basedOn w:val="TableNormal"/>
    <w:uiPriority w:val="99"/>
    <w:rsid w:val="005D38F3"/>
    <w:pPr>
      <w:spacing w:after="0" w:line="240" w:lineRule="auto"/>
    </w:pPr>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38F3"/>
    <w:pPr>
      <w:autoSpaceDE w:val="0"/>
      <w:autoSpaceDN w:val="0"/>
      <w:adjustRightInd w:val="0"/>
      <w:spacing w:after="0" w:line="240" w:lineRule="auto"/>
    </w:pPr>
    <w:rPr>
      <w:rFonts w:ascii="Times New Roman" w:hAnsi="Times New Roman"/>
      <w:color w:val="000000"/>
      <w:sz w:val="24"/>
      <w:szCs w:val="24"/>
      <w:lang w:eastAsia="en-US"/>
    </w:rPr>
  </w:style>
  <w:style w:type="paragraph" w:customStyle="1" w:styleId="Quote1">
    <w:name w:val="Quote1"/>
    <w:basedOn w:val="Normal"/>
    <w:next w:val="Normal"/>
    <w:link w:val="QuoteChar"/>
    <w:uiPriority w:val="99"/>
    <w:qFormat/>
    <w:rsid w:val="005D38F3"/>
    <w:pPr>
      <w:spacing w:after="200" w:line="276" w:lineRule="auto"/>
    </w:pPr>
    <w:rPr>
      <w:rFonts w:ascii="Calibri" w:hAnsi="Calibri" w:cs="Calibri"/>
      <w:i/>
      <w:iCs/>
      <w:color w:val="4B4B4B"/>
    </w:rPr>
  </w:style>
  <w:style w:type="character" w:customStyle="1" w:styleId="QuoteChar">
    <w:name w:val="Quote Char"/>
    <w:link w:val="Quote1"/>
    <w:uiPriority w:val="99"/>
    <w:locked/>
    <w:rsid w:val="005D38F3"/>
    <w:rPr>
      <w:rFonts w:ascii="Calibri" w:hAnsi="Calibri"/>
      <w:i/>
      <w:color w:val="4B4B4B"/>
    </w:rPr>
  </w:style>
  <w:style w:type="paragraph" w:styleId="BalloonText">
    <w:name w:val="Balloon Text"/>
    <w:basedOn w:val="Normal"/>
    <w:link w:val="BalloonTextChar"/>
    <w:uiPriority w:val="99"/>
    <w:semiHidden/>
    <w:rsid w:val="005D3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38F3"/>
    <w:rPr>
      <w:rFonts w:ascii="Tahoma" w:hAnsi="Tahoma" w:cs="Tahoma"/>
      <w:sz w:val="16"/>
      <w:szCs w:val="16"/>
    </w:rPr>
  </w:style>
  <w:style w:type="paragraph" w:customStyle="1" w:styleId="NumatytaLTGliederung1">
    <w:name w:val="Numatyta~LT~Gliederung 1"/>
    <w:uiPriority w:val="99"/>
    <w:rsid w:val="005D38F3"/>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after="0" w:line="240" w:lineRule="auto"/>
    </w:pPr>
    <w:rPr>
      <w:rFonts w:ascii="Mangal" w:eastAsia="Microsoft YaHei" w:hAnsi="Mangal" w:cs="Mangal"/>
      <w:color w:val="4D4D4D"/>
      <w:sz w:val="48"/>
      <w:szCs w:val="48"/>
      <w:lang w:eastAsia="en-US"/>
    </w:rPr>
  </w:style>
  <w:style w:type="paragraph" w:styleId="NormalWeb">
    <w:name w:val="Normal (Web)"/>
    <w:basedOn w:val="Normal"/>
    <w:uiPriority w:val="99"/>
    <w:semiHidden/>
    <w:rsid w:val="005D38F3"/>
    <w:pPr>
      <w:spacing w:before="100" w:beforeAutospacing="1" w:after="100" w:afterAutospacing="1" w:line="240" w:lineRule="auto"/>
    </w:pPr>
    <w:rPr>
      <w:rFonts w:ascii="Times New Roman" w:hAnsi="Times New Roman"/>
      <w:sz w:val="24"/>
      <w:szCs w:val="24"/>
    </w:rPr>
  </w:style>
  <w:style w:type="character" w:styleId="PageNumber">
    <w:name w:val="page number"/>
    <w:basedOn w:val="DefaultParagraphFont"/>
    <w:uiPriority w:val="99"/>
    <w:rsid w:val="005D38F3"/>
    <w:rPr>
      <w:rFonts w:cs="Times New Roman"/>
    </w:rPr>
  </w:style>
  <w:style w:type="character" w:styleId="CommentReference">
    <w:name w:val="annotation reference"/>
    <w:basedOn w:val="DefaultParagraphFont"/>
    <w:uiPriority w:val="99"/>
    <w:semiHidden/>
    <w:rsid w:val="005D38F3"/>
    <w:rPr>
      <w:rFonts w:cs="Times New Roman"/>
      <w:sz w:val="16"/>
    </w:rPr>
  </w:style>
  <w:style w:type="paragraph" w:styleId="CommentText">
    <w:name w:val="annotation text"/>
    <w:basedOn w:val="Normal"/>
    <w:link w:val="CommentTextChar"/>
    <w:uiPriority w:val="99"/>
    <w:semiHidden/>
    <w:rsid w:val="005D38F3"/>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locked/>
    <w:rsid w:val="005D38F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5D38F3"/>
    <w:rPr>
      <w:b/>
      <w:bCs/>
    </w:rPr>
  </w:style>
  <w:style w:type="character" w:customStyle="1" w:styleId="CommentSubjectChar">
    <w:name w:val="Comment Subject Char"/>
    <w:basedOn w:val="CommentTextChar"/>
    <w:link w:val="CommentSubject"/>
    <w:uiPriority w:val="99"/>
    <w:semiHidden/>
    <w:locked/>
    <w:rsid w:val="005D38F3"/>
    <w:rPr>
      <w:rFonts w:ascii="Times New Roman" w:hAnsi="Times New Roman" w:cs="Times New Roman"/>
      <w:b/>
      <w:bCs/>
      <w:sz w:val="20"/>
      <w:szCs w:val="20"/>
    </w:rPr>
  </w:style>
  <w:style w:type="character" w:customStyle="1" w:styleId="PlaceholderText1">
    <w:name w:val="Placeholder Text1"/>
    <w:uiPriority w:val="99"/>
    <w:semiHidden/>
    <w:rsid w:val="005D38F3"/>
    <w:rPr>
      <w:color w:val="808080"/>
    </w:rPr>
  </w:style>
  <w:style w:type="paragraph" w:styleId="BodyText">
    <w:name w:val="Body Text"/>
    <w:basedOn w:val="Normal"/>
    <w:link w:val="BodyTextChar"/>
    <w:uiPriority w:val="99"/>
    <w:rsid w:val="005D38F3"/>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5D38F3"/>
    <w:rPr>
      <w:rFonts w:ascii="Times New Roman" w:hAnsi="Times New Roman" w:cs="Times New Roman"/>
      <w:sz w:val="24"/>
    </w:rPr>
  </w:style>
  <w:style w:type="paragraph" w:customStyle="1" w:styleId="TOCHeading1">
    <w:name w:val="TOC Heading1"/>
    <w:basedOn w:val="Heading1"/>
    <w:next w:val="Normal"/>
    <w:uiPriority w:val="39"/>
    <w:semiHidden/>
    <w:unhideWhenUsed/>
    <w:qFormat/>
    <w:rsid w:val="005D38F3"/>
    <w:pPr>
      <w:keepLines/>
      <w:spacing w:before="480"/>
      <w:outlineLvl w:val="9"/>
    </w:pPr>
    <w:rPr>
      <w:color w:val="365F91"/>
      <w:kern w:val="0"/>
      <w:szCs w:val="28"/>
      <w:lang w:eastAsia="en-US"/>
    </w:rPr>
  </w:style>
  <w:style w:type="paragraph" w:styleId="TOC2">
    <w:name w:val="toc 2"/>
    <w:basedOn w:val="Normal"/>
    <w:next w:val="Normal"/>
    <w:autoRedefine/>
    <w:uiPriority w:val="39"/>
    <w:unhideWhenUsed/>
    <w:qFormat/>
    <w:rsid w:val="005D38F3"/>
    <w:pPr>
      <w:spacing w:after="100" w:line="276" w:lineRule="auto"/>
      <w:ind w:left="220"/>
    </w:pPr>
    <w:rPr>
      <w:rFonts w:ascii="Calibri" w:hAnsi="Calibri"/>
      <w:lang w:eastAsia="en-US"/>
    </w:rPr>
  </w:style>
  <w:style w:type="paragraph" w:styleId="TOC1">
    <w:name w:val="toc 1"/>
    <w:basedOn w:val="Normal"/>
    <w:next w:val="Normal"/>
    <w:autoRedefine/>
    <w:uiPriority w:val="39"/>
    <w:unhideWhenUsed/>
    <w:qFormat/>
    <w:rsid w:val="005D38F3"/>
    <w:pPr>
      <w:spacing w:after="100" w:line="276" w:lineRule="auto"/>
    </w:pPr>
    <w:rPr>
      <w:rFonts w:ascii="Calibri" w:hAnsi="Calibri"/>
      <w:lang w:eastAsia="en-US"/>
    </w:rPr>
  </w:style>
  <w:style w:type="paragraph" w:styleId="TOC3">
    <w:name w:val="toc 3"/>
    <w:basedOn w:val="Normal"/>
    <w:next w:val="Normal"/>
    <w:autoRedefine/>
    <w:uiPriority w:val="39"/>
    <w:unhideWhenUsed/>
    <w:qFormat/>
    <w:rsid w:val="005D38F3"/>
    <w:pPr>
      <w:spacing w:after="100" w:line="276" w:lineRule="auto"/>
      <w:ind w:left="440"/>
    </w:pPr>
    <w:rPr>
      <w:rFonts w:ascii="Calibri" w:hAnsi="Calibri"/>
      <w:lang w:eastAsia="en-US"/>
    </w:rPr>
  </w:style>
  <w:style w:type="character" w:styleId="Hyperlink">
    <w:name w:val="Hyperlink"/>
    <w:basedOn w:val="DefaultParagraphFont"/>
    <w:uiPriority w:val="99"/>
    <w:unhideWhenUsed/>
    <w:rsid w:val="005D38F3"/>
    <w:rPr>
      <w:rFonts w:cs="Times New Roman"/>
      <w:color w:val="0000FF"/>
      <w:u w:val="single"/>
    </w:rPr>
  </w:style>
  <w:style w:type="paragraph" w:customStyle="1" w:styleId="NoSpacing1">
    <w:name w:val="No Spacing1"/>
    <w:uiPriority w:val="1"/>
    <w:qFormat/>
    <w:rsid w:val="005D38F3"/>
    <w:pPr>
      <w:spacing w:after="0" w:line="240" w:lineRule="auto"/>
    </w:pPr>
    <w:rPr>
      <w:rFonts w:ascii="Times New Roman" w:hAnsi="Times New Roman"/>
      <w:sz w:val="24"/>
      <w:szCs w:val="24"/>
    </w:rPr>
  </w:style>
  <w:style w:type="paragraph" w:customStyle="1" w:styleId="ListParagraph1">
    <w:name w:val="List Paragraph1"/>
    <w:basedOn w:val="Normal"/>
    <w:rsid w:val="005D38F3"/>
    <w:pPr>
      <w:spacing w:after="200" w:line="276" w:lineRule="auto"/>
      <w:ind w:left="720"/>
      <w:contextualSpacing/>
    </w:pPr>
    <w:rPr>
      <w:rFonts w:ascii="Calibri" w:hAnsi="Calibri"/>
      <w:lang w:eastAsia="en-US"/>
    </w:rPr>
  </w:style>
  <w:style w:type="character" w:styleId="Emphasis">
    <w:name w:val="Emphasis"/>
    <w:basedOn w:val="DefaultParagraphFont"/>
    <w:uiPriority w:val="20"/>
    <w:qFormat/>
    <w:rsid w:val="005D38F3"/>
    <w:rPr>
      <w:rFonts w:cs="Times New Roman"/>
      <w:i/>
    </w:rPr>
  </w:style>
  <w:style w:type="paragraph" w:customStyle="1" w:styleId="Sraopastraipa">
    <w:name w:val="Sąrao pastraipa"/>
    <w:basedOn w:val="Normal"/>
    <w:rsid w:val="005D38F3"/>
    <w:pPr>
      <w:spacing w:after="0" w:line="240" w:lineRule="auto"/>
      <w:ind w:left="1296"/>
    </w:pPr>
    <w:rPr>
      <w:rFonts w:ascii="Times New Roman" w:hAnsi="Times New Roman"/>
      <w:sz w:val="24"/>
      <w:szCs w:val="24"/>
    </w:rPr>
  </w:style>
  <w:style w:type="character" w:styleId="Strong">
    <w:name w:val="Strong"/>
    <w:basedOn w:val="DefaultParagraphFont"/>
    <w:uiPriority w:val="22"/>
    <w:qFormat/>
    <w:rsid w:val="005D38F3"/>
    <w:rPr>
      <w:rFonts w:cs="Times New Roman"/>
      <w:b/>
    </w:rPr>
  </w:style>
  <w:style w:type="paragraph" w:styleId="ListParagraph">
    <w:name w:val="List Paragraph"/>
    <w:basedOn w:val="Normal"/>
    <w:uiPriority w:val="99"/>
    <w:qFormat/>
    <w:rsid w:val="005D38F3"/>
    <w:pPr>
      <w:spacing w:after="0" w:line="240" w:lineRule="auto"/>
      <w:ind w:left="720"/>
      <w:contextualSpacing/>
    </w:pPr>
    <w:rPr>
      <w:rFonts w:ascii="Times New Roman" w:hAnsi="Times New Roman"/>
      <w:sz w:val="24"/>
      <w:szCs w:val="24"/>
    </w:rPr>
  </w:style>
  <w:style w:type="paragraph" w:styleId="NoSpacing">
    <w:name w:val="No Spacing"/>
    <w:uiPriority w:val="1"/>
    <w:qFormat/>
    <w:rsid w:val="005D38F3"/>
    <w:pPr>
      <w:spacing w:after="0" w:line="240" w:lineRule="auto"/>
    </w:pPr>
    <w:rPr>
      <w:rFonts w:ascii="Times New Roman" w:hAnsi="Times New Roman"/>
      <w:sz w:val="24"/>
      <w:szCs w:val="24"/>
    </w:rPr>
  </w:style>
  <w:style w:type="paragraph" w:customStyle="1" w:styleId="xmsonormal">
    <w:name w:val="x_msonormal"/>
    <w:basedOn w:val="Normal"/>
    <w:rsid w:val="005D38F3"/>
    <w:pPr>
      <w:spacing w:before="100" w:beforeAutospacing="1" w:after="100" w:afterAutospacing="1" w:line="240" w:lineRule="auto"/>
    </w:pPr>
    <w:rPr>
      <w:rFonts w:ascii="Times New Roman" w:hAnsi="Times New Roman"/>
      <w:sz w:val="24"/>
      <w:szCs w:val="24"/>
    </w:rPr>
  </w:style>
  <w:style w:type="paragraph" w:customStyle="1" w:styleId="2vidutinistinklelis1">
    <w:name w:val="2 vidutinis tinklelis1"/>
    <w:uiPriority w:val="1"/>
    <w:qFormat/>
    <w:rsid w:val="005D38F3"/>
    <w:pPr>
      <w:spacing w:after="0" w:line="240" w:lineRule="auto"/>
    </w:pPr>
    <w:rPr>
      <w:rFonts w:ascii="Times New Roman" w:hAnsi="Times New Roman"/>
      <w:sz w:val="24"/>
      <w:szCs w:val="24"/>
    </w:rPr>
  </w:style>
  <w:style w:type="paragraph" w:customStyle="1" w:styleId="Pagrindinistekstas1">
    <w:name w:val="Pagrindinis tekstas1"/>
    <w:basedOn w:val="Normal"/>
    <w:rsid w:val="005D38F3"/>
    <w:pPr>
      <w:suppressAutoHyphens/>
      <w:autoSpaceDE w:val="0"/>
      <w:autoSpaceDN w:val="0"/>
      <w:adjustRightInd w:val="0"/>
      <w:spacing w:after="0" w:line="298" w:lineRule="auto"/>
      <w:ind w:firstLine="312"/>
      <w:jc w:val="both"/>
      <w:textAlignment w:val="center"/>
    </w:pPr>
    <w:rPr>
      <w:rFonts w:ascii="Times New Roman" w:eastAsia="MS Mincho" w:hAnsi="Times New Roman"/>
      <w:color w:val="000000"/>
      <w:sz w:val="20"/>
      <w:szCs w:val="20"/>
      <w:lang w:val="en-US"/>
    </w:rPr>
  </w:style>
  <w:style w:type="paragraph" w:customStyle="1" w:styleId="ColorfulList-Accent11">
    <w:name w:val="Colorful List - Accent 11"/>
    <w:basedOn w:val="Normal"/>
    <w:uiPriority w:val="99"/>
    <w:qFormat/>
    <w:rsid w:val="005D38F3"/>
    <w:pPr>
      <w:spacing w:after="0" w:line="240" w:lineRule="auto"/>
      <w:ind w:left="720"/>
    </w:pPr>
    <w:rPr>
      <w:rFonts w:ascii="Times New Roman" w:hAnsi="Times New Roman"/>
      <w:sz w:val="24"/>
      <w:szCs w:val="24"/>
    </w:rPr>
  </w:style>
  <w:style w:type="paragraph" w:styleId="Revision">
    <w:name w:val="Revision"/>
    <w:hidden/>
    <w:uiPriority w:val="99"/>
    <w:semiHidden/>
    <w:rsid w:val="006E46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6DD53-6D61-4EA9-919A-264826DB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57</Pages>
  <Words>73652</Words>
  <Characters>41983</Characters>
  <Application>Microsoft Office Word</Application>
  <DocSecurity>0</DocSecurity>
  <Lines>349</Lines>
  <Paragraphs>230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115405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Ausra</cp:lastModifiedBy>
  <cp:revision>10</cp:revision>
  <cp:lastPrinted>2018-04-23T07:04:00Z</cp:lastPrinted>
  <dcterms:created xsi:type="dcterms:W3CDTF">2018-08-26T18:30:00Z</dcterms:created>
  <dcterms:modified xsi:type="dcterms:W3CDTF">2020-04-23T19:03:00Z</dcterms:modified>
</cp:coreProperties>
</file>